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AAF5" w14:textId="38F0602C" w:rsidR="00E97534" w:rsidRDefault="001415DE" w:rsidP="004C1971">
      <w:pPr>
        <w:ind w:left="5245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3"/>
          <w:szCs w:val="23"/>
        </w:rPr>
        <w:t xml:space="preserve">Утверждена </w:t>
      </w:r>
      <w:r w:rsidR="00D52D0D">
        <w:rPr>
          <w:rFonts w:eastAsia="Times New Roman"/>
          <w:sz w:val="23"/>
          <w:szCs w:val="23"/>
        </w:rPr>
        <w:t xml:space="preserve">Академическим Советом </w:t>
      </w:r>
      <w:r>
        <w:rPr>
          <w:rFonts w:eastAsia="Times New Roman"/>
          <w:sz w:val="23"/>
          <w:szCs w:val="23"/>
        </w:rPr>
        <w:t xml:space="preserve">магистерской программы </w:t>
      </w:r>
      <w:r w:rsidR="004C1971">
        <w:rPr>
          <w:rFonts w:eastAsia="Times New Roman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Компьютерные системы и сети</w:t>
      </w:r>
      <w:r w:rsidR="004C1971">
        <w:rPr>
          <w:rFonts w:eastAsia="Times New Roman"/>
          <w:sz w:val="23"/>
          <w:szCs w:val="23"/>
        </w:rPr>
        <w:t>»</w:t>
      </w:r>
    </w:p>
    <w:p w14:paraId="51CD4521" w14:textId="77777777" w:rsidR="00E97534" w:rsidRDefault="00E97534" w:rsidP="004C1971">
      <w:pPr>
        <w:spacing w:line="12" w:lineRule="exact"/>
        <w:ind w:left="5245"/>
        <w:rPr>
          <w:sz w:val="24"/>
          <w:szCs w:val="24"/>
        </w:rPr>
      </w:pPr>
    </w:p>
    <w:p w14:paraId="4AE1F1CF" w14:textId="17912D1F" w:rsidR="00E97534" w:rsidRDefault="001415DE" w:rsidP="004C1971">
      <w:pPr>
        <w:ind w:left="524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(протокол </w:t>
      </w:r>
      <w:r w:rsidR="004C1971" w:rsidRPr="004C1971">
        <w:rPr>
          <w:rFonts w:eastAsia="Times New Roman"/>
          <w:sz w:val="23"/>
          <w:szCs w:val="23"/>
        </w:rPr>
        <w:t>№ 02/202</w:t>
      </w:r>
      <w:r w:rsidR="00B01515">
        <w:rPr>
          <w:rFonts w:eastAsia="Times New Roman"/>
          <w:sz w:val="23"/>
          <w:szCs w:val="23"/>
        </w:rPr>
        <w:t>3</w:t>
      </w:r>
      <w:r w:rsidR="004C1971" w:rsidRPr="004C1971">
        <w:rPr>
          <w:rFonts w:eastAsia="Times New Roman"/>
          <w:sz w:val="23"/>
          <w:szCs w:val="23"/>
        </w:rPr>
        <w:t xml:space="preserve"> от 12 октября 202</w:t>
      </w:r>
      <w:r w:rsidR="00B01515">
        <w:rPr>
          <w:rFonts w:eastAsia="Times New Roman"/>
          <w:sz w:val="23"/>
          <w:szCs w:val="23"/>
        </w:rPr>
        <w:t>3</w:t>
      </w:r>
      <w:r w:rsidR="004C1971" w:rsidRPr="004C1971">
        <w:rPr>
          <w:rFonts w:eastAsia="Times New Roman"/>
          <w:sz w:val="23"/>
          <w:szCs w:val="23"/>
        </w:rPr>
        <w:t xml:space="preserve"> г.</w:t>
      </w:r>
      <w:r>
        <w:rPr>
          <w:rFonts w:eastAsia="Times New Roman"/>
          <w:sz w:val="23"/>
          <w:szCs w:val="23"/>
        </w:rPr>
        <w:t>)</w:t>
      </w:r>
    </w:p>
    <w:p w14:paraId="59065E7A" w14:textId="77777777" w:rsidR="00E97534" w:rsidRDefault="00E97534">
      <w:pPr>
        <w:spacing w:line="200" w:lineRule="exact"/>
        <w:rPr>
          <w:sz w:val="24"/>
          <w:szCs w:val="24"/>
        </w:rPr>
      </w:pPr>
    </w:p>
    <w:p w14:paraId="646344B6" w14:textId="77777777" w:rsidR="00E97534" w:rsidRDefault="00E97534">
      <w:pPr>
        <w:spacing w:line="200" w:lineRule="exact"/>
        <w:rPr>
          <w:sz w:val="24"/>
          <w:szCs w:val="24"/>
        </w:rPr>
      </w:pPr>
    </w:p>
    <w:p w14:paraId="4F4FE484" w14:textId="77777777" w:rsidR="00E97534" w:rsidRDefault="00E97534">
      <w:pPr>
        <w:spacing w:line="200" w:lineRule="exact"/>
        <w:rPr>
          <w:sz w:val="24"/>
          <w:szCs w:val="24"/>
        </w:rPr>
      </w:pPr>
    </w:p>
    <w:p w14:paraId="46FE7318" w14:textId="77777777" w:rsidR="00E97534" w:rsidRDefault="00E97534">
      <w:pPr>
        <w:spacing w:line="200" w:lineRule="exact"/>
        <w:rPr>
          <w:sz w:val="24"/>
          <w:szCs w:val="24"/>
        </w:rPr>
      </w:pPr>
    </w:p>
    <w:p w14:paraId="2A924313" w14:textId="77777777" w:rsidR="00E97534" w:rsidRDefault="00E97534">
      <w:pPr>
        <w:spacing w:line="321" w:lineRule="exact"/>
        <w:rPr>
          <w:sz w:val="24"/>
          <w:szCs w:val="24"/>
        </w:rPr>
      </w:pPr>
    </w:p>
    <w:p w14:paraId="48240432" w14:textId="77777777" w:rsidR="00E97534" w:rsidRDefault="001415DE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28C1D944" w14:textId="77777777" w:rsidR="00E97534" w:rsidRDefault="00E97534">
      <w:pPr>
        <w:spacing w:line="278" w:lineRule="exact"/>
        <w:rPr>
          <w:sz w:val="24"/>
          <w:szCs w:val="24"/>
        </w:rPr>
      </w:pPr>
    </w:p>
    <w:p w14:paraId="2FB8DD25" w14:textId="77777777" w:rsidR="00E97534" w:rsidRDefault="001415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НАЦИОНАЛЬНЫЙ ИССЛЕДОВАТЕЛЬСКИЙ УНИВЕРСИТЕТ</w:t>
      </w:r>
    </w:p>
    <w:p w14:paraId="6208AD4E" w14:textId="77777777" w:rsidR="00E97534" w:rsidRDefault="001415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«ВЫСШАЯ ШКОЛА ЭКОНОМИКИ»</w:t>
      </w:r>
    </w:p>
    <w:p w14:paraId="01ED7383" w14:textId="77777777" w:rsidR="00E97534" w:rsidRDefault="00E97534">
      <w:pPr>
        <w:spacing w:line="200" w:lineRule="exact"/>
        <w:rPr>
          <w:sz w:val="24"/>
          <w:szCs w:val="24"/>
        </w:rPr>
      </w:pPr>
    </w:p>
    <w:p w14:paraId="0D752AD4" w14:textId="77777777" w:rsidR="00E97534" w:rsidRDefault="00E97534">
      <w:pPr>
        <w:spacing w:line="200" w:lineRule="exact"/>
        <w:rPr>
          <w:sz w:val="24"/>
          <w:szCs w:val="24"/>
        </w:rPr>
      </w:pPr>
    </w:p>
    <w:p w14:paraId="62F8D05F" w14:textId="77777777" w:rsidR="00E97534" w:rsidRDefault="00E97534">
      <w:pPr>
        <w:spacing w:line="200" w:lineRule="exact"/>
        <w:rPr>
          <w:sz w:val="24"/>
          <w:szCs w:val="24"/>
        </w:rPr>
      </w:pPr>
    </w:p>
    <w:p w14:paraId="7E5EB6AE" w14:textId="77777777" w:rsidR="00E97534" w:rsidRDefault="00E97534">
      <w:pPr>
        <w:spacing w:line="200" w:lineRule="exact"/>
        <w:rPr>
          <w:sz w:val="24"/>
          <w:szCs w:val="24"/>
        </w:rPr>
      </w:pPr>
    </w:p>
    <w:p w14:paraId="1293402D" w14:textId="77777777" w:rsidR="00E97534" w:rsidRDefault="00E97534">
      <w:pPr>
        <w:spacing w:line="200" w:lineRule="exact"/>
        <w:rPr>
          <w:sz w:val="24"/>
          <w:szCs w:val="24"/>
        </w:rPr>
      </w:pPr>
    </w:p>
    <w:p w14:paraId="3611C7B4" w14:textId="77777777" w:rsidR="00E97534" w:rsidRDefault="00E97534">
      <w:pPr>
        <w:spacing w:line="381" w:lineRule="exact"/>
        <w:rPr>
          <w:sz w:val="24"/>
          <w:szCs w:val="24"/>
        </w:rPr>
      </w:pPr>
    </w:p>
    <w:p w14:paraId="6327178F" w14:textId="77777777" w:rsidR="00E97534" w:rsidRDefault="001415DE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МИЭМ НИУ ВШЭ</w:t>
      </w:r>
    </w:p>
    <w:p w14:paraId="6DBFBA9D" w14:textId="77777777" w:rsidR="00E97534" w:rsidRDefault="00E97534">
      <w:pPr>
        <w:spacing w:line="200" w:lineRule="exact"/>
        <w:rPr>
          <w:sz w:val="24"/>
          <w:szCs w:val="24"/>
        </w:rPr>
      </w:pPr>
    </w:p>
    <w:p w14:paraId="6F6707ED" w14:textId="77777777" w:rsidR="00E97534" w:rsidRDefault="00E97534">
      <w:pPr>
        <w:spacing w:line="200" w:lineRule="exact"/>
        <w:rPr>
          <w:sz w:val="24"/>
          <w:szCs w:val="24"/>
        </w:rPr>
      </w:pPr>
    </w:p>
    <w:p w14:paraId="5EA808B4" w14:textId="77777777" w:rsidR="00E97534" w:rsidRDefault="00E97534">
      <w:pPr>
        <w:spacing w:line="200" w:lineRule="exact"/>
        <w:rPr>
          <w:sz w:val="24"/>
          <w:szCs w:val="24"/>
        </w:rPr>
      </w:pPr>
    </w:p>
    <w:p w14:paraId="6F62DA19" w14:textId="77777777" w:rsidR="00E97534" w:rsidRDefault="00E97534">
      <w:pPr>
        <w:spacing w:line="200" w:lineRule="exact"/>
        <w:rPr>
          <w:sz w:val="24"/>
          <w:szCs w:val="24"/>
        </w:rPr>
      </w:pPr>
    </w:p>
    <w:p w14:paraId="3E55E2D3" w14:textId="77777777" w:rsidR="00E97534" w:rsidRDefault="00E97534">
      <w:pPr>
        <w:spacing w:line="200" w:lineRule="exact"/>
        <w:rPr>
          <w:sz w:val="24"/>
          <w:szCs w:val="24"/>
        </w:rPr>
      </w:pPr>
    </w:p>
    <w:p w14:paraId="7FEB884C" w14:textId="77777777" w:rsidR="00E97534" w:rsidRDefault="00E97534">
      <w:pPr>
        <w:spacing w:line="200" w:lineRule="exact"/>
        <w:rPr>
          <w:sz w:val="24"/>
          <w:szCs w:val="24"/>
        </w:rPr>
      </w:pPr>
    </w:p>
    <w:p w14:paraId="09D8CF0A" w14:textId="77777777" w:rsidR="00E97534" w:rsidRDefault="00E97534">
      <w:pPr>
        <w:spacing w:line="200" w:lineRule="exact"/>
        <w:rPr>
          <w:sz w:val="24"/>
          <w:szCs w:val="24"/>
        </w:rPr>
      </w:pPr>
    </w:p>
    <w:p w14:paraId="5D8B56D2" w14:textId="77777777" w:rsidR="00E97534" w:rsidRDefault="00E97534">
      <w:pPr>
        <w:spacing w:line="200" w:lineRule="exact"/>
        <w:rPr>
          <w:sz w:val="24"/>
          <w:szCs w:val="24"/>
        </w:rPr>
      </w:pPr>
    </w:p>
    <w:p w14:paraId="458EAC3A" w14:textId="77777777" w:rsidR="00E97534" w:rsidRDefault="00E97534">
      <w:pPr>
        <w:spacing w:line="332" w:lineRule="exact"/>
        <w:rPr>
          <w:sz w:val="24"/>
          <w:szCs w:val="24"/>
        </w:rPr>
      </w:pPr>
    </w:p>
    <w:p w14:paraId="0D72032B" w14:textId="77777777" w:rsidR="00E97534" w:rsidRDefault="001415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</w:t>
      </w:r>
    </w:p>
    <w:p w14:paraId="69F030C8" w14:textId="77777777" w:rsidR="00E97534" w:rsidRDefault="00E97534">
      <w:pPr>
        <w:spacing w:line="288" w:lineRule="exact"/>
        <w:rPr>
          <w:sz w:val="24"/>
          <w:szCs w:val="24"/>
        </w:rPr>
      </w:pPr>
    </w:p>
    <w:p w14:paraId="3E8C5048" w14:textId="77777777" w:rsidR="00E97534" w:rsidRDefault="001415DE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вступительных испытаний для поступающих на образовательную программу   магистратуры «Компьютерные системы и сети» по направлению 09.04.01 «Информатика и вычислительная техника»</w:t>
      </w:r>
    </w:p>
    <w:p w14:paraId="27F0BC04" w14:textId="77777777" w:rsidR="00E97534" w:rsidRDefault="00E97534">
      <w:pPr>
        <w:spacing w:line="200" w:lineRule="exact"/>
        <w:rPr>
          <w:sz w:val="24"/>
          <w:szCs w:val="24"/>
        </w:rPr>
      </w:pPr>
    </w:p>
    <w:p w14:paraId="5969A178" w14:textId="77777777" w:rsidR="00E97534" w:rsidRDefault="00E97534">
      <w:pPr>
        <w:spacing w:line="200" w:lineRule="exact"/>
        <w:rPr>
          <w:sz w:val="24"/>
          <w:szCs w:val="24"/>
        </w:rPr>
      </w:pPr>
    </w:p>
    <w:p w14:paraId="44646564" w14:textId="77777777" w:rsidR="00E97534" w:rsidRDefault="00E97534">
      <w:pPr>
        <w:spacing w:line="200" w:lineRule="exact"/>
        <w:rPr>
          <w:sz w:val="24"/>
          <w:szCs w:val="24"/>
        </w:rPr>
      </w:pPr>
    </w:p>
    <w:p w14:paraId="5A927D46" w14:textId="77777777" w:rsidR="00E97534" w:rsidRDefault="00E97534">
      <w:pPr>
        <w:spacing w:line="200" w:lineRule="exact"/>
        <w:rPr>
          <w:sz w:val="24"/>
          <w:szCs w:val="24"/>
        </w:rPr>
      </w:pPr>
    </w:p>
    <w:p w14:paraId="40DCDF5D" w14:textId="77777777" w:rsidR="00E97534" w:rsidRDefault="00E97534">
      <w:pPr>
        <w:spacing w:line="200" w:lineRule="exact"/>
        <w:rPr>
          <w:sz w:val="24"/>
          <w:szCs w:val="24"/>
        </w:rPr>
      </w:pPr>
    </w:p>
    <w:p w14:paraId="7471D311" w14:textId="77777777" w:rsidR="00E97534" w:rsidRDefault="00E97534">
      <w:pPr>
        <w:spacing w:line="200" w:lineRule="exact"/>
        <w:rPr>
          <w:sz w:val="24"/>
          <w:szCs w:val="24"/>
        </w:rPr>
      </w:pPr>
    </w:p>
    <w:p w14:paraId="4DBB1CAD" w14:textId="77777777" w:rsidR="00E97534" w:rsidRDefault="00E97534">
      <w:pPr>
        <w:spacing w:line="200" w:lineRule="exact"/>
        <w:rPr>
          <w:sz w:val="24"/>
          <w:szCs w:val="24"/>
        </w:rPr>
      </w:pPr>
    </w:p>
    <w:p w14:paraId="1E47E919" w14:textId="77777777" w:rsidR="00E97534" w:rsidRDefault="00E97534">
      <w:pPr>
        <w:spacing w:line="200" w:lineRule="exact"/>
        <w:rPr>
          <w:sz w:val="24"/>
          <w:szCs w:val="24"/>
        </w:rPr>
      </w:pPr>
    </w:p>
    <w:p w14:paraId="47C62C2A" w14:textId="77777777" w:rsidR="00E97534" w:rsidRDefault="00E97534">
      <w:pPr>
        <w:spacing w:line="200" w:lineRule="exact"/>
        <w:rPr>
          <w:sz w:val="24"/>
          <w:szCs w:val="24"/>
        </w:rPr>
      </w:pPr>
    </w:p>
    <w:p w14:paraId="1899170F" w14:textId="77777777" w:rsidR="00E97534" w:rsidRDefault="00E97534">
      <w:pPr>
        <w:spacing w:line="200" w:lineRule="exact"/>
        <w:rPr>
          <w:sz w:val="24"/>
          <w:szCs w:val="24"/>
        </w:rPr>
      </w:pPr>
    </w:p>
    <w:p w14:paraId="44165F15" w14:textId="77777777" w:rsidR="00E97534" w:rsidRDefault="00E97534">
      <w:pPr>
        <w:spacing w:line="200" w:lineRule="exact"/>
        <w:rPr>
          <w:sz w:val="24"/>
          <w:szCs w:val="24"/>
        </w:rPr>
      </w:pPr>
    </w:p>
    <w:p w14:paraId="294A9128" w14:textId="77777777" w:rsidR="00E97534" w:rsidRDefault="00E97534">
      <w:pPr>
        <w:spacing w:line="200" w:lineRule="exact"/>
        <w:rPr>
          <w:sz w:val="24"/>
          <w:szCs w:val="24"/>
        </w:rPr>
      </w:pPr>
    </w:p>
    <w:p w14:paraId="2CAF6DEB" w14:textId="77777777" w:rsidR="00E97534" w:rsidRDefault="00E97534">
      <w:pPr>
        <w:spacing w:line="200" w:lineRule="exact"/>
        <w:rPr>
          <w:sz w:val="24"/>
          <w:szCs w:val="24"/>
        </w:rPr>
      </w:pPr>
    </w:p>
    <w:p w14:paraId="6118A7A9" w14:textId="77777777" w:rsidR="00E97534" w:rsidRDefault="00E97534">
      <w:pPr>
        <w:spacing w:line="200" w:lineRule="exact"/>
        <w:rPr>
          <w:sz w:val="24"/>
          <w:szCs w:val="24"/>
        </w:rPr>
      </w:pPr>
    </w:p>
    <w:p w14:paraId="09E4EFB1" w14:textId="77777777" w:rsidR="00E97534" w:rsidRDefault="00E97534">
      <w:pPr>
        <w:spacing w:line="240" w:lineRule="exact"/>
        <w:rPr>
          <w:sz w:val="24"/>
          <w:szCs w:val="24"/>
        </w:rPr>
      </w:pPr>
    </w:p>
    <w:p w14:paraId="630217C2" w14:textId="6341DD4B" w:rsidR="00E97534" w:rsidRPr="001415DE" w:rsidRDefault="001415DE" w:rsidP="001415DE">
      <w:pPr>
        <w:tabs>
          <w:tab w:val="left" w:pos="6540"/>
        </w:tabs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Академический руководитель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Вишнеков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А.В.</w:t>
      </w:r>
    </w:p>
    <w:p w14:paraId="6256643C" w14:textId="77777777" w:rsidR="00E97534" w:rsidRDefault="001415DE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д.т.н., профессор</w:t>
      </w:r>
    </w:p>
    <w:p w14:paraId="27504E2E" w14:textId="77777777" w:rsidR="00E97534" w:rsidRDefault="00E97534">
      <w:pPr>
        <w:sectPr w:rsidR="00E97534">
          <w:pgSz w:w="11900" w:h="16838"/>
          <w:pgMar w:top="1134" w:right="846" w:bottom="963" w:left="1440" w:header="0" w:footer="0" w:gutter="0"/>
          <w:cols w:space="720" w:equalWidth="0">
            <w:col w:w="9620"/>
          </w:cols>
        </w:sectPr>
      </w:pPr>
    </w:p>
    <w:p w14:paraId="4ED40244" w14:textId="77777777" w:rsidR="00E97534" w:rsidRDefault="00E97534">
      <w:pPr>
        <w:spacing w:line="200" w:lineRule="exact"/>
        <w:rPr>
          <w:sz w:val="24"/>
          <w:szCs w:val="24"/>
        </w:rPr>
      </w:pPr>
    </w:p>
    <w:p w14:paraId="3667D673" w14:textId="77777777" w:rsidR="00E97534" w:rsidRDefault="00E97534">
      <w:pPr>
        <w:spacing w:line="200" w:lineRule="exact"/>
        <w:rPr>
          <w:sz w:val="24"/>
          <w:szCs w:val="24"/>
        </w:rPr>
      </w:pPr>
    </w:p>
    <w:p w14:paraId="489ADB42" w14:textId="77777777" w:rsidR="00E97534" w:rsidRDefault="00E97534">
      <w:pPr>
        <w:spacing w:line="200" w:lineRule="exact"/>
        <w:rPr>
          <w:sz w:val="24"/>
          <w:szCs w:val="24"/>
        </w:rPr>
      </w:pPr>
    </w:p>
    <w:p w14:paraId="77DA58E0" w14:textId="77777777" w:rsidR="00E97534" w:rsidRDefault="00E97534">
      <w:pPr>
        <w:spacing w:line="200" w:lineRule="exact"/>
        <w:rPr>
          <w:sz w:val="24"/>
          <w:szCs w:val="24"/>
        </w:rPr>
      </w:pPr>
    </w:p>
    <w:p w14:paraId="0E908AC8" w14:textId="77777777" w:rsidR="00E97534" w:rsidRDefault="00E97534">
      <w:pPr>
        <w:spacing w:line="200" w:lineRule="exact"/>
        <w:rPr>
          <w:sz w:val="24"/>
          <w:szCs w:val="24"/>
        </w:rPr>
      </w:pPr>
    </w:p>
    <w:p w14:paraId="5A28C271" w14:textId="77777777" w:rsidR="00E97534" w:rsidRDefault="00E97534">
      <w:pPr>
        <w:spacing w:line="200" w:lineRule="exact"/>
        <w:rPr>
          <w:sz w:val="24"/>
          <w:szCs w:val="24"/>
        </w:rPr>
      </w:pPr>
    </w:p>
    <w:p w14:paraId="68B85432" w14:textId="77777777" w:rsidR="00E97534" w:rsidRDefault="00E97534">
      <w:pPr>
        <w:spacing w:line="200" w:lineRule="exact"/>
        <w:rPr>
          <w:sz w:val="24"/>
          <w:szCs w:val="24"/>
        </w:rPr>
      </w:pPr>
    </w:p>
    <w:p w14:paraId="0282F8A1" w14:textId="77777777" w:rsidR="00E97534" w:rsidRDefault="00E97534">
      <w:pPr>
        <w:spacing w:line="200" w:lineRule="exact"/>
        <w:rPr>
          <w:sz w:val="24"/>
          <w:szCs w:val="24"/>
        </w:rPr>
      </w:pPr>
    </w:p>
    <w:p w14:paraId="7588F2A1" w14:textId="77777777" w:rsidR="00E97534" w:rsidRDefault="00E97534">
      <w:pPr>
        <w:spacing w:line="205" w:lineRule="exact"/>
        <w:rPr>
          <w:sz w:val="24"/>
          <w:szCs w:val="24"/>
        </w:rPr>
      </w:pPr>
    </w:p>
    <w:p w14:paraId="6B4F1414" w14:textId="46C3E56F" w:rsidR="00E97534" w:rsidRPr="00FB3795" w:rsidRDefault="001415DE" w:rsidP="00A427B7">
      <w:pPr>
        <w:ind w:right="-239"/>
        <w:jc w:val="center"/>
        <w:rPr>
          <w:sz w:val="20"/>
          <w:szCs w:val="20"/>
        </w:rPr>
        <w:sectPr w:rsidR="00E97534" w:rsidRPr="00FB3795">
          <w:type w:val="continuous"/>
          <w:pgSz w:w="11900" w:h="16838"/>
          <w:pgMar w:top="1134" w:right="846" w:bottom="963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3"/>
          <w:szCs w:val="23"/>
        </w:rPr>
        <w:t>Москва 20</w:t>
      </w:r>
      <w:r w:rsidR="00A427B7" w:rsidRPr="00FB3795">
        <w:rPr>
          <w:rFonts w:eastAsia="Times New Roman"/>
          <w:b/>
          <w:bCs/>
          <w:sz w:val="23"/>
          <w:szCs w:val="23"/>
        </w:rPr>
        <w:t>2</w:t>
      </w:r>
      <w:r w:rsidR="00B01515">
        <w:rPr>
          <w:rFonts w:eastAsia="Times New Roman"/>
          <w:b/>
          <w:bCs/>
          <w:sz w:val="23"/>
          <w:szCs w:val="23"/>
        </w:rPr>
        <w:t>3</w:t>
      </w:r>
    </w:p>
    <w:p w14:paraId="53C229C4" w14:textId="77777777" w:rsidR="00E97534" w:rsidRDefault="001415DE">
      <w:pPr>
        <w:ind w:left="30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8"/>
          <w:szCs w:val="28"/>
        </w:rPr>
        <w:lastRenderedPageBreak/>
        <w:t>СОСТАВ ПОРТФОЛИО</w:t>
      </w:r>
    </w:p>
    <w:p w14:paraId="5AC930A0" w14:textId="77777777" w:rsidR="00E97534" w:rsidRDefault="00E97534">
      <w:pPr>
        <w:spacing w:line="2" w:lineRule="exact"/>
        <w:rPr>
          <w:sz w:val="20"/>
          <w:szCs w:val="20"/>
        </w:rPr>
      </w:pPr>
    </w:p>
    <w:p w14:paraId="735B3D98" w14:textId="77777777" w:rsidR="00E97534" w:rsidRDefault="001415DE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поступающих на образовательную программу</w:t>
      </w:r>
    </w:p>
    <w:p w14:paraId="0E56D766" w14:textId="77777777" w:rsidR="00E97534" w:rsidRDefault="001415D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«Компьютерные системы и сети», направления подготовки 09.04.01</w:t>
      </w:r>
    </w:p>
    <w:p w14:paraId="34921C2D" w14:textId="77777777" w:rsidR="00E97534" w:rsidRDefault="001415DE">
      <w:pPr>
        <w:numPr>
          <w:ilvl w:val="0"/>
          <w:numId w:val="1"/>
        </w:numPr>
        <w:tabs>
          <w:tab w:val="left" w:pos="1600"/>
        </w:tabs>
        <w:ind w:left="1600" w:hanging="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Информатика и вычислительная техника»</w:t>
      </w:r>
    </w:p>
    <w:p w14:paraId="644FC60F" w14:textId="77777777" w:rsidR="00E97534" w:rsidRDefault="00E97534">
      <w:pPr>
        <w:spacing w:line="329" w:lineRule="exact"/>
        <w:rPr>
          <w:sz w:val="20"/>
          <w:szCs w:val="20"/>
        </w:rPr>
      </w:pPr>
    </w:p>
    <w:p w14:paraId="636E13E0" w14:textId="77777777" w:rsidR="00E97534" w:rsidRPr="00E73A8B" w:rsidRDefault="001415DE" w:rsidP="004C1971">
      <w:pPr>
        <w:spacing w:before="120"/>
        <w:jc w:val="both"/>
        <w:rPr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Для участия в конкурсе документов (портфолио) абитуриент предоставляет следующие документы:</w:t>
      </w:r>
    </w:p>
    <w:p w14:paraId="6305659B" w14:textId="30882614" w:rsidR="00E97534" w:rsidRPr="004C1971" w:rsidRDefault="001415DE" w:rsidP="004C1971">
      <w:pPr>
        <w:pStyle w:val="a3"/>
        <w:numPr>
          <w:ilvl w:val="0"/>
          <w:numId w:val="10"/>
        </w:numPr>
        <w:spacing w:before="120"/>
        <w:ind w:left="426"/>
        <w:jc w:val="both"/>
        <w:rPr>
          <w:rFonts w:eastAsia="Times New Roman"/>
          <w:b/>
          <w:bCs/>
          <w:sz w:val="28"/>
          <w:szCs w:val="28"/>
        </w:rPr>
      </w:pPr>
      <w:r w:rsidRPr="004C1971">
        <w:rPr>
          <w:rFonts w:eastAsia="Times New Roman"/>
          <w:b/>
          <w:bCs/>
          <w:sz w:val="28"/>
          <w:szCs w:val="28"/>
        </w:rPr>
        <w:t>Документы о базовом образовании</w:t>
      </w:r>
    </w:p>
    <w:p w14:paraId="69E45E1A" w14:textId="77777777" w:rsidR="00E97534" w:rsidRPr="00E73A8B" w:rsidRDefault="001415DE" w:rsidP="004C1971">
      <w:pPr>
        <w:spacing w:before="120"/>
        <w:jc w:val="both"/>
        <w:rPr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Должны быть представлены диплом о высшем образовании (диплом бакалавра, диплом специалиста, диплом магистра) и соответствующее приложение к нему со списком изученных дисциплин.</w:t>
      </w:r>
    </w:p>
    <w:p w14:paraId="4E8DF86C" w14:textId="402FA733" w:rsidR="00E97534" w:rsidRDefault="001415DE" w:rsidP="004C1971">
      <w:pPr>
        <w:spacing w:before="120"/>
        <w:jc w:val="both"/>
        <w:rPr>
          <w:rFonts w:eastAsia="Times New Roman"/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Учитывается наличие профильного образования, средняя оценка по прослушанным курсам и наличие диплома с отличием.</w:t>
      </w:r>
    </w:p>
    <w:p w14:paraId="7F2E30EE" w14:textId="77777777" w:rsidR="004C1971" w:rsidRPr="00E73A8B" w:rsidRDefault="004C1971" w:rsidP="004C1971">
      <w:pPr>
        <w:spacing w:before="120"/>
        <w:jc w:val="both"/>
        <w:rPr>
          <w:sz w:val="28"/>
          <w:szCs w:val="28"/>
        </w:rPr>
      </w:pPr>
    </w:p>
    <w:p w14:paraId="481777DE" w14:textId="0CC0E2F0" w:rsidR="00E97534" w:rsidRPr="004C1971" w:rsidRDefault="001415DE" w:rsidP="004C1971">
      <w:pPr>
        <w:pStyle w:val="a3"/>
        <w:numPr>
          <w:ilvl w:val="0"/>
          <w:numId w:val="10"/>
        </w:numPr>
        <w:spacing w:before="120"/>
        <w:ind w:left="426"/>
        <w:jc w:val="both"/>
        <w:rPr>
          <w:rFonts w:eastAsia="Times New Roman"/>
          <w:b/>
          <w:bCs/>
          <w:sz w:val="28"/>
          <w:szCs w:val="28"/>
        </w:rPr>
      </w:pPr>
      <w:r w:rsidRPr="004C1971">
        <w:rPr>
          <w:rFonts w:eastAsia="Times New Roman"/>
          <w:b/>
          <w:bCs/>
          <w:sz w:val="28"/>
          <w:szCs w:val="28"/>
        </w:rPr>
        <w:t>Опыт научно-исследовательской деятельности</w:t>
      </w:r>
    </w:p>
    <w:p w14:paraId="6E1DAF2E" w14:textId="64A17EE9" w:rsidR="00E73A8B" w:rsidRPr="00E73A8B" w:rsidRDefault="00E73A8B" w:rsidP="004C1971">
      <w:pPr>
        <w:spacing w:before="120"/>
        <w:jc w:val="both"/>
        <w:rPr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 xml:space="preserve">2.1 Доклады на международных и российских конференциях, научных семинарах, научных школах и </w:t>
      </w:r>
      <w:proofErr w:type="gramStart"/>
      <w:r w:rsidRPr="00E73A8B">
        <w:rPr>
          <w:rFonts w:eastAsia="Times New Roman"/>
          <w:sz w:val="28"/>
          <w:szCs w:val="28"/>
        </w:rPr>
        <w:t>т.д.</w:t>
      </w:r>
      <w:proofErr w:type="gramEnd"/>
      <w:r w:rsidRPr="00E73A8B">
        <w:rPr>
          <w:rFonts w:eastAsia="Times New Roman"/>
          <w:sz w:val="28"/>
          <w:szCs w:val="28"/>
        </w:rPr>
        <w:t xml:space="preserve"> Подтверждается предоставлением программы конференции.</w:t>
      </w:r>
    </w:p>
    <w:p w14:paraId="02D99963" w14:textId="13D7460F" w:rsidR="00E97534" w:rsidRPr="00E73A8B" w:rsidRDefault="001415DE" w:rsidP="004C1971">
      <w:pPr>
        <w:spacing w:before="120"/>
        <w:jc w:val="both"/>
        <w:rPr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2.</w:t>
      </w:r>
      <w:r w:rsidR="00E73A8B" w:rsidRPr="00E73A8B">
        <w:rPr>
          <w:rFonts w:eastAsia="Times New Roman"/>
          <w:sz w:val="28"/>
          <w:szCs w:val="28"/>
        </w:rPr>
        <w:t>2</w:t>
      </w:r>
      <w:r w:rsidRPr="00E73A8B">
        <w:rPr>
          <w:rFonts w:eastAsia="Times New Roman"/>
          <w:sz w:val="28"/>
          <w:szCs w:val="28"/>
        </w:rPr>
        <w:t xml:space="preserve"> Опубликованные или принятые к публикации научные работы (статьи, тезисы докладов)</w:t>
      </w:r>
      <w:r w:rsidR="00DE2C75">
        <w:rPr>
          <w:rFonts w:eastAsia="Times New Roman"/>
          <w:sz w:val="28"/>
          <w:szCs w:val="28"/>
        </w:rPr>
        <w:t>, патенты, авторские свидетельства, свидетельства на регистрацию программ</w:t>
      </w:r>
      <w:r w:rsidR="00E73A8B" w:rsidRPr="00E73A8B">
        <w:rPr>
          <w:rFonts w:eastAsia="Times New Roman"/>
          <w:sz w:val="28"/>
          <w:szCs w:val="28"/>
        </w:rPr>
        <w:t xml:space="preserve">. </w:t>
      </w:r>
      <w:r w:rsidRPr="00E73A8B">
        <w:rPr>
          <w:rFonts w:eastAsia="Times New Roman"/>
          <w:sz w:val="28"/>
          <w:szCs w:val="28"/>
        </w:rPr>
        <w:t>Подтверждается предоставлением подлинников, или ссылкой на открытый источник, или справкой из редакции о принятии к публикации.</w:t>
      </w:r>
    </w:p>
    <w:p w14:paraId="595BCC92" w14:textId="759880F7" w:rsidR="00E97534" w:rsidRPr="00E73A8B" w:rsidRDefault="001415DE" w:rsidP="004C1971">
      <w:pPr>
        <w:spacing w:before="120"/>
        <w:jc w:val="both"/>
        <w:rPr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 xml:space="preserve">2.3 </w:t>
      </w:r>
      <w:r w:rsidR="00FB3795" w:rsidRPr="00E73A8B">
        <w:rPr>
          <w:rFonts w:eastAsia="Times New Roman"/>
          <w:sz w:val="28"/>
          <w:szCs w:val="28"/>
        </w:rPr>
        <w:t>У</w:t>
      </w:r>
      <w:r w:rsidRPr="00E73A8B">
        <w:rPr>
          <w:rFonts w:eastAsia="Times New Roman"/>
          <w:sz w:val="28"/>
          <w:szCs w:val="28"/>
        </w:rPr>
        <w:t>частие в научно-исследовательских проектах, академических грантах. Подтверждается данными проекта (название, номер гранта, фонд), контактными данными руководителя проекта и краткой аннотацией (не более 200 слов), разъясняющей суть работы абитуриента. Дополнительные бонусные баллы начисляются за:</w:t>
      </w:r>
    </w:p>
    <w:p w14:paraId="4510D9A1" w14:textId="4D25FB2E" w:rsidR="00E97534" w:rsidRPr="00E73A8B" w:rsidRDefault="001415DE" w:rsidP="004C1971">
      <w:pPr>
        <w:pStyle w:val="a3"/>
        <w:numPr>
          <w:ilvl w:val="0"/>
          <w:numId w:val="9"/>
        </w:numPr>
        <w:spacing w:before="120"/>
        <w:ind w:left="567" w:hanging="283"/>
        <w:jc w:val="both"/>
        <w:rPr>
          <w:rFonts w:eastAsia="Times New Roman"/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общее число публикаций (не более 5 баллов)</w:t>
      </w:r>
    </w:p>
    <w:p w14:paraId="05DA1DC7" w14:textId="2489B3FC" w:rsidR="00E97534" w:rsidRPr="00E73A8B" w:rsidRDefault="001415DE" w:rsidP="004C1971">
      <w:pPr>
        <w:pStyle w:val="a3"/>
        <w:numPr>
          <w:ilvl w:val="0"/>
          <w:numId w:val="9"/>
        </w:numPr>
        <w:spacing w:before="120"/>
        <w:ind w:left="567" w:hanging="283"/>
        <w:jc w:val="both"/>
        <w:rPr>
          <w:rFonts w:eastAsia="Times New Roman"/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наличие публикаций в издания из перечня ВАК-5 баллов;</w:t>
      </w:r>
    </w:p>
    <w:p w14:paraId="0CCDA430" w14:textId="2117D5BF" w:rsidR="00E97534" w:rsidRPr="00E73A8B" w:rsidRDefault="001415DE" w:rsidP="004C1971">
      <w:pPr>
        <w:pStyle w:val="a3"/>
        <w:numPr>
          <w:ilvl w:val="0"/>
          <w:numId w:val="9"/>
        </w:numPr>
        <w:spacing w:before="120"/>
        <w:ind w:left="567" w:hanging="283"/>
        <w:jc w:val="both"/>
        <w:rPr>
          <w:rFonts w:eastAsia="Times New Roman"/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наличие публикаций в изданиях,</w:t>
      </w:r>
      <w:r w:rsidR="00FB3795" w:rsidRPr="00E73A8B">
        <w:rPr>
          <w:rFonts w:eastAsia="Times New Roman"/>
          <w:sz w:val="28"/>
          <w:szCs w:val="28"/>
        </w:rPr>
        <w:t xml:space="preserve"> </w:t>
      </w:r>
      <w:r w:rsidRPr="00E73A8B">
        <w:rPr>
          <w:rFonts w:eastAsia="Times New Roman"/>
          <w:sz w:val="28"/>
          <w:szCs w:val="28"/>
        </w:rPr>
        <w:t xml:space="preserve">индексируемых в Web </w:t>
      </w:r>
      <w:proofErr w:type="spellStart"/>
      <w:r w:rsidRPr="00E73A8B">
        <w:rPr>
          <w:rFonts w:eastAsia="Times New Roman"/>
          <w:sz w:val="28"/>
          <w:szCs w:val="28"/>
        </w:rPr>
        <w:t>of</w:t>
      </w:r>
      <w:proofErr w:type="spellEnd"/>
      <w:r w:rsidRPr="00E73A8B">
        <w:rPr>
          <w:rFonts w:eastAsia="Times New Roman"/>
          <w:sz w:val="28"/>
          <w:szCs w:val="28"/>
        </w:rPr>
        <w:t xml:space="preserve"> </w:t>
      </w:r>
      <w:proofErr w:type="spellStart"/>
      <w:r w:rsidRPr="00E73A8B">
        <w:rPr>
          <w:rFonts w:eastAsia="Times New Roman"/>
          <w:sz w:val="28"/>
          <w:szCs w:val="28"/>
        </w:rPr>
        <w:t>science</w:t>
      </w:r>
      <w:proofErr w:type="spellEnd"/>
      <w:r w:rsidRPr="00E73A8B">
        <w:rPr>
          <w:rFonts w:eastAsia="Times New Roman"/>
          <w:sz w:val="28"/>
          <w:szCs w:val="28"/>
        </w:rPr>
        <w:t xml:space="preserve"> и </w:t>
      </w:r>
      <w:proofErr w:type="spellStart"/>
      <w:r w:rsidRPr="00E73A8B">
        <w:rPr>
          <w:rFonts w:eastAsia="Times New Roman"/>
          <w:sz w:val="28"/>
          <w:szCs w:val="28"/>
        </w:rPr>
        <w:t>Scopus</w:t>
      </w:r>
      <w:proofErr w:type="spellEnd"/>
      <w:r w:rsidRPr="00E73A8B">
        <w:rPr>
          <w:rFonts w:eastAsia="Times New Roman"/>
          <w:sz w:val="28"/>
          <w:szCs w:val="28"/>
        </w:rPr>
        <w:t xml:space="preserve"> -10 баллов</w:t>
      </w:r>
      <w:r w:rsidR="00FB3795" w:rsidRPr="00E73A8B">
        <w:rPr>
          <w:rFonts w:eastAsia="Times New Roman"/>
          <w:sz w:val="28"/>
          <w:szCs w:val="28"/>
        </w:rPr>
        <w:t>.</w:t>
      </w:r>
      <w:r w:rsidRPr="00E73A8B">
        <w:rPr>
          <w:rFonts w:eastAsia="Times New Roman"/>
          <w:sz w:val="28"/>
          <w:szCs w:val="28"/>
        </w:rPr>
        <w:t xml:space="preserve"> </w:t>
      </w:r>
    </w:p>
    <w:p w14:paraId="48208AE5" w14:textId="2A6FCCD1" w:rsidR="00E97534" w:rsidRPr="00E73A8B" w:rsidRDefault="00E73A8B" w:rsidP="004C1971">
      <w:pPr>
        <w:spacing w:before="120"/>
        <w:jc w:val="both"/>
        <w:rPr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Учитывается, также опыт научно-исследовательской деятельности по направлению подготовки.</w:t>
      </w:r>
    </w:p>
    <w:p w14:paraId="237D5BA5" w14:textId="77777777" w:rsidR="00E97534" w:rsidRPr="00E73A8B" w:rsidRDefault="00E97534" w:rsidP="004C1971">
      <w:pPr>
        <w:spacing w:before="120"/>
        <w:jc w:val="both"/>
        <w:rPr>
          <w:sz w:val="28"/>
          <w:szCs w:val="28"/>
        </w:rPr>
      </w:pPr>
    </w:p>
    <w:p w14:paraId="1B31845D" w14:textId="2C3C0776" w:rsidR="00E97534" w:rsidRDefault="00A427B7" w:rsidP="00DE2C75">
      <w:pPr>
        <w:keepNext/>
        <w:spacing w:before="120"/>
        <w:jc w:val="both"/>
        <w:rPr>
          <w:rFonts w:eastAsia="Times New Roman"/>
          <w:b/>
          <w:bCs/>
          <w:sz w:val="28"/>
          <w:szCs w:val="28"/>
        </w:rPr>
      </w:pPr>
      <w:r w:rsidRPr="00E73A8B">
        <w:rPr>
          <w:rFonts w:eastAsia="Times New Roman"/>
          <w:b/>
          <w:bCs/>
          <w:sz w:val="28"/>
          <w:szCs w:val="28"/>
        </w:rPr>
        <w:t>3.</w:t>
      </w:r>
      <w:r w:rsidR="00DE2C75">
        <w:rPr>
          <w:rFonts w:eastAsia="Times New Roman"/>
          <w:b/>
          <w:bCs/>
          <w:sz w:val="28"/>
          <w:szCs w:val="28"/>
        </w:rPr>
        <w:t xml:space="preserve"> </w:t>
      </w:r>
      <w:r w:rsidR="001415DE" w:rsidRPr="00E73A8B">
        <w:rPr>
          <w:rFonts w:eastAsia="Times New Roman"/>
          <w:b/>
          <w:bCs/>
          <w:sz w:val="28"/>
          <w:szCs w:val="28"/>
        </w:rPr>
        <w:t>Документы, подтверждающие опыт практической работы.</w:t>
      </w:r>
    </w:p>
    <w:p w14:paraId="5ED2DE8A" w14:textId="77777777" w:rsidR="00DE2C75" w:rsidRDefault="00DE2C75" w:rsidP="004C1971">
      <w:pPr>
        <w:spacing w:before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Учитывается: </w:t>
      </w:r>
    </w:p>
    <w:p w14:paraId="6840E922" w14:textId="77777777" w:rsidR="00DE2C75" w:rsidRDefault="00DE2C75" w:rsidP="00DE2C75">
      <w:pPr>
        <w:pStyle w:val="a3"/>
        <w:numPr>
          <w:ilvl w:val="0"/>
          <w:numId w:val="11"/>
        </w:numPr>
        <w:spacing w:before="120"/>
        <w:jc w:val="both"/>
        <w:rPr>
          <w:rFonts w:eastAsia="Times New Roman"/>
          <w:sz w:val="28"/>
          <w:szCs w:val="28"/>
        </w:rPr>
      </w:pPr>
      <w:r w:rsidRPr="00DE2C75">
        <w:rPr>
          <w:rFonts w:eastAsia="Times New Roman"/>
          <w:sz w:val="28"/>
          <w:szCs w:val="28"/>
        </w:rPr>
        <w:t>работа на предприятиях, в компаниях, образовательных учреждениях (подтверждается копией трудовой книжки или копией трудового договора</w:t>
      </w:r>
      <w:r>
        <w:rPr>
          <w:rFonts w:eastAsia="Times New Roman"/>
          <w:sz w:val="28"/>
          <w:szCs w:val="28"/>
        </w:rPr>
        <w:t>);</w:t>
      </w:r>
    </w:p>
    <w:p w14:paraId="46431C2B" w14:textId="2CC981B2" w:rsidR="00E97534" w:rsidRPr="008A0E66" w:rsidRDefault="008A0E66" w:rsidP="008A0E66">
      <w:pPr>
        <w:pStyle w:val="a3"/>
        <w:numPr>
          <w:ilvl w:val="0"/>
          <w:numId w:val="11"/>
        </w:numPr>
        <w:spacing w:before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</w:t>
      </w:r>
      <w:r w:rsidR="00DE2C75" w:rsidRPr="008A0E66">
        <w:rPr>
          <w:rFonts w:eastAsia="Times New Roman"/>
          <w:sz w:val="28"/>
          <w:szCs w:val="28"/>
        </w:rPr>
        <w:t>ыполнение прикладных проектов</w:t>
      </w:r>
      <w:r>
        <w:rPr>
          <w:rFonts w:eastAsia="Times New Roman"/>
          <w:sz w:val="28"/>
          <w:szCs w:val="28"/>
        </w:rPr>
        <w:t xml:space="preserve"> (п</w:t>
      </w:r>
      <w:r w:rsidR="00DE2C75" w:rsidRPr="008A0E66">
        <w:rPr>
          <w:rFonts w:eastAsia="Times New Roman"/>
          <w:sz w:val="28"/>
          <w:szCs w:val="28"/>
        </w:rPr>
        <w:t xml:space="preserve">одтверждается </w:t>
      </w:r>
      <w:r w:rsidR="001A5C63">
        <w:rPr>
          <w:rFonts w:eastAsia="Times New Roman"/>
          <w:sz w:val="28"/>
          <w:szCs w:val="28"/>
        </w:rPr>
        <w:t>данными проекта</w:t>
      </w:r>
      <w:r w:rsidR="001A5C63" w:rsidRPr="001A5C63">
        <w:rPr>
          <w:rFonts w:eastAsia="Times New Roman"/>
          <w:sz w:val="28"/>
          <w:szCs w:val="28"/>
        </w:rPr>
        <w:t xml:space="preserve">: </w:t>
      </w:r>
      <w:r w:rsidR="001A5C63">
        <w:rPr>
          <w:rFonts w:eastAsia="Times New Roman"/>
          <w:sz w:val="28"/>
          <w:szCs w:val="28"/>
        </w:rPr>
        <w:t>название</w:t>
      </w:r>
      <w:r w:rsidR="001A5C63" w:rsidRPr="001A5C63">
        <w:rPr>
          <w:rFonts w:eastAsia="Times New Roman"/>
          <w:sz w:val="28"/>
          <w:szCs w:val="28"/>
        </w:rPr>
        <w:t xml:space="preserve">, </w:t>
      </w:r>
      <w:r w:rsidR="001A5C63">
        <w:rPr>
          <w:rFonts w:eastAsia="Times New Roman"/>
          <w:sz w:val="28"/>
          <w:szCs w:val="28"/>
        </w:rPr>
        <w:t>контактные данные руководителя</w:t>
      </w:r>
      <w:r w:rsidR="001A5C63" w:rsidRPr="001A5C63">
        <w:rPr>
          <w:rFonts w:eastAsia="Times New Roman"/>
          <w:sz w:val="28"/>
          <w:szCs w:val="28"/>
        </w:rPr>
        <w:t xml:space="preserve">, </w:t>
      </w:r>
      <w:r w:rsidR="001A5C63">
        <w:rPr>
          <w:rFonts w:eastAsia="Times New Roman"/>
          <w:sz w:val="28"/>
          <w:szCs w:val="28"/>
        </w:rPr>
        <w:t>краткая аннотация</w:t>
      </w:r>
      <w:r w:rsidR="001A5C63" w:rsidRPr="001A5C63">
        <w:rPr>
          <w:rFonts w:eastAsia="Times New Roman"/>
          <w:sz w:val="28"/>
          <w:szCs w:val="28"/>
        </w:rPr>
        <w:t xml:space="preserve">, </w:t>
      </w:r>
      <w:r w:rsidR="001A5C63">
        <w:rPr>
          <w:rFonts w:eastAsia="Times New Roman"/>
          <w:sz w:val="28"/>
          <w:szCs w:val="28"/>
        </w:rPr>
        <w:t xml:space="preserve">выписка из протокола </w:t>
      </w:r>
      <w:r w:rsidR="00DE2C75" w:rsidRPr="008A0E66">
        <w:rPr>
          <w:rFonts w:eastAsia="Times New Roman"/>
          <w:sz w:val="28"/>
          <w:szCs w:val="28"/>
        </w:rPr>
        <w:t>решени</w:t>
      </w:r>
      <w:r w:rsidR="001A5C63">
        <w:rPr>
          <w:rFonts w:eastAsia="Times New Roman"/>
          <w:sz w:val="28"/>
          <w:szCs w:val="28"/>
        </w:rPr>
        <w:t>я</w:t>
      </w:r>
      <w:r w:rsidR="00DE2C75" w:rsidRPr="008A0E66">
        <w:rPr>
          <w:rFonts w:eastAsia="Times New Roman"/>
          <w:sz w:val="28"/>
          <w:szCs w:val="28"/>
        </w:rPr>
        <w:t xml:space="preserve"> комиссии по приёмке результатов проекта</w:t>
      </w:r>
      <w:r>
        <w:rPr>
          <w:rFonts w:eastAsia="Times New Roman"/>
          <w:sz w:val="28"/>
          <w:szCs w:val="28"/>
        </w:rPr>
        <w:t>)</w:t>
      </w:r>
      <w:r w:rsidR="00DE2C75" w:rsidRPr="008A0E66">
        <w:rPr>
          <w:rFonts w:eastAsia="Times New Roman"/>
          <w:sz w:val="28"/>
          <w:szCs w:val="28"/>
        </w:rPr>
        <w:t xml:space="preserve">. </w:t>
      </w:r>
    </w:p>
    <w:p w14:paraId="58181CA8" w14:textId="77777777" w:rsidR="00DE2C75" w:rsidRDefault="00DE2C75" w:rsidP="00DE2C75">
      <w:pPr>
        <w:spacing w:before="120"/>
        <w:jc w:val="both"/>
        <w:rPr>
          <w:rFonts w:eastAsia="Times New Roman"/>
          <w:sz w:val="28"/>
          <w:szCs w:val="28"/>
        </w:rPr>
      </w:pPr>
      <w:r w:rsidRPr="00DE2C75">
        <w:rPr>
          <w:rFonts w:eastAsia="Times New Roman"/>
          <w:sz w:val="28"/>
          <w:szCs w:val="28"/>
        </w:rPr>
        <w:t>Учитывается опыт практической работы по направлению подготовки.</w:t>
      </w:r>
    </w:p>
    <w:p w14:paraId="07796B5A" w14:textId="77777777" w:rsidR="00DE2C75" w:rsidRPr="00E73A8B" w:rsidRDefault="00DE2C75" w:rsidP="004C1971">
      <w:pPr>
        <w:spacing w:before="120"/>
        <w:jc w:val="both"/>
        <w:rPr>
          <w:sz w:val="28"/>
          <w:szCs w:val="28"/>
        </w:rPr>
      </w:pPr>
    </w:p>
    <w:p w14:paraId="66F08EF0" w14:textId="7A8734B5" w:rsidR="00E97534" w:rsidRPr="00E73A8B" w:rsidRDefault="00A427B7" w:rsidP="004C1971">
      <w:pPr>
        <w:keepNext/>
        <w:spacing w:before="120"/>
        <w:jc w:val="both"/>
        <w:rPr>
          <w:rFonts w:eastAsia="Times New Roman"/>
          <w:b/>
          <w:bCs/>
          <w:sz w:val="28"/>
          <w:szCs w:val="28"/>
        </w:rPr>
      </w:pPr>
      <w:r w:rsidRPr="00E73A8B">
        <w:rPr>
          <w:rFonts w:eastAsia="Times New Roman"/>
          <w:b/>
          <w:bCs/>
          <w:sz w:val="28"/>
          <w:szCs w:val="28"/>
        </w:rPr>
        <w:t>4.</w:t>
      </w:r>
      <w:r w:rsidR="004C1971">
        <w:rPr>
          <w:rFonts w:eastAsia="Times New Roman"/>
          <w:b/>
          <w:bCs/>
          <w:sz w:val="28"/>
          <w:szCs w:val="28"/>
        </w:rPr>
        <w:t xml:space="preserve"> </w:t>
      </w:r>
      <w:r w:rsidR="001415DE" w:rsidRPr="00E73A8B">
        <w:rPr>
          <w:rFonts w:eastAsia="Times New Roman"/>
          <w:b/>
          <w:bCs/>
          <w:sz w:val="28"/>
          <w:szCs w:val="28"/>
        </w:rPr>
        <w:t>Документы, подтверждающие личные достижения абитуриента</w:t>
      </w:r>
    </w:p>
    <w:p w14:paraId="191AC27E" w14:textId="517FD998" w:rsidR="00E97534" w:rsidRPr="00E73A8B" w:rsidRDefault="001415DE" w:rsidP="004C1971">
      <w:pPr>
        <w:spacing w:before="120"/>
        <w:jc w:val="both"/>
        <w:rPr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4.1 Дипломы победителей и лауреатов олимпиад и конкурсов научных работ</w:t>
      </w:r>
      <w:r w:rsidR="004C1971">
        <w:rPr>
          <w:rFonts w:eastAsia="Times New Roman"/>
          <w:sz w:val="28"/>
          <w:szCs w:val="28"/>
        </w:rPr>
        <w:t xml:space="preserve"> </w:t>
      </w:r>
    </w:p>
    <w:p w14:paraId="32A41EAF" w14:textId="77777777" w:rsidR="00E97534" w:rsidRPr="00E73A8B" w:rsidRDefault="001415DE" w:rsidP="004C1971">
      <w:pPr>
        <w:spacing w:before="120"/>
        <w:jc w:val="both"/>
        <w:rPr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Подтверждается предоставлением подлинников дипломов для заверения копии</w:t>
      </w:r>
    </w:p>
    <w:p w14:paraId="1A3AE9FC" w14:textId="31E83770" w:rsidR="00E97534" w:rsidRPr="00E73A8B" w:rsidRDefault="001415DE" w:rsidP="004C1971">
      <w:pPr>
        <w:spacing w:before="120"/>
        <w:jc w:val="both"/>
        <w:rPr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сотрудниками Приемной комиссии. Указывается основной диплом, который</w:t>
      </w:r>
      <w:r w:rsidR="00E73A8B" w:rsidRPr="00E73A8B">
        <w:rPr>
          <w:rFonts w:eastAsia="Times New Roman"/>
          <w:sz w:val="28"/>
          <w:szCs w:val="28"/>
        </w:rPr>
        <w:t xml:space="preserve"> </w:t>
      </w:r>
      <w:r w:rsidRPr="00E73A8B">
        <w:rPr>
          <w:rFonts w:eastAsia="Times New Roman"/>
          <w:sz w:val="28"/>
          <w:szCs w:val="28"/>
        </w:rPr>
        <w:t>оценивается комиссией. За общее количество дипломов</w:t>
      </w:r>
      <w:r w:rsidR="00E73A8B" w:rsidRPr="00E73A8B">
        <w:rPr>
          <w:rFonts w:eastAsia="Times New Roman"/>
          <w:sz w:val="28"/>
          <w:szCs w:val="28"/>
        </w:rPr>
        <w:t xml:space="preserve"> </w:t>
      </w:r>
      <w:r w:rsidRPr="00E73A8B">
        <w:rPr>
          <w:rFonts w:eastAsia="Times New Roman"/>
          <w:sz w:val="28"/>
          <w:szCs w:val="28"/>
        </w:rPr>
        <w:t>начисляются бонусные баллы (не более 5 баллов). Учитываются дипломы по</w:t>
      </w:r>
      <w:r w:rsidR="00E73A8B" w:rsidRPr="00E73A8B">
        <w:rPr>
          <w:rFonts w:eastAsia="Times New Roman"/>
          <w:sz w:val="28"/>
          <w:szCs w:val="28"/>
        </w:rPr>
        <w:t xml:space="preserve"> </w:t>
      </w:r>
      <w:r w:rsidRPr="00E73A8B">
        <w:rPr>
          <w:rFonts w:eastAsia="Times New Roman"/>
          <w:sz w:val="28"/>
          <w:szCs w:val="28"/>
        </w:rPr>
        <w:t>направлению подготовки.</w:t>
      </w:r>
    </w:p>
    <w:p w14:paraId="03E650DD" w14:textId="0D9A22C3" w:rsidR="00E97534" w:rsidRPr="00E73A8B" w:rsidRDefault="001415DE" w:rsidP="004C1971">
      <w:pPr>
        <w:spacing w:before="120"/>
        <w:jc w:val="both"/>
        <w:rPr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4.2 Сертификаты ведущих ИТ- компаний в области разработки и внедрения аппаратно-программного обеспечения компьютерных систем и сетей.</w:t>
      </w:r>
      <w:r w:rsidR="00E73A8B" w:rsidRPr="00E73A8B">
        <w:rPr>
          <w:rFonts w:eastAsia="Times New Roman"/>
          <w:sz w:val="28"/>
          <w:szCs w:val="28"/>
        </w:rPr>
        <w:t xml:space="preserve"> </w:t>
      </w:r>
      <w:r w:rsidRPr="00E73A8B">
        <w:rPr>
          <w:rFonts w:eastAsia="Times New Roman"/>
          <w:sz w:val="28"/>
          <w:szCs w:val="28"/>
        </w:rPr>
        <w:t>За общее количество сертификатов начисляются бонусные баллы (не более 5 баллов).</w:t>
      </w:r>
    </w:p>
    <w:p w14:paraId="1165C322" w14:textId="1107BE87" w:rsidR="00E97534" w:rsidRDefault="001415DE" w:rsidP="004C1971">
      <w:pPr>
        <w:spacing w:before="120"/>
        <w:jc w:val="both"/>
        <w:rPr>
          <w:rFonts w:eastAsia="Times New Roman"/>
          <w:sz w:val="28"/>
          <w:szCs w:val="28"/>
        </w:rPr>
      </w:pPr>
      <w:bookmarkStart w:id="2" w:name="page3"/>
      <w:bookmarkEnd w:id="2"/>
      <w:r w:rsidRPr="00E73A8B">
        <w:rPr>
          <w:rFonts w:eastAsia="Times New Roman"/>
          <w:sz w:val="28"/>
          <w:szCs w:val="28"/>
        </w:rPr>
        <w:t>4.3 Именные стипендии</w:t>
      </w:r>
      <w:r w:rsidR="004C1971">
        <w:rPr>
          <w:rFonts w:eastAsia="Times New Roman"/>
          <w:sz w:val="28"/>
          <w:szCs w:val="28"/>
        </w:rPr>
        <w:t>.</w:t>
      </w:r>
      <w:r w:rsidR="00E73A8B" w:rsidRPr="00E73A8B">
        <w:rPr>
          <w:rFonts w:eastAsia="Times New Roman"/>
          <w:sz w:val="28"/>
          <w:szCs w:val="28"/>
        </w:rPr>
        <w:t xml:space="preserve"> </w:t>
      </w:r>
      <w:r w:rsidRPr="00E73A8B">
        <w:rPr>
          <w:rFonts w:eastAsia="Times New Roman"/>
          <w:sz w:val="28"/>
          <w:szCs w:val="28"/>
        </w:rPr>
        <w:t>Подтверждается справкой из деканата, или справкой из фонда, или списком победителей стипендиального конкурса из открытого источника.</w:t>
      </w:r>
    </w:p>
    <w:p w14:paraId="3E2448C0" w14:textId="77777777" w:rsidR="004C1971" w:rsidRPr="00E73A8B" w:rsidRDefault="004C1971" w:rsidP="004C1971">
      <w:pPr>
        <w:spacing w:before="120"/>
        <w:jc w:val="both"/>
        <w:rPr>
          <w:sz w:val="28"/>
          <w:szCs w:val="28"/>
        </w:rPr>
      </w:pPr>
    </w:p>
    <w:p w14:paraId="07FB9E8F" w14:textId="56F167D9" w:rsidR="00E97534" w:rsidRPr="00E73A8B" w:rsidRDefault="00A427B7" w:rsidP="004C1971">
      <w:pPr>
        <w:spacing w:before="120"/>
        <w:jc w:val="both"/>
        <w:rPr>
          <w:rFonts w:eastAsia="Times New Roman"/>
          <w:b/>
          <w:bCs/>
          <w:sz w:val="28"/>
          <w:szCs w:val="28"/>
        </w:rPr>
      </w:pPr>
      <w:r w:rsidRPr="00E73A8B">
        <w:rPr>
          <w:rFonts w:eastAsia="Times New Roman"/>
          <w:b/>
          <w:bCs/>
          <w:sz w:val="28"/>
          <w:szCs w:val="28"/>
        </w:rPr>
        <w:t>5.</w:t>
      </w:r>
      <w:r w:rsidR="004C1971">
        <w:rPr>
          <w:rFonts w:eastAsia="Times New Roman"/>
          <w:b/>
          <w:bCs/>
          <w:sz w:val="28"/>
          <w:szCs w:val="28"/>
        </w:rPr>
        <w:t xml:space="preserve"> </w:t>
      </w:r>
      <w:r w:rsidR="001415DE" w:rsidRPr="00E73A8B">
        <w:rPr>
          <w:rFonts w:eastAsia="Times New Roman"/>
          <w:b/>
          <w:bCs/>
          <w:sz w:val="28"/>
          <w:szCs w:val="28"/>
        </w:rPr>
        <w:t>Рекомендательное письмо</w:t>
      </w:r>
    </w:p>
    <w:p w14:paraId="7680AFE7" w14:textId="1A286A21" w:rsidR="00E97534" w:rsidRDefault="001415DE" w:rsidP="004C1971">
      <w:pPr>
        <w:spacing w:before="120"/>
        <w:jc w:val="both"/>
        <w:rPr>
          <w:rFonts w:eastAsia="Times New Roman"/>
          <w:sz w:val="28"/>
          <w:szCs w:val="28"/>
        </w:rPr>
      </w:pPr>
      <w:r w:rsidRPr="00E73A8B">
        <w:rPr>
          <w:rFonts w:eastAsia="Times New Roman"/>
          <w:sz w:val="28"/>
          <w:szCs w:val="28"/>
        </w:rPr>
        <w:t>Письмо должно быть от специалиста по направлению подготовки (в том числе</w:t>
      </w:r>
      <w:r w:rsidR="004C1971">
        <w:rPr>
          <w:rFonts w:eastAsia="Times New Roman"/>
          <w:sz w:val="28"/>
          <w:szCs w:val="28"/>
        </w:rPr>
        <w:t xml:space="preserve"> </w:t>
      </w:r>
      <w:r w:rsidRPr="00E73A8B">
        <w:rPr>
          <w:rFonts w:eastAsia="Times New Roman"/>
          <w:sz w:val="28"/>
          <w:szCs w:val="28"/>
        </w:rPr>
        <w:t>преподавателя), заверено</w:t>
      </w:r>
      <w:r w:rsidR="00E73A8B" w:rsidRPr="00E73A8B">
        <w:rPr>
          <w:rFonts w:eastAsia="Times New Roman"/>
          <w:sz w:val="28"/>
          <w:szCs w:val="28"/>
        </w:rPr>
        <w:t xml:space="preserve"> </w:t>
      </w:r>
      <w:r w:rsidRPr="00E73A8B">
        <w:rPr>
          <w:rFonts w:eastAsia="Times New Roman"/>
          <w:sz w:val="28"/>
          <w:szCs w:val="28"/>
        </w:rPr>
        <w:t>подписью с указанием ФИО, должности, ученой степени, места работы, телефона и</w:t>
      </w:r>
      <w:r w:rsidR="00E73A8B" w:rsidRPr="00E73A8B">
        <w:rPr>
          <w:rFonts w:eastAsia="Times New Roman"/>
          <w:sz w:val="28"/>
          <w:szCs w:val="28"/>
        </w:rPr>
        <w:t xml:space="preserve"> </w:t>
      </w:r>
      <w:proofErr w:type="spellStart"/>
      <w:r w:rsidRPr="00E73A8B">
        <w:rPr>
          <w:rFonts w:eastAsia="Times New Roman"/>
          <w:sz w:val="28"/>
          <w:szCs w:val="28"/>
        </w:rPr>
        <w:t>e-mail</w:t>
      </w:r>
      <w:proofErr w:type="spellEnd"/>
      <w:r w:rsidRPr="00E73A8B">
        <w:rPr>
          <w:rFonts w:eastAsia="Times New Roman"/>
          <w:sz w:val="28"/>
          <w:szCs w:val="28"/>
        </w:rPr>
        <w:t>.</w:t>
      </w:r>
    </w:p>
    <w:p w14:paraId="41E92E6C" w14:textId="77777777" w:rsidR="00E97534" w:rsidRPr="00E73A8B" w:rsidRDefault="00E97534" w:rsidP="004C1971">
      <w:pPr>
        <w:spacing w:before="120"/>
        <w:jc w:val="both"/>
        <w:rPr>
          <w:sz w:val="28"/>
          <w:szCs w:val="28"/>
        </w:rPr>
      </w:pPr>
    </w:p>
    <w:p w14:paraId="29A6C8AA" w14:textId="2885FC24" w:rsidR="00E97534" w:rsidRPr="00E73A8B" w:rsidRDefault="00E73A8B" w:rsidP="004C1971">
      <w:pPr>
        <w:spacing w:before="1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1415DE" w:rsidRPr="00E73A8B">
        <w:rPr>
          <w:rFonts w:eastAsia="Times New Roman"/>
          <w:sz w:val="28"/>
          <w:szCs w:val="28"/>
        </w:rPr>
        <w:t>случае возникновения спорных ситуаций, по решению руководителя магистерской программы кандидаты могу</w:t>
      </w:r>
      <w:r w:rsidR="00FB3795" w:rsidRPr="00E73A8B">
        <w:rPr>
          <w:rFonts w:eastAsia="Times New Roman"/>
          <w:sz w:val="28"/>
          <w:szCs w:val="28"/>
        </w:rPr>
        <w:t>т</w:t>
      </w:r>
      <w:r w:rsidR="001415DE" w:rsidRPr="00E73A8B">
        <w:rPr>
          <w:rFonts w:eastAsia="Times New Roman"/>
          <w:sz w:val="28"/>
          <w:szCs w:val="28"/>
        </w:rPr>
        <w:t xml:space="preserve"> приглашаться на собеседование, по результатам которого принимается окончательное решение о количестве набранных баллов. Копии документов не возвращаются. Для иногородних собеседование может проводит</w:t>
      </w:r>
      <w:r>
        <w:rPr>
          <w:rFonts w:eastAsia="Times New Roman"/>
          <w:sz w:val="28"/>
          <w:szCs w:val="28"/>
        </w:rPr>
        <w:t>ь</w:t>
      </w:r>
      <w:r w:rsidR="001415DE" w:rsidRPr="00E73A8B">
        <w:rPr>
          <w:rFonts w:eastAsia="Times New Roman"/>
          <w:sz w:val="28"/>
          <w:szCs w:val="28"/>
        </w:rPr>
        <w:t>ся по Skype</w:t>
      </w:r>
      <w:r w:rsidRPr="00E73A8B"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  <w:lang w:val="en-GB"/>
        </w:rPr>
        <w:t>Jitsi</w:t>
      </w:r>
      <w:proofErr w:type="spellEnd"/>
      <w:r w:rsidRPr="00E73A8B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GB"/>
        </w:rPr>
        <w:t>Zoom</w:t>
      </w:r>
      <w:r w:rsidRPr="00E73A8B"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  <w:lang w:val="en-GB"/>
        </w:rPr>
        <w:t>MsTeams</w:t>
      </w:r>
      <w:proofErr w:type="spellEnd"/>
      <w:r w:rsidR="001415DE" w:rsidRPr="00E73A8B">
        <w:rPr>
          <w:rFonts w:eastAsia="Times New Roman"/>
          <w:sz w:val="28"/>
          <w:szCs w:val="28"/>
        </w:rPr>
        <w:t>.</w:t>
      </w:r>
    </w:p>
    <w:p w14:paraId="7E6CFD04" w14:textId="77777777" w:rsidR="00E97534" w:rsidRDefault="00E97534">
      <w:pPr>
        <w:spacing w:line="311" w:lineRule="exact"/>
        <w:rPr>
          <w:sz w:val="20"/>
          <w:szCs w:val="20"/>
        </w:rPr>
      </w:pPr>
    </w:p>
    <w:p w14:paraId="36338BCC" w14:textId="77777777" w:rsidR="00E97534" w:rsidRDefault="001415D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КРИТЕРИИ ОЦЕНКИ ПОРТФОЛИО</w:t>
      </w:r>
    </w:p>
    <w:p w14:paraId="7286E8FF" w14:textId="77777777" w:rsidR="00E97534" w:rsidRDefault="00E97534">
      <w:pPr>
        <w:spacing w:line="258" w:lineRule="exact"/>
        <w:rPr>
          <w:sz w:val="20"/>
          <w:szCs w:val="20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160"/>
        <w:gridCol w:w="1700"/>
        <w:gridCol w:w="2100"/>
      </w:tblGrid>
      <w:tr w:rsidR="00E73A8B" w14:paraId="5C8C047D" w14:textId="77777777" w:rsidTr="006F6672">
        <w:trPr>
          <w:trHeight w:val="1464"/>
        </w:trPr>
        <w:tc>
          <w:tcPr>
            <w:tcW w:w="2640" w:type="dxa"/>
            <w:vAlign w:val="center"/>
          </w:tcPr>
          <w:p w14:paraId="3CA58150" w14:textId="37D148B0" w:rsidR="00E73A8B" w:rsidRDefault="00E73A8B" w:rsidP="006F6672">
            <w:pPr>
              <w:jc w:val="center"/>
              <w:rPr>
                <w:sz w:val="20"/>
                <w:szCs w:val="20"/>
              </w:rPr>
            </w:pPr>
            <w:r w:rsidRPr="006F6672">
              <w:rPr>
                <w:rFonts w:eastAsia="Times New Roman"/>
                <w:w w:val="99"/>
              </w:rPr>
              <w:t>Позиции,</w:t>
            </w:r>
            <w:r w:rsidR="006F6672" w:rsidRPr="006F6672">
              <w:rPr>
                <w:rFonts w:eastAsia="Times New Roman"/>
                <w:w w:val="99"/>
              </w:rPr>
              <w:t xml:space="preserve"> </w:t>
            </w:r>
            <w:r w:rsidRPr="006F6672">
              <w:rPr>
                <w:rFonts w:eastAsia="Times New Roman"/>
                <w:w w:val="99"/>
              </w:rPr>
              <w:t>представленные в</w:t>
            </w:r>
            <w:r w:rsidR="006F6672" w:rsidRPr="006F6672">
              <w:rPr>
                <w:rFonts w:eastAsia="Times New Roman"/>
                <w:w w:val="99"/>
              </w:rPr>
              <w:t xml:space="preserve"> </w:t>
            </w:r>
            <w:r w:rsidRPr="006F6672">
              <w:rPr>
                <w:rFonts w:eastAsia="Times New Roman"/>
              </w:rPr>
              <w:t>портфолио,</w:t>
            </w:r>
            <w:r w:rsidR="006F6672" w:rsidRPr="006F6672">
              <w:rPr>
                <w:rFonts w:eastAsia="Times New Roman"/>
              </w:rPr>
              <w:t xml:space="preserve"> </w:t>
            </w:r>
            <w:r w:rsidRPr="006F6672">
              <w:rPr>
                <w:rFonts w:eastAsia="Times New Roman"/>
              </w:rPr>
              <w:t>оцениваются по 100</w:t>
            </w:r>
            <w:r w:rsidR="006F6672" w:rsidRPr="006F6672">
              <w:rPr>
                <w:rFonts w:eastAsia="Times New Roman"/>
              </w:rPr>
              <w:t>-</w:t>
            </w:r>
            <w:r w:rsidRPr="006F6672">
              <w:rPr>
                <w:rFonts w:eastAsia="Times New Roman"/>
              </w:rPr>
              <w:t>бальной системе с</w:t>
            </w:r>
            <w:r w:rsidR="006F6672" w:rsidRPr="006F6672">
              <w:rPr>
                <w:rFonts w:eastAsia="Times New Roman"/>
              </w:rPr>
              <w:t xml:space="preserve"> </w:t>
            </w:r>
            <w:r w:rsidRPr="006F6672">
              <w:rPr>
                <w:rFonts w:eastAsia="Times New Roman"/>
              </w:rPr>
              <w:t>помощью</w:t>
            </w:r>
            <w:r w:rsidR="006F6672" w:rsidRPr="006F6672">
              <w:rPr>
                <w:rFonts w:eastAsia="Times New Roman"/>
              </w:rPr>
              <w:t xml:space="preserve"> </w:t>
            </w:r>
            <w:r w:rsidRPr="006F6672">
              <w:rPr>
                <w:rFonts w:eastAsia="Times New Roman"/>
                <w:w w:val="99"/>
              </w:rPr>
              <w:t>следующих</w:t>
            </w:r>
            <w:r w:rsidR="006F6672" w:rsidRPr="006F6672">
              <w:rPr>
                <w:rFonts w:eastAsia="Times New Roman"/>
                <w:w w:val="99"/>
              </w:rPr>
              <w:t xml:space="preserve"> </w:t>
            </w:r>
            <w:r w:rsidRPr="006F6672">
              <w:rPr>
                <w:rFonts w:eastAsia="Times New Roman"/>
              </w:rPr>
              <w:t xml:space="preserve">критериев: </w:t>
            </w:r>
            <w:r w:rsidRPr="006F6672">
              <w:rPr>
                <w:rFonts w:eastAsia="Times New Roman"/>
                <w:b/>
                <w:bCs/>
              </w:rPr>
              <w:t>№№</w:t>
            </w:r>
          </w:p>
        </w:tc>
        <w:tc>
          <w:tcPr>
            <w:tcW w:w="3160" w:type="dxa"/>
            <w:vAlign w:val="center"/>
          </w:tcPr>
          <w:p w14:paraId="345EAB83" w14:textId="77777777" w:rsidR="00E73A8B" w:rsidRDefault="00E73A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Раздел портфолио</w:t>
            </w:r>
          </w:p>
        </w:tc>
        <w:tc>
          <w:tcPr>
            <w:tcW w:w="3800" w:type="dxa"/>
            <w:gridSpan w:val="2"/>
            <w:vAlign w:val="center"/>
          </w:tcPr>
          <w:p w14:paraId="183A812F" w14:textId="77777777" w:rsidR="00E73A8B" w:rsidRDefault="00E73A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Максимальное</w:t>
            </w:r>
          </w:p>
          <w:p w14:paraId="2EE68513" w14:textId="177AAEF6" w:rsidR="00E73A8B" w:rsidRDefault="00E73A8B" w:rsidP="00531A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количество баллов</w:t>
            </w:r>
          </w:p>
        </w:tc>
      </w:tr>
      <w:tr w:rsidR="00E97534" w14:paraId="0ED833AE" w14:textId="77777777" w:rsidTr="006F6672">
        <w:trPr>
          <w:trHeight w:val="293"/>
        </w:trPr>
        <w:tc>
          <w:tcPr>
            <w:tcW w:w="2640" w:type="dxa"/>
            <w:vAlign w:val="center"/>
          </w:tcPr>
          <w:p w14:paraId="7137736C" w14:textId="77777777" w:rsidR="00E97534" w:rsidRDefault="001415DE" w:rsidP="006F6672">
            <w:pPr>
              <w:spacing w:line="291" w:lineRule="exact"/>
              <w:ind w:left="27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3160" w:type="dxa"/>
            <w:vAlign w:val="center"/>
          </w:tcPr>
          <w:p w14:paraId="7753DBD6" w14:textId="77777777" w:rsidR="00E97534" w:rsidRDefault="001415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Базовое образование</w:t>
            </w:r>
          </w:p>
        </w:tc>
        <w:tc>
          <w:tcPr>
            <w:tcW w:w="1700" w:type="dxa"/>
            <w:vAlign w:val="center"/>
          </w:tcPr>
          <w:p w14:paraId="67258645" w14:textId="77777777" w:rsidR="00E97534" w:rsidRDefault="001415DE">
            <w:pPr>
              <w:spacing w:line="256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2100" w:type="dxa"/>
            <w:vAlign w:val="center"/>
          </w:tcPr>
          <w:p w14:paraId="259CE3B4" w14:textId="77777777" w:rsidR="00E97534" w:rsidRDefault="00E97534">
            <w:pPr>
              <w:rPr>
                <w:sz w:val="24"/>
                <w:szCs w:val="24"/>
              </w:rPr>
            </w:pPr>
          </w:p>
        </w:tc>
      </w:tr>
      <w:tr w:rsidR="00E97534" w14:paraId="40F956CA" w14:textId="77777777" w:rsidTr="006F6672">
        <w:trPr>
          <w:trHeight w:val="256"/>
        </w:trPr>
        <w:tc>
          <w:tcPr>
            <w:tcW w:w="2640" w:type="dxa"/>
            <w:vAlign w:val="center"/>
          </w:tcPr>
          <w:p w14:paraId="17435209" w14:textId="77777777" w:rsidR="00E97534" w:rsidRDefault="001415DE" w:rsidP="006F6672">
            <w:pPr>
              <w:spacing w:line="252" w:lineRule="exact"/>
              <w:ind w:left="69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3160" w:type="dxa"/>
            <w:vAlign w:val="center"/>
          </w:tcPr>
          <w:p w14:paraId="0CAEE31D" w14:textId="77777777" w:rsidR="00E97534" w:rsidRDefault="001415D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Профильное образование</w:t>
            </w:r>
          </w:p>
        </w:tc>
        <w:tc>
          <w:tcPr>
            <w:tcW w:w="1700" w:type="dxa"/>
            <w:vAlign w:val="center"/>
          </w:tcPr>
          <w:p w14:paraId="2C4B79B9" w14:textId="77777777" w:rsidR="00E97534" w:rsidRDefault="00E97534"/>
        </w:tc>
        <w:tc>
          <w:tcPr>
            <w:tcW w:w="2100" w:type="dxa"/>
            <w:vAlign w:val="center"/>
          </w:tcPr>
          <w:p w14:paraId="66896BCC" w14:textId="77777777" w:rsidR="00E97534" w:rsidRDefault="001415D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E97534" w14:paraId="6A78172F" w14:textId="77777777" w:rsidTr="006F6672">
        <w:trPr>
          <w:trHeight w:val="258"/>
        </w:trPr>
        <w:tc>
          <w:tcPr>
            <w:tcW w:w="2640" w:type="dxa"/>
            <w:vAlign w:val="center"/>
          </w:tcPr>
          <w:p w14:paraId="38834984" w14:textId="77777777" w:rsidR="00E97534" w:rsidRDefault="001415DE" w:rsidP="006F6672">
            <w:pPr>
              <w:spacing w:line="255" w:lineRule="exact"/>
              <w:ind w:left="69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3160" w:type="dxa"/>
            <w:vAlign w:val="center"/>
          </w:tcPr>
          <w:p w14:paraId="1FA82765" w14:textId="77777777" w:rsidR="00E97534" w:rsidRDefault="001415D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Средний бал выше 4.0</w:t>
            </w:r>
          </w:p>
        </w:tc>
        <w:tc>
          <w:tcPr>
            <w:tcW w:w="1700" w:type="dxa"/>
            <w:vAlign w:val="center"/>
          </w:tcPr>
          <w:p w14:paraId="10FC0A63" w14:textId="77777777" w:rsidR="00E97534" w:rsidRDefault="00E97534"/>
        </w:tc>
        <w:tc>
          <w:tcPr>
            <w:tcW w:w="2100" w:type="dxa"/>
            <w:vAlign w:val="center"/>
          </w:tcPr>
          <w:p w14:paraId="30273063" w14:textId="77777777" w:rsidR="00E97534" w:rsidRDefault="001415DE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E97534" w14:paraId="0C00A07A" w14:textId="77777777" w:rsidTr="006F6672">
        <w:trPr>
          <w:trHeight w:val="259"/>
        </w:trPr>
        <w:tc>
          <w:tcPr>
            <w:tcW w:w="2640" w:type="dxa"/>
            <w:vAlign w:val="center"/>
          </w:tcPr>
          <w:p w14:paraId="1C1E6262" w14:textId="77777777" w:rsidR="00E97534" w:rsidRDefault="001415DE" w:rsidP="006F6672">
            <w:pPr>
              <w:spacing w:line="255" w:lineRule="exact"/>
              <w:ind w:left="69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3160" w:type="dxa"/>
            <w:vAlign w:val="center"/>
          </w:tcPr>
          <w:p w14:paraId="54B10A30" w14:textId="77777777" w:rsidR="00E97534" w:rsidRDefault="001415D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Диплом с отличием</w:t>
            </w:r>
          </w:p>
        </w:tc>
        <w:tc>
          <w:tcPr>
            <w:tcW w:w="1700" w:type="dxa"/>
            <w:vAlign w:val="center"/>
          </w:tcPr>
          <w:p w14:paraId="26E0C34F" w14:textId="77777777" w:rsidR="00E97534" w:rsidRDefault="00E97534"/>
        </w:tc>
        <w:tc>
          <w:tcPr>
            <w:tcW w:w="2100" w:type="dxa"/>
            <w:vAlign w:val="center"/>
          </w:tcPr>
          <w:p w14:paraId="17B16872" w14:textId="77777777" w:rsidR="00E97534" w:rsidRDefault="001415DE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6F6672" w14:paraId="1657E4A0" w14:textId="77777777" w:rsidTr="006F6672">
        <w:trPr>
          <w:trHeight w:val="816"/>
        </w:trPr>
        <w:tc>
          <w:tcPr>
            <w:tcW w:w="2640" w:type="dxa"/>
            <w:vAlign w:val="center"/>
          </w:tcPr>
          <w:p w14:paraId="0F19319A" w14:textId="77777777" w:rsidR="006F6672" w:rsidRDefault="006F6672" w:rsidP="006F6672">
            <w:pPr>
              <w:spacing w:line="255" w:lineRule="exact"/>
              <w:ind w:left="27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2</w:t>
            </w:r>
          </w:p>
        </w:tc>
        <w:tc>
          <w:tcPr>
            <w:tcW w:w="3160" w:type="dxa"/>
            <w:vAlign w:val="center"/>
          </w:tcPr>
          <w:p w14:paraId="5490AD25" w14:textId="6FF4D730" w:rsidR="006F6672" w:rsidRDefault="006F6672" w:rsidP="006F667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Опыт научно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исследовательской деятельности</w:t>
            </w:r>
          </w:p>
        </w:tc>
        <w:tc>
          <w:tcPr>
            <w:tcW w:w="1700" w:type="dxa"/>
            <w:vAlign w:val="center"/>
          </w:tcPr>
          <w:p w14:paraId="4D4F5A3A" w14:textId="77777777" w:rsidR="006F6672" w:rsidRDefault="006F6672">
            <w:pPr>
              <w:spacing w:line="255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2100" w:type="dxa"/>
            <w:vAlign w:val="center"/>
          </w:tcPr>
          <w:p w14:paraId="78455196" w14:textId="77777777" w:rsidR="006F6672" w:rsidRDefault="006F6672"/>
        </w:tc>
      </w:tr>
      <w:tr w:rsidR="00E97534" w14:paraId="3E963ADD" w14:textId="77777777" w:rsidTr="006F6672">
        <w:trPr>
          <w:trHeight w:val="258"/>
        </w:trPr>
        <w:tc>
          <w:tcPr>
            <w:tcW w:w="2640" w:type="dxa"/>
            <w:vAlign w:val="center"/>
          </w:tcPr>
          <w:p w14:paraId="01A47F02" w14:textId="77777777" w:rsidR="00E97534" w:rsidRDefault="001415DE" w:rsidP="006F6672">
            <w:pPr>
              <w:spacing w:line="255" w:lineRule="exact"/>
              <w:ind w:left="69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3160" w:type="dxa"/>
            <w:vAlign w:val="center"/>
          </w:tcPr>
          <w:p w14:paraId="1EA92A3F" w14:textId="64566FA7" w:rsidR="00E97534" w:rsidRDefault="00E73A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Выступление на</w:t>
            </w:r>
            <w:r w:rsidR="001415DE">
              <w:rPr>
                <w:rFonts w:ascii="Calibri" w:eastAsia="Calibri" w:hAnsi="Calibri" w:cs="Calibri"/>
              </w:rPr>
              <w:t xml:space="preserve"> конференциях</w:t>
            </w:r>
          </w:p>
        </w:tc>
        <w:tc>
          <w:tcPr>
            <w:tcW w:w="1700" w:type="dxa"/>
            <w:vAlign w:val="center"/>
          </w:tcPr>
          <w:p w14:paraId="5AC68768" w14:textId="77777777" w:rsidR="00E97534" w:rsidRDefault="001415DE">
            <w:pPr>
              <w:spacing w:line="255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00" w:type="dxa"/>
            <w:vAlign w:val="center"/>
          </w:tcPr>
          <w:p w14:paraId="0D4581EE" w14:textId="77777777" w:rsidR="00E97534" w:rsidRDefault="00E97534"/>
        </w:tc>
      </w:tr>
      <w:tr w:rsidR="00E73A8B" w14:paraId="58728249" w14:textId="77777777" w:rsidTr="006F6672">
        <w:trPr>
          <w:trHeight w:val="907"/>
        </w:trPr>
        <w:tc>
          <w:tcPr>
            <w:tcW w:w="2640" w:type="dxa"/>
            <w:vAlign w:val="center"/>
          </w:tcPr>
          <w:p w14:paraId="245CFAFE" w14:textId="77777777" w:rsidR="00E73A8B" w:rsidRDefault="00E73A8B" w:rsidP="006F6672">
            <w:pPr>
              <w:spacing w:line="255" w:lineRule="exact"/>
              <w:ind w:left="1122" w:righ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2.1.1</w:t>
            </w:r>
          </w:p>
        </w:tc>
        <w:tc>
          <w:tcPr>
            <w:tcW w:w="3160" w:type="dxa"/>
            <w:vAlign w:val="center"/>
          </w:tcPr>
          <w:p w14:paraId="1E15996C" w14:textId="56347816" w:rsidR="00E73A8B" w:rsidRDefault="00E73A8B" w:rsidP="00E73A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Выступление на конференциях, не соответствующих направлению подготовки</w:t>
            </w:r>
          </w:p>
        </w:tc>
        <w:tc>
          <w:tcPr>
            <w:tcW w:w="1700" w:type="dxa"/>
            <w:vAlign w:val="center"/>
          </w:tcPr>
          <w:p w14:paraId="3DAB9216" w14:textId="77777777" w:rsidR="00E73A8B" w:rsidRDefault="00E73A8B"/>
        </w:tc>
        <w:tc>
          <w:tcPr>
            <w:tcW w:w="2100" w:type="dxa"/>
            <w:vAlign w:val="center"/>
          </w:tcPr>
          <w:p w14:paraId="7A102543" w14:textId="77777777" w:rsidR="00E73A8B" w:rsidRDefault="00E73A8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E73A8B" w14:paraId="5100A04B" w14:textId="77777777" w:rsidTr="006F6672">
        <w:trPr>
          <w:trHeight w:val="816"/>
        </w:trPr>
        <w:tc>
          <w:tcPr>
            <w:tcW w:w="2640" w:type="dxa"/>
            <w:vAlign w:val="center"/>
          </w:tcPr>
          <w:p w14:paraId="43C26EFC" w14:textId="77777777" w:rsidR="00E73A8B" w:rsidRDefault="00E73A8B" w:rsidP="006F6672">
            <w:pPr>
              <w:spacing w:line="255" w:lineRule="exact"/>
              <w:ind w:left="1122" w:righ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2.1.2</w:t>
            </w:r>
          </w:p>
        </w:tc>
        <w:tc>
          <w:tcPr>
            <w:tcW w:w="3160" w:type="dxa"/>
            <w:vAlign w:val="center"/>
          </w:tcPr>
          <w:p w14:paraId="7D6AFE0A" w14:textId="280728AF" w:rsidR="00E73A8B" w:rsidRDefault="00E73A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Выступление на конференциях,</w:t>
            </w:r>
          </w:p>
          <w:p w14:paraId="152897BC" w14:textId="2BD5FE22" w:rsidR="00E73A8B" w:rsidRDefault="00E73A8B" w:rsidP="00E73A8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соответствующих направлению подготовки</w:t>
            </w:r>
          </w:p>
        </w:tc>
        <w:tc>
          <w:tcPr>
            <w:tcW w:w="1700" w:type="dxa"/>
            <w:vAlign w:val="center"/>
          </w:tcPr>
          <w:p w14:paraId="5151C723" w14:textId="77777777" w:rsidR="00E73A8B" w:rsidRDefault="00E73A8B"/>
        </w:tc>
        <w:tc>
          <w:tcPr>
            <w:tcW w:w="2100" w:type="dxa"/>
            <w:vAlign w:val="center"/>
          </w:tcPr>
          <w:p w14:paraId="49515A43" w14:textId="77777777" w:rsidR="00E73A8B" w:rsidRDefault="00E73A8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E97534" w14:paraId="39E24D33" w14:textId="77777777" w:rsidTr="006F6672">
        <w:trPr>
          <w:trHeight w:val="258"/>
        </w:trPr>
        <w:tc>
          <w:tcPr>
            <w:tcW w:w="2640" w:type="dxa"/>
            <w:vAlign w:val="center"/>
          </w:tcPr>
          <w:p w14:paraId="3A3660C1" w14:textId="77777777" w:rsidR="00E97534" w:rsidRDefault="001415DE" w:rsidP="006F6672">
            <w:pPr>
              <w:spacing w:line="256" w:lineRule="exact"/>
              <w:ind w:left="272" w:firstLine="42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3160" w:type="dxa"/>
            <w:vAlign w:val="center"/>
          </w:tcPr>
          <w:p w14:paraId="532AA175" w14:textId="77777777" w:rsidR="00E97534" w:rsidRDefault="001415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Наличие публикаций</w:t>
            </w:r>
          </w:p>
        </w:tc>
        <w:tc>
          <w:tcPr>
            <w:tcW w:w="1700" w:type="dxa"/>
            <w:vAlign w:val="center"/>
          </w:tcPr>
          <w:p w14:paraId="2580DB13" w14:textId="77777777" w:rsidR="00E97534" w:rsidRDefault="001415DE">
            <w:pPr>
              <w:spacing w:line="256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00" w:type="dxa"/>
            <w:vAlign w:val="center"/>
          </w:tcPr>
          <w:p w14:paraId="5B612C03" w14:textId="77777777" w:rsidR="00E97534" w:rsidRDefault="00E97534"/>
        </w:tc>
      </w:tr>
      <w:tr w:rsidR="006F6672" w14:paraId="3FF406E1" w14:textId="77777777" w:rsidTr="006F6672">
        <w:trPr>
          <w:trHeight w:val="816"/>
        </w:trPr>
        <w:tc>
          <w:tcPr>
            <w:tcW w:w="2640" w:type="dxa"/>
            <w:vAlign w:val="center"/>
          </w:tcPr>
          <w:p w14:paraId="39B87CC3" w14:textId="77777777" w:rsidR="006F6672" w:rsidRDefault="006F6672" w:rsidP="006F6672">
            <w:pPr>
              <w:tabs>
                <w:tab w:val="left" w:pos="1547"/>
              </w:tabs>
              <w:spacing w:line="256" w:lineRule="exact"/>
              <w:ind w:left="272" w:firstLine="8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2.2.1</w:t>
            </w:r>
          </w:p>
        </w:tc>
        <w:tc>
          <w:tcPr>
            <w:tcW w:w="3160" w:type="dxa"/>
            <w:vAlign w:val="center"/>
          </w:tcPr>
          <w:p w14:paraId="75971982" w14:textId="7903D2CA" w:rsidR="006F6672" w:rsidRDefault="006F6672" w:rsidP="006F667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Наличие публикаций, не соответствующих направлению подготовки</w:t>
            </w:r>
          </w:p>
        </w:tc>
        <w:tc>
          <w:tcPr>
            <w:tcW w:w="1700" w:type="dxa"/>
            <w:vAlign w:val="center"/>
          </w:tcPr>
          <w:p w14:paraId="40BA73CE" w14:textId="77777777" w:rsidR="006F6672" w:rsidRDefault="006F6672"/>
        </w:tc>
        <w:tc>
          <w:tcPr>
            <w:tcW w:w="2100" w:type="dxa"/>
            <w:vAlign w:val="center"/>
          </w:tcPr>
          <w:p w14:paraId="4BF98F1C" w14:textId="77777777" w:rsidR="006F6672" w:rsidRDefault="006F667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6F6672" w14:paraId="7905F49A" w14:textId="77777777" w:rsidTr="006F6672">
        <w:trPr>
          <w:trHeight w:val="817"/>
        </w:trPr>
        <w:tc>
          <w:tcPr>
            <w:tcW w:w="2640" w:type="dxa"/>
            <w:vAlign w:val="center"/>
          </w:tcPr>
          <w:p w14:paraId="32B25219" w14:textId="77777777" w:rsidR="006F6672" w:rsidRDefault="006F6672" w:rsidP="006F6672">
            <w:pPr>
              <w:tabs>
                <w:tab w:val="left" w:pos="1547"/>
              </w:tabs>
              <w:spacing w:line="255" w:lineRule="exact"/>
              <w:ind w:left="272" w:firstLine="8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2.2.2</w:t>
            </w:r>
          </w:p>
        </w:tc>
        <w:tc>
          <w:tcPr>
            <w:tcW w:w="3160" w:type="dxa"/>
            <w:vAlign w:val="center"/>
          </w:tcPr>
          <w:p w14:paraId="7E0460E5" w14:textId="1FB59F74" w:rsidR="006F6672" w:rsidRDefault="006F6672" w:rsidP="006F667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Наличие публикаций, соответствующих направлению подготовки</w:t>
            </w:r>
          </w:p>
        </w:tc>
        <w:tc>
          <w:tcPr>
            <w:tcW w:w="1700" w:type="dxa"/>
            <w:vAlign w:val="center"/>
          </w:tcPr>
          <w:p w14:paraId="09062CE7" w14:textId="77777777" w:rsidR="006F6672" w:rsidRDefault="006F6672"/>
        </w:tc>
        <w:tc>
          <w:tcPr>
            <w:tcW w:w="2100" w:type="dxa"/>
            <w:vAlign w:val="center"/>
          </w:tcPr>
          <w:p w14:paraId="4CF54932" w14:textId="77777777" w:rsidR="006F6672" w:rsidRDefault="006F667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F6672" w14:paraId="0CD8CCEB" w14:textId="77777777" w:rsidTr="006F6672">
        <w:trPr>
          <w:trHeight w:val="538"/>
        </w:trPr>
        <w:tc>
          <w:tcPr>
            <w:tcW w:w="2640" w:type="dxa"/>
            <w:vAlign w:val="center"/>
          </w:tcPr>
          <w:p w14:paraId="207748B6" w14:textId="77777777" w:rsidR="006F6672" w:rsidRDefault="006F6672" w:rsidP="006F6672">
            <w:pPr>
              <w:spacing w:line="255" w:lineRule="exact"/>
              <w:ind w:left="272" w:firstLine="42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3160" w:type="dxa"/>
            <w:vAlign w:val="center"/>
          </w:tcPr>
          <w:p w14:paraId="66353D15" w14:textId="77777777" w:rsidR="006F6672" w:rsidRDefault="006F667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Участие в научно-</w:t>
            </w:r>
          </w:p>
          <w:p w14:paraId="1B2D2AF6" w14:textId="23754BC3" w:rsidR="006F6672" w:rsidRDefault="006F6672" w:rsidP="00EC37C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исследовательских проектах</w:t>
            </w:r>
          </w:p>
        </w:tc>
        <w:tc>
          <w:tcPr>
            <w:tcW w:w="1700" w:type="dxa"/>
            <w:vAlign w:val="center"/>
          </w:tcPr>
          <w:p w14:paraId="2ED5E5BA" w14:textId="77777777" w:rsidR="006F6672" w:rsidRDefault="006F6672">
            <w:pPr>
              <w:spacing w:line="255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00" w:type="dxa"/>
            <w:vAlign w:val="center"/>
          </w:tcPr>
          <w:p w14:paraId="5EDAD98D" w14:textId="77777777" w:rsidR="006F6672" w:rsidRDefault="006F6672"/>
        </w:tc>
      </w:tr>
      <w:tr w:rsidR="006F6672" w14:paraId="7EB8A0A6" w14:textId="77777777" w:rsidTr="006F6672">
        <w:trPr>
          <w:trHeight w:val="817"/>
        </w:trPr>
        <w:tc>
          <w:tcPr>
            <w:tcW w:w="2640" w:type="dxa"/>
            <w:vAlign w:val="center"/>
          </w:tcPr>
          <w:p w14:paraId="2E878D6A" w14:textId="77777777" w:rsidR="006F6672" w:rsidRDefault="006F6672" w:rsidP="006F6672">
            <w:pPr>
              <w:spacing w:line="255" w:lineRule="exact"/>
              <w:ind w:left="272" w:right="100" w:firstLine="8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2.3.1</w:t>
            </w:r>
          </w:p>
        </w:tc>
        <w:tc>
          <w:tcPr>
            <w:tcW w:w="3160" w:type="dxa"/>
            <w:vAlign w:val="center"/>
          </w:tcPr>
          <w:p w14:paraId="0B043364" w14:textId="77777777" w:rsidR="006F6672" w:rsidRDefault="006F667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Участие в научно-</w:t>
            </w:r>
          </w:p>
          <w:p w14:paraId="3B343CCC" w14:textId="77777777" w:rsidR="006F6672" w:rsidRDefault="006F667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исследовательских проектах,</w:t>
            </w:r>
          </w:p>
          <w:p w14:paraId="2148F786" w14:textId="7C702F41" w:rsidR="006F6672" w:rsidRDefault="006F6672" w:rsidP="00B43EA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 соответствующих направлению подготовки</w:t>
            </w:r>
          </w:p>
        </w:tc>
        <w:tc>
          <w:tcPr>
            <w:tcW w:w="1700" w:type="dxa"/>
            <w:vAlign w:val="center"/>
          </w:tcPr>
          <w:p w14:paraId="074C9C43" w14:textId="77777777" w:rsidR="006F6672" w:rsidRDefault="006F6672"/>
        </w:tc>
        <w:tc>
          <w:tcPr>
            <w:tcW w:w="2100" w:type="dxa"/>
            <w:vAlign w:val="center"/>
          </w:tcPr>
          <w:p w14:paraId="21135BE2" w14:textId="77777777" w:rsidR="006F6672" w:rsidRDefault="006F667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14:paraId="2F545ECF" w14:textId="77777777" w:rsidR="00E97534" w:rsidRDefault="00E97534">
      <w:pPr>
        <w:spacing w:line="1" w:lineRule="exact"/>
        <w:rPr>
          <w:sz w:val="20"/>
          <w:szCs w:val="20"/>
        </w:rPr>
      </w:pPr>
      <w:bookmarkStart w:id="3" w:name="page4"/>
      <w:bookmarkEnd w:id="3"/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160"/>
        <w:gridCol w:w="1700"/>
        <w:gridCol w:w="2100"/>
      </w:tblGrid>
      <w:tr w:rsidR="006F6672" w14:paraId="43897F54" w14:textId="77777777" w:rsidTr="00DE2DDB">
        <w:trPr>
          <w:trHeight w:val="10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34B5" w14:textId="77777777" w:rsidR="006F6672" w:rsidRDefault="006F6672">
            <w:pPr>
              <w:spacing w:line="255" w:lineRule="exact"/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2.3.2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1201" w14:textId="77777777" w:rsidR="006F6672" w:rsidRDefault="006F667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Участие в научно-</w:t>
            </w:r>
          </w:p>
          <w:p w14:paraId="1CE4717A" w14:textId="77777777" w:rsidR="006F6672" w:rsidRDefault="006F667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исследовательских проектах,</w:t>
            </w:r>
          </w:p>
          <w:p w14:paraId="49ABD1AE" w14:textId="3E985530" w:rsidR="006F6672" w:rsidRDefault="006F6672" w:rsidP="00DE2DD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соответствующих</w:t>
            </w:r>
            <w:r w:rsidR="00DE2DD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направлению подготовки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D674" w14:textId="77777777" w:rsidR="006F6672" w:rsidRDefault="006F6672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FC9A" w14:textId="77777777" w:rsidR="006F6672" w:rsidRDefault="006F667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F6672" w14:paraId="4DFC6962" w14:textId="77777777" w:rsidTr="00DE2DDB">
        <w:trPr>
          <w:trHeight w:val="53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F19" w14:textId="77777777" w:rsidR="006F6672" w:rsidRDefault="006F6672" w:rsidP="00DE2DDB">
            <w:pPr>
              <w:spacing w:line="255" w:lineRule="exact"/>
              <w:ind w:firstLine="27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E38" w14:textId="77777777" w:rsidR="006F6672" w:rsidRDefault="006F667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Опыт практической</w:t>
            </w:r>
          </w:p>
          <w:p w14:paraId="7911DAFC" w14:textId="3CB73ECB" w:rsidR="006F6672" w:rsidRDefault="006F6672" w:rsidP="0003443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EBA2" w14:textId="77777777" w:rsidR="006F6672" w:rsidRDefault="006F667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89E1" w14:textId="77777777" w:rsidR="006F6672" w:rsidRDefault="006F6672"/>
        </w:tc>
      </w:tr>
      <w:tr w:rsidR="006F6672" w14:paraId="7D9E4E3B" w14:textId="77777777" w:rsidTr="00DE2DDB">
        <w:trPr>
          <w:trHeight w:val="80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D5B" w14:textId="52CA99B9" w:rsidR="006F6672" w:rsidRDefault="006F6672" w:rsidP="00DE2DDB">
            <w:pPr>
              <w:spacing w:line="255" w:lineRule="exact"/>
              <w:ind w:firstLine="69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3.1</w:t>
            </w:r>
            <w:r w:rsidR="00DE2C7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7D33" w14:textId="77777777" w:rsidR="006F6672" w:rsidRDefault="006F667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Опыт практической работы, не</w:t>
            </w:r>
          </w:p>
          <w:p w14:paraId="3805CF73" w14:textId="3BEF2E6D" w:rsidR="006F6672" w:rsidRDefault="00DE2DDB" w:rsidP="00DE2DD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6F6672">
              <w:rPr>
                <w:rFonts w:ascii="Calibri" w:eastAsia="Calibri" w:hAnsi="Calibri" w:cs="Calibri"/>
              </w:rPr>
              <w:t>оответствующий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F6672">
              <w:rPr>
                <w:rFonts w:ascii="Calibri" w:eastAsia="Calibri" w:hAnsi="Calibri" w:cs="Calibri"/>
              </w:rPr>
              <w:t>направлению подготовки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3E20" w14:textId="77777777" w:rsidR="006F6672" w:rsidRDefault="006F6672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392E" w14:textId="77777777" w:rsidR="006F6672" w:rsidRDefault="006F667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E2DDB" w14:paraId="791DB575" w14:textId="77777777" w:rsidTr="00DE2DDB">
        <w:trPr>
          <w:trHeight w:val="80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CE9" w14:textId="0798D59E" w:rsidR="00DE2DDB" w:rsidRDefault="00DE2DDB" w:rsidP="00DE2DDB">
            <w:pPr>
              <w:spacing w:line="255" w:lineRule="exact"/>
              <w:ind w:firstLine="69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="00DE2C7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7972" w14:textId="4AF987B0" w:rsidR="00DE2DDB" w:rsidRDefault="00DE2DD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Опыт практической работы,</w:t>
            </w:r>
          </w:p>
          <w:p w14:paraId="6BF87319" w14:textId="5553E162" w:rsidR="00DE2DDB" w:rsidRDefault="00DE2DDB" w:rsidP="00DE2DD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Соответствующий направлению подготовки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7B0C" w14:textId="77777777" w:rsidR="00DE2DDB" w:rsidRDefault="00DE2DD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43AA" w14:textId="77777777" w:rsidR="00DE2DDB" w:rsidRDefault="00DE2DD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E2DDB" w14:paraId="14D07370" w14:textId="77777777" w:rsidTr="00DE2DDB">
        <w:trPr>
          <w:trHeight w:val="53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61F2" w14:textId="77777777" w:rsidR="00DE2DDB" w:rsidRDefault="00DE2DDB" w:rsidP="00DE2DDB">
            <w:pPr>
              <w:spacing w:line="255" w:lineRule="exact"/>
              <w:ind w:firstLine="27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6D3" w14:textId="24DCF040" w:rsidR="00DE2DDB" w:rsidRDefault="00DE2DDB" w:rsidP="00DE2DD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Личные достижения абитуриента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22F" w14:textId="77777777" w:rsidR="00DE2DDB" w:rsidRDefault="00DE2DD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47E" w14:textId="77777777" w:rsidR="00DE2DDB" w:rsidRDefault="00DE2DDB"/>
        </w:tc>
      </w:tr>
      <w:tr w:rsidR="00E97534" w14:paraId="0F85D48C" w14:textId="77777777" w:rsidTr="00DE2DDB">
        <w:trPr>
          <w:trHeight w:val="2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C675" w14:textId="77777777" w:rsidR="00E97534" w:rsidRDefault="001415DE" w:rsidP="00DE2DDB">
            <w:pPr>
              <w:spacing w:line="255" w:lineRule="exact"/>
              <w:ind w:firstLine="68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B5D" w14:textId="77777777" w:rsidR="00E97534" w:rsidRDefault="001415D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Дипломы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5DB" w14:textId="46C5CB64" w:rsidR="00E97534" w:rsidRDefault="00DE2DDB" w:rsidP="00DE2DDB">
            <w:pPr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C895" w14:textId="77777777" w:rsidR="00E97534" w:rsidRDefault="00E97534"/>
        </w:tc>
      </w:tr>
      <w:tr w:rsidR="00DE2DDB" w14:paraId="0C5E3461" w14:textId="77777777" w:rsidTr="00DE2DDB">
        <w:trPr>
          <w:trHeight w:val="5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F3A" w14:textId="77777777" w:rsidR="00DE2DDB" w:rsidRDefault="00DE2DDB">
            <w:pPr>
              <w:spacing w:line="255" w:lineRule="exact"/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4.1.1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C8AC" w14:textId="14D7FDD3" w:rsidR="00DE2DDB" w:rsidRDefault="00DE2DDB" w:rsidP="00DE2DD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Дипломы, не соответствующие направлению подготовки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3597" w14:textId="77777777" w:rsidR="00DE2DDB" w:rsidRDefault="00DE2DD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A28" w14:textId="77777777" w:rsidR="00DE2DDB" w:rsidRDefault="00DE2DD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E2DDB" w14:paraId="52D71EAF" w14:textId="77777777" w:rsidTr="00DE2DDB">
        <w:trPr>
          <w:trHeight w:val="53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5C9" w14:textId="77777777" w:rsidR="00DE2DDB" w:rsidRDefault="00DE2DDB">
            <w:pPr>
              <w:spacing w:line="255" w:lineRule="exact"/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4.1.2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7EB2" w14:textId="3D31495E" w:rsidR="00DE2DDB" w:rsidRDefault="00DE2DDB" w:rsidP="00DE2DD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Дипломы, соответствующие направлению подготовки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1DE" w14:textId="77777777" w:rsidR="00DE2DDB" w:rsidRDefault="00DE2DD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94E6" w14:textId="77777777" w:rsidR="00DE2DDB" w:rsidRDefault="00DE2DD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97534" w14:paraId="2C675002" w14:textId="77777777" w:rsidTr="00DE2DDB">
        <w:trPr>
          <w:trHeight w:val="2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222" w14:textId="77777777" w:rsidR="00E97534" w:rsidRDefault="001415DE" w:rsidP="00DE2DDB">
            <w:pPr>
              <w:spacing w:line="255" w:lineRule="exact"/>
              <w:ind w:firstLine="68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60C" w14:textId="77777777" w:rsidR="00E97534" w:rsidRDefault="001415D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Сертификаты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1013" w14:textId="4357A3A3" w:rsidR="00E97534" w:rsidRDefault="00DE2DDB" w:rsidP="00DE2DDB">
            <w:pPr>
              <w:jc w:val="center"/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150" w14:textId="6AA7D307" w:rsidR="00E97534" w:rsidRDefault="00E97534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</w:tr>
      <w:tr w:rsidR="00E97534" w14:paraId="53DEAEB9" w14:textId="77777777" w:rsidTr="00DE2DDB">
        <w:trPr>
          <w:trHeight w:val="2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D51" w14:textId="77777777" w:rsidR="00E97534" w:rsidRDefault="001415DE" w:rsidP="00DE2DDB">
            <w:pPr>
              <w:spacing w:line="255" w:lineRule="exact"/>
              <w:ind w:firstLine="68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5EE" w14:textId="77777777" w:rsidR="00E97534" w:rsidRDefault="001415D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Именные стипендии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C92" w14:textId="47B35B63" w:rsidR="00E97534" w:rsidRDefault="00DE2DDB" w:rsidP="00DE2DDB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01A" w14:textId="459D8991" w:rsidR="00E97534" w:rsidRDefault="00E97534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</w:tr>
      <w:tr w:rsidR="00E97534" w14:paraId="2362E544" w14:textId="77777777" w:rsidTr="00DE2DDB">
        <w:trPr>
          <w:trHeight w:val="2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1C6" w14:textId="77777777" w:rsidR="00E97534" w:rsidRDefault="001415DE" w:rsidP="00DE2DDB">
            <w:pPr>
              <w:spacing w:line="255" w:lineRule="exact"/>
              <w:ind w:firstLine="26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385B" w14:textId="77777777" w:rsidR="00E97534" w:rsidRDefault="001415D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Рекомендательное письмо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337" w14:textId="77777777" w:rsidR="00E97534" w:rsidRDefault="001415DE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BBF" w14:textId="77777777" w:rsidR="00E97534" w:rsidRDefault="00E97534"/>
        </w:tc>
      </w:tr>
      <w:tr w:rsidR="00DE2DDB" w14:paraId="1D964009" w14:textId="77777777" w:rsidTr="00DE2DDB">
        <w:trPr>
          <w:trHeight w:val="51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43E" w14:textId="77777777" w:rsidR="00DE2DDB" w:rsidRDefault="00DE2DDB" w:rsidP="00DE2DDB">
            <w:pPr>
              <w:spacing w:line="255" w:lineRule="exact"/>
              <w:ind w:firstLine="26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1D64" w14:textId="347CF13A" w:rsidR="00DE2DDB" w:rsidRDefault="00DE2DD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Владение иностранным языком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4803" w14:textId="77777777" w:rsidR="00DE2DDB" w:rsidRDefault="00DE2DD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8E41" w14:textId="77777777" w:rsidR="00DE2DDB" w:rsidRDefault="00DE2DDB"/>
        </w:tc>
      </w:tr>
    </w:tbl>
    <w:p w14:paraId="5DC9DEE1" w14:textId="77777777" w:rsidR="00E97534" w:rsidRDefault="00E97534">
      <w:pPr>
        <w:spacing w:line="1" w:lineRule="exact"/>
        <w:rPr>
          <w:sz w:val="20"/>
          <w:szCs w:val="20"/>
        </w:rPr>
      </w:pPr>
    </w:p>
    <w:sectPr w:rsidR="00E97534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EE8AE836"/>
    <w:lvl w:ilvl="0" w:tplc="DDB293C6">
      <w:start w:val="1"/>
      <w:numFmt w:val="bullet"/>
      <w:lvlText w:val="«"/>
      <w:lvlJc w:val="left"/>
    </w:lvl>
    <w:lvl w:ilvl="1" w:tplc="7D1625E4">
      <w:numFmt w:val="decimal"/>
      <w:lvlText w:val=""/>
      <w:lvlJc w:val="left"/>
    </w:lvl>
    <w:lvl w:ilvl="2" w:tplc="1D5E0AF4">
      <w:numFmt w:val="decimal"/>
      <w:lvlText w:val=""/>
      <w:lvlJc w:val="left"/>
    </w:lvl>
    <w:lvl w:ilvl="3" w:tplc="B128C424">
      <w:numFmt w:val="decimal"/>
      <w:lvlText w:val=""/>
      <w:lvlJc w:val="left"/>
    </w:lvl>
    <w:lvl w:ilvl="4" w:tplc="37FAF344">
      <w:numFmt w:val="decimal"/>
      <w:lvlText w:val=""/>
      <w:lvlJc w:val="left"/>
    </w:lvl>
    <w:lvl w:ilvl="5" w:tplc="2DAA5E38">
      <w:numFmt w:val="decimal"/>
      <w:lvlText w:val=""/>
      <w:lvlJc w:val="left"/>
    </w:lvl>
    <w:lvl w:ilvl="6" w:tplc="1146E5E0">
      <w:numFmt w:val="decimal"/>
      <w:lvlText w:val=""/>
      <w:lvlJc w:val="left"/>
    </w:lvl>
    <w:lvl w:ilvl="7" w:tplc="69402B84">
      <w:numFmt w:val="decimal"/>
      <w:lvlText w:val=""/>
      <w:lvlJc w:val="left"/>
    </w:lvl>
    <w:lvl w:ilvl="8" w:tplc="C04CDD10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33EE8498"/>
    <w:lvl w:ilvl="0" w:tplc="3436530C">
      <w:start w:val="3"/>
      <w:numFmt w:val="decimal"/>
      <w:lvlText w:val="%1)"/>
      <w:lvlJc w:val="left"/>
    </w:lvl>
    <w:lvl w:ilvl="1" w:tplc="8100803A">
      <w:numFmt w:val="decimal"/>
      <w:lvlText w:val=""/>
      <w:lvlJc w:val="left"/>
    </w:lvl>
    <w:lvl w:ilvl="2" w:tplc="D1122E18">
      <w:numFmt w:val="decimal"/>
      <w:lvlText w:val=""/>
      <w:lvlJc w:val="left"/>
    </w:lvl>
    <w:lvl w:ilvl="3" w:tplc="ABAC8696">
      <w:numFmt w:val="decimal"/>
      <w:lvlText w:val=""/>
      <w:lvlJc w:val="left"/>
    </w:lvl>
    <w:lvl w:ilvl="4" w:tplc="C4B4C03C">
      <w:numFmt w:val="decimal"/>
      <w:lvlText w:val=""/>
      <w:lvlJc w:val="left"/>
    </w:lvl>
    <w:lvl w:ilvl="5" w:tplc="41FA6BC0">
      <w:numFmt w:val="decimal"/>
      <w:lvlText w:val=""/>
      <w:lvlJc w:val="left"/>
    </w:lvl>
    <w:lvl w:ilvl="6" w:tplc="3B1AB1E4">
      <w:numFmt w:val="decimal"/>
      <w:lvlText w:val=""/>
      <w:lvlJc w:val="left"/>
    </w:lvl>
    <w:lvl w:ilvl="7" w:tplc="0B2C08C2">
      <w:numFmt w:val="decimal"/>
      <w:lvlText w:val=""/>
      <w:lvlJc w:val="left"/>
    </w:lvl>
    <w:lvl w:ilvl="8" w:tplc="7E8C36C2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D94CE016"/>
    <w:lvl w:ilvl="0" w:tplc="4C1E876A">
      <w:start w:val="2"/>
      <w:numFmt w:val="decimal"/>
      <w:lvlText w:val="%1."/>
      <w:lvlJc w:val="left"/>
    </w:lvl>
    <w:lvl w:ilvl="1" w:tplc="6928A5A6">
      <w:numFmt w:val="decimal"/>
      <w:lvlText w:val=""/>
      <w:lvlJc w:val="left"/>
    </w:lvl>
    <w:lvl w:ilvl="2" w:tplc="64CEA868">
      <w:numFmt w:val="decimal"/>
      <w:lvlText w:val=""/>
      <w:lvlJc w:val="left"/>
    </w:lvl>
    <w:lvl w:ilvl="3" w:tplc="10304C46">
      <w:numFmt w:val="decimal"/>
      <w:lvlText w:val=""/>
      <w:lvlJc w:val="left"/>
    </w:lvl>
    <w:lvl w:ilvl="4" w:tplc="8DF0BFD6">
      <w:numFmt w:val="decimal"/>
      <w:lvlText w:val=""/>
      <w:lvlJc w:val="left"/>
    </w:lvl>
    <w:lvl w:ilvl="5" w:tplc="2F02D1C4">
      <w:numFmt w:val="decimal"/>
      <w:lvlText w:val=""/>
      <w:lvlJc w:val="left"/>
    </w:lvl>
    <w:lvl w:ilvl="6" w:tplc="06C613A0">
      <w:numFmt w:val="decimal"/>
      <w:lvlText w:val=""/>
      <w:lvlJc w:val="left"/>
    </w:lvl>
    <w:lvl w:ilvl="7" w:tplc="383E1E9C">
      <w:numFmt w:val="decimal"/>
      <w:lvlText w:val=""/>
      <w:lvlJc w:val="left"/>
    </w:lvl>
    <w:lvl w:ilvl="8" w:tplc="AB5C5FA4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32DEBB4C"/>
    <w:lvl w:ilvl="0" w:tplc="C31CC1CE">
      <w:start w:val="4"/>
      <w:numFmt w:val="decimal"/>
      <w:lvlText w:val="%1)"/>
      <w:lvlJc w:val="left"/>
    </w:lvl>
    <w:lvl w:ilvl="1" w:tplc="AD8EB8AA">
      <w:numFmt w:val="decimal"/>
      <w:lvlText w:val=""/>
      <w:lvlJc w:val="left"/>
    </w:lvl>
    <w:lvl w:ilvl="2" w:tplc="F9C47AEE">
      <w:numFmt w:val="decimal"/>
      <w:lvlText w:val=""/>
      <w:lvlJc w:val="left"/>
    </w:lvl>
    <w:lvl w:ilvl="3" w:tplc="97A2B90C">
      <w:numFmt w:val="decimal"/>
      <w:lvlText w:val=""/>
      <w:lvlJc w:val="left"/>
    </w:lvl>
    <w:lvl w:ilvl="4" w:tplc="959ADA4C">
      <w:numFmt w:val="decimal"/>
      <w:lvlText w:val=""/>
      <w:lvlJc w:val="left"/>
    </w:lvl>
    <w:lvl w:ilvl="5" w:tplc="47BA2F48">
      <w:numFmt w:val="decimal"/>
      <w:lvlText w:val=""/>
      <w:lvlJc w:val="left"/>
    </w:lvl>
    <w:lvl w:ilvl="6" w:tplc="57EC837A">
      <w:numFmt w:val="decimal"/>
      <w:lvlText w:val=""/>
      <w:lvlJc w:val="left"/>
    </w:lvl>
    <w:lvl w:ilvl="7" w:tplc="40742202">
      <w:numFmt w:val="decimal"/>
      <w:lvlText w:val=""/>
      <w:lvlJc w:val="left"/>
    </w:lvl>
    <w:lvl w:ilvl="8" w:tplc="06BCA92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4A089244"/>
    <w:lvl w:ilvl="0" w:tplc="B04833E4">
      <w:start w:val="1"/>
      <w:numFmt w:val="decimal"/>
      <w:lvlText w:val="%1."/>
      <w:lvlJc w:val="left"/>
    </w:lvl>
    <w:lvl w:ilvl="1" w:tplc="0EA096D8">
      <w:numFmt w:val="decimal"/>
      <w:lvlText w:val=""/>
      <w:lvlJc w:val="left"/>
    </w:lvl>
    <w:lvl w:ilvl="2" w:tplc="51709DE0">
      <w:numFmt w:val="decimal"/>
      <w:lvlText w:val=""/>
      <w:lvlJc w:val="left"/>
    </w:lvl>
    <w:lvl w:ilvl="3" w:tplc="1F40225E">
      <w:numFmt w:val="decimal"/>
      <w:lvlText w:val=""/>
      <w:lvlJc w:val="left"/>
    </w:lvl>
    <w:lvl w:ilvl="4" w:tplc="C2C4750A">
      <w:numFmt w:val="decimal"/>
      <w:lvlText w:val=""/>
      <w:lvlJc w:val="left"/>
    </w:lvl>
    <w:lvl w:ilvl="5" w:tplc="622EFF90">
      <w:numFmt w:val="decimal"/>
      <w:lvlText w:val=""/>
      <w:lvlJc w:val="left"/>
    </w:lvl>
    <w:lvl w:ilvl="6" w:tplc="E408B960">
      <w:numFmt w:val="decimal"/>
      <w:lvlText w:val=""/>
      <w:lvlJc w:val="left"/>
    </w:lvl>
    <w:lvl w:ilvl="7" w:tplc="4CD88800">
      <w:numFmt w:val="decimal"/>
      <w:lvlText w:val=""/>
      <w:lvlJc w:val="left"/>
    </w:lvl>
    <w:lvl w:ilvl="8" w:tplc="FAC62A2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6C5A4D1C"/>
    <w:lvl w:ilvl="0" w:tplc="825A3216">
      <w:start w:val="1"/>
      <w:numFmt w:val="bullet"/>
      <w:lvlText w:val="-"/>
      <w:lvlJc w:val="left"/>
    </w:lvl>
    <w:lvl w:ilvl="1" w:tplc="FDC8AB42">
      <w:numFmt w:val="decimal"/>
      <w:lvlText w:val=""/>
      <w:lvlJc w:val="left"/>
    </w:lvl>
    <w:lvl w:ilvl="2" w:tplc="7F183E44">
      <w:numFmt w:val="decimal"/>
      <w:lvlText w:val=""/>
      <w:lvlJc w:val="left"/>
    </w:lvl>
    <w:lvl w:ilvl="3" w:tplc="281E5334">
      <w:numFmt w:val="decimal"/>
      <w:lvlText w:val=""/>
      <w:lvlJc w:val="left"/>
    </w:lvl>
    <w:lvl w:ilvl="4" w:tplc="43600A4E">
      <w:numFmt w:val="decimal"/>
      <w:lvlText w:val=""/>
      <w:lvlJc w:val="left"/>
    </w:lvl>
    <w:lvl w:ilvl="5" w:tplc="947A97C8">
      <w:numFmt w:val="decimal"/>
      <w:lvlText w:val=""/>
      <w:lvlJc w:val="left"/>
    </w:lvl>
    <w:lvl w:ilvl="6" w:tplc="77C08688">
      <w:numFmt w:val="decimal"/>
      <w:lvlText w:val=""/>
      <w:lvlJc w:val="left"/>
    </w:lvl>
    <w:lvl w:ilvl="7" w:tplc="81865E5C">
      <w:numFmt w:val="decimal"/>
      <w:lvlText w:val=""/>
      <w:lvlJc w:val="left"/>
    </w:lvl>
    <w:lvl w:ilvl="8" w:tplc="886890B6">
      <w:numFmt w:val="decimal"/>
      <w:lvlText w:val=""/>
      <w:lvlJc w:val="left"/>
    </w:lvl>
  </w:abstractNum>
  <w:abstractNum w:abstractNumId="6" w15:restartNumberingAfterBreak="0">
    <w:nsid w:val="5AAF34E8"/>
    <w:multiLevelType w:val="hybridMultilevel"/>
    <w:tmpl w:val="3E1A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84102"/>
    <w:multiLevelType w:val="hybridMultilevel"/>
    <w:tmpl w:val="BAD2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5E146"/>
    <w:multiLevelType w:val="hybridMultilevel"/>
    <w:tmpl w:val="D2966AE2"/>
    <w:lvl w:ilvl="0" w:tplc="E954BF44">
      <w:start w:val="1"/>
      <w:numFmt w:val="bullet"/>
      <w:lvlText w:val="В"/>
      <w:lvlJc w:val="left"/>
    </w:lvl>
    <w:lvl w:ilvl="1" w:tplc="0EECB4A4">
      <w:numFmt w:val="decimal"/>
      <w:lvlText w:val=""/>
      <w:lvlJc w:val="left"/>
    </w:lvl>
    <w:lvl w:ilvl="2" w:tplc="66624CC0">
      <w:numFmt w:val="decimal"/>
      <w:lvlText w:val=""/>
      <w:lvlJc w:val="left"/>
    </w:lvl>
    <w:lvl w:ilvl="3" w:tplc="B19AD1A6">
      <w:numFmt w:val="decimal"/>
      <w:lvlText w:val=""/>
      <w:lvlJc w:val="left"/>
    </w:lvl>
    <w:lvl w:ilvl="4" w:tplc="5CB2B198">
      <w:numFmt w:val="decimal"/>
      <w:lvlText w:val=""/>
      <w:lvlJc w:val="left"/>
    </w:lvl>
    <w:lvl w:ilvl="5" w:tplc="BC8E2F82">
      <w:numFmt w:val="decimal"/>
      <w:lvlText w:val=""/>
      <w:lvlJc w:val="left"/>
    </w:lvl>
    <w:lvl w:ilvl="6" w:tplc="1652B726">
      <w:numFmt w:val="decimal"/>
      <w:lvlText w:val=""/>
      <w:lvlJc w:val="left"/>
    </w:lvl>
    <w:lvl w:ilvl="7" w:tplc="AFEA5B6E">
      <w:numFmt w:val="decimal"/>
      <w:lvlText w:val=""/>
      <w:lvlJc w:val="left"/>
    </w:lvl>
    <w:lvl w:ilvl="8" w:tplc="262A6760">
      <w:numFmt w:val="decimal"/>
      <w:lvlText w:val=""/>
      <w:lvlJc w:val="left"/>
    </w:lvl>
  </w:abstractNum>
  <w:abstractNum w:abstractNumId="9" w15:restartNumberingAfterBreak="0">
    <w:nsid w:val="79DB159E"/>
    <w:multiLevelType w:val="hybridMultilevel"/>
    <w:tmpl w:val="0012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2A9E3"/>
    <w:multiLevelType w:val="hybridMultilevel"/>
    <w:tmpl w:val="AF0AB8CE"/>
    <w:lvl w:ilvl="0" w:tplc="4578A02A">
      <w:start w:val="5"/>
      <w:numFmt w:val="decimal"/>
      <w:lvlText w:val="%1)"/>
      <w:lvlJc w:val="left"/>
    </w:lvl>
    <w:lvl w:ilvl="1" w:tplc="FA0E98D4">
      <w:numFmt w:val="decimal"/>
      <w:lvlText w:val=""/>
      <w:lvlJc w:val="left"/>
    </w:lvl>
    <w:lvl w:ilvl="2" w:tplc="85523A1E">
      <w:numFmt w:val="decimal"/>
      <w:lvlText w:val=""/>
      <w:lvlJc w:val="left"/>
    </w:lvl>
    <w:lvl w:ilvl="3" w:tplc="DFC644E4">
      <w:numFmt w:val="decimal"/>
      <w:lvlText w:val=""/>
      <w:lvlJc w:val="left"/>
    </w:lvl>
    <w:lvl w:ilvl="4" w:tplc="676ADD58">
      <w:numFmt w:val="decimal"/>
      <w:lvlText w:val=""/>
      <w:lvlJc w:val="left"/>
    </w:lvl>
    <w:lvl w:ilvl="5" w:tplc="FE849DB0">
      <w:numFmt w:val="decimal"/>
      <w:lvlText w:val=""/>
      <w:lvlJc w:val="left"/>
    </w:lvl>
    <w:lvl w:ilvl="6" w:tplc="FB1E7966">
      <w:numFmt w:val="decimal"/>
      <w:lvlText w:val=""/>
      <w:lvlJc w:val="left"/>
    </w:lvl>
    <w:lvl w:ilvl="7" w:tplc="BAD2C204">
      <w:numFmt w:val="decimal"/>
      <w:lvlText w:val=""/>
      <w:lvlJc w:val="left"/>
    </w:lvl>
    <w:lvl w:ilvl="8" w:tplc="9B94E6E8">
      <w:numFmt w:val="decimal"/>
      <w:lvlText w:val=""/>
      <w:lvlJc w:val="left"/>
    </w:lvl>
  </w:abstractNum>
  <w:num w:numId="1" w16cid:durableId="1780567750">
    <w:abstractNumId w:val="0"/>
  </w:num>
  <w:num w:numId="2" w16cid:durableId="1852258304">
    <w:abstractNumId w:val="4"/>
  </w:num>
  <w:num w:numId="3" w16cid:durableId="537665942">
    <w:abstractNumId w:val="2"/>
  </w:num>
  <w:num w:numId="4" w16cid:durableId="1410688770">
    <w:abstractNumId w:val="5"/>
  </w:num>
  <w:num w:numId="5" w16cid:durableId="456607960">
    <w:abstractNumId w:val="1"/>
  </w:num>
  <w:num w:numId="6" w16cid:durableId="912668709">
    <w:abstractNumId w:val="3"/>
  </w:num>
  <w:num w:numId="7" w16cid:durableId="1545606213">
    <w:abstractNumId w:val="10"/>
  </w:num>
  <w:num w:numId="8" w16cid:durableId="1533154067">
    <w:abstractNumId w:val="8"/>
  </w:num>
  <w:num w:numId="9" w16cid:durableId="1464349493">
    <w:abstractNumId w:val="9"/>
  </w:num>
  <w:num w:numId="10" w16cid:durableId="673383311">
    <w:abstractNumId w:val="7"/>
  </w:num>
  <w:num w:numId="11" w16cid:durableId="937954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34"/>
    <w:rsid w:val="001415DE"/>
    <w:rsid w:val="001A5C63"/>
    <w:rsid w:val="00437072"/>
    <w:rsid w:val="004C1971"/>
    <w:rsid w:val="00606FC0"/>
    <w:rsid w:val="006F6672"/>
    <w:rsid w:val="008A0E66"/>
    <w:rsid w:val="00A427B7"/>
    <w:rsid w:val="00B01515"/>
    <w:rsid w:val="00B15857"/>
    <w:rsid w:val="00B83761"/>
    <w:rsid w:val="00D52D0D"/>
    <w:rsid w:val="00DE2C75"/>
    <w:rsid w:val="00DE2DDB"/>
    <w:rsid w:val="00E73A8B"/>
    <w:rsid w:val="00E97534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D83D"/>
  <w15:docId w15:val="{61D26E1B-CFC7-1146-BBC0-EB7FE0B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Вишнеков Андрей Владленович</cp:lastModifiedBy>
  <cp:revision>3</cp:revision>
  <dcterms:created xsi:type="dcterms:W3CDTF">2022-10-19T08:19:00Z</dcterms:created>
  <dcterms:modified xsi:type="dcterms:W3CDTF">2022-10-19T08:20:00Z</dcterms:modified>
</cp:coreProperties>
</file>