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DefaultPlaceholder_-1854013439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77777777" w:rsidR="00DA6A12" w:rsidRPr="00DA6A12" w:rsidRDefault="00B0695D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D5E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DefaultPlaceholder_-1854013439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5D5E5A"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="005D5E5A" w:rsidRPr="005B63B0">
                  <w:rPr>
                    <w:rStyle w:val="a4"/>
                  </w:rPr>
                  <w:t>.</w:t>
                </w:r>
              </w:sdtContent>
            </w:sdt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DA6A12" w14:paraId="02822FDA" w14:textId="77777777" w:rsidTr="005D5E5A">
        <w:tc>
          <w:tcPr>
            <w:tcW w:w="4672" w:type="dxa"/>
          </w:tcPr>
          <w:p w14:paraId="30A6DA0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77777777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DefaultPlaceholder_-1854013439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DA6A12" w14:paraId="4D0BB5FE" w14:textId="77777777" w:rsidTr="005D5E5A">
        <w:tc>
          <w:tcPr>
            <w:tcW w:w="4672" w:type="dxa"/>
          </w:tcPr>
          <w:p w14:paraId="57727DF5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77777777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DefaultPlaceholder_-1854013439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DA6A12" w14:paraId="22B88C26" w14:textId="77777777" w:rsidTr="005D5E5A">
        <w:tc>
          <w:tcPr>
            <w:tcW w:w="4672" w:type="dxa"/>
          </w:tcPr>
          <w:p w14:paraId="5551AD8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77777777" w:rsidR="00DA6A12" w:rsidRPr="005D5E5A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DefaultPlaceholder_-1854013439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B11DA0">
        <w:rPr>
          <w:rStyle w:val="a5"/>
        </w:rPr>
        <w:commentReference w:id="0"/>
      </w:r>
    </w:p>
    <w:p w14:paraId="407D5305" w14:textId="77777777" w:rsidR="005D5E5A" w:rsidRDefault="005D5E5A" w:rsidP="00B06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академический </w:t>
      </w:r>
      <w:r w:rsidR="00B0695D">
        <w:rPr>
          <w:rFonts w:ascii="Times New Roman" w:hAnsi="Times New Roman" w:cs="Times New Roman"/>
          <w:sz w:val="24"/>
          <w:szCs w:val="24"/>
        </w:rPr>
        <w:t xml:space="preserve">отпуск </w:t>
      </w:r>
      <w:r w:rsidR="00B0695D">
        <w:rPr>
          <w:rFonts w:ascii="Times New Roman" w:hAnsi="Times New Roman" w:cs="Times New Roman"/>
          <w:sz w:val="24"/>
          <w:szCs w:val="24"/>
        </w:rPr>
        <w:t>с</w:t>
      </w:r>
      <w:r w:rsidR="00040E5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6309836"/>
          <w:placeholder>
            <w:docPart w:val="A572AF5E54F441EAA3379FBCCA4B9F3D"/>
          </w:placeholder>
          <w:showingPlcHdr/>
          <w:comboBox>
            <w:listItem w:value="Выберите элемент."/>
          </w:comboBox>
        </w:sdtPr>
        <w:sdtEndPr>
          <w:rPr>
            <w:color w:val="ED7D31" w:themeColor="accent2"/>
          </w:rPr>
        </w:sdtEndPr>
        <w:sdtContent>
          <w:r w:rsidR="00B0695D"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B0695D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B0695D" w:rsidRPr="00B0695D">
        <w:rPr>
          <w:rFonts w:ascii="Times New Roman" w:hAnsi="Times New Roman" w:cs="Times New Roman"/>
          <w:sz w:val="24"/>
          <w:szCs w:val="24"/>
        </w:rPr>
        <w:t>по</w:t>
      </w:r>
      <w:r w:rsidR="00B0695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77907237"/>
          <w:placeholder>
            <w:docPart w:val="A572AF5E54F441EAA3379FBCCA4B9F3D"/>
          </w:placeholder>
          <w:showingPlcHdr/>
          <w:comboBox>
            <w:listItem w:value="Выберите элемент."/>
          </w:comboBox>
        </w:sdtPr>
        <w:sdtContent>
          <w:r w:rsidR="00B0695D"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B0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отпуск по/ в связи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617056436"/>
          <w:placeholder>
            <w:docPart w:val="DefaultPlaceholder_-1854013439"/>
          </w:placeholder>
          <w:showingPlcHdr/>
          <w:comboBox>
            <w:listItem w:value="Выберите элемент."/>
          </w:comboBox>
        </w:sdtPr>
        <w:sdtEndPr>
          <w:rPr>
            <w:color w:val="auto"/>
          </w:rPr>
        </w:sdtEndPr>
        <w:sdtContent>
          <w:r w:rsidR="00B0695D"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причину предоставления академического отпуска</w:t>
          </w:r>
        </w:sdtContent>
      </w:sdt>
      <w:r w:rsidR="00B0695D">
        <w:rPr>
          <w:rFonts w:ascii="Times New Roman" w:hAnsi="Times New Roman" w:cs="Times New Roman"/>
          <w:sz w:val="24"/>
          <w:szCs w:val="24"/>
        </w:rPr>
        <w:t>.</w:t>
      </w:r>
    </w:p>
    <w:p w14:paraId="22E6C753" w14:textId="77777777" w:rsidR="00B0695D" w:rsidRDefault="00B0695D" w:rsidP="00B06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546994"/>
          <w:placeholder>
            <w:docPart w:val="DefaultPlaceholder_-1854013439"/>
          </w:placeholder>
          <w:showingPlcHdr/>
          <w:comboBox>
            <w:listItem w:value="Выберите элемент."/>
          </w:comboBox>
        </w:sdtPr>
        <w:sdtContent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документы, являющиеся основаниями для предоставления академического отпуска.</w:t>
          </w:r>
        </w:sdtContent>
      </w:sdt>
    </w:p>
    <w:p w14:paraId="0A799332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sz w:val="24"/>
              <w:szCs w:val="24"/>
            </w:rPr>
            <w:id w:val="-1702540019"/>
            <w:placeholder>
              <w:docPart w:val="DefaultPlaceholder_-1854013439"/>
            </w:placeholder>
            <w:showingPlcHdr/>
            <w:comboBox>
              <w:listItem w:value="Выберите элемент."/>
            </w:comboBox>
          </w:sdtPr>
          <w:sdtContent>
            <w:tc>
              <w:tcPr>
                <w:tcW w:w="4672" w:type="dxa"/>
              </w:tcPr>
              <w:p w14:paraId="6837D314" w14:textId="210AE577" w:rsidR="00B0695D" w:rsidRDefault="004228A7" w:rsidP="004228A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228A7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DefaultPlaceholder_-1854013439"/>
            </w:placeholder>
            <w:showingPlcHdr/>
            <w:comboBox>
              <w:listItem w:value="Выберите элемент."/>
            </w:comboBox>
          </w:sdtPr>
          <w:sdtContent>
            <w:tc>
              <w:tcPr>
                <w:tcW w:w="4673" w:type="dxa"/>
              </w:tcPr>
              <w:p w14:paraId="40A9904A" w14:textId="77777777" w:rsidR="00B0695D" w:rsidRDefault="00B0695D" w:rsidP="00B0695D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695D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  <w:r w:rsidRPr="00B0695D">
                  <w:rPr>
                    <w:rStyle w:val="a4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4T15:10:00Z" w:initials="А">
    <w:p w14:paraId="3D974154" w14:textId="51522A1F" w:rsidR="00B11DA0" w:rsidRDefault="00B11DA0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Style w:val="a5"/>
        </w:rPr>
        <w:annotationRef/>
      </w:r>
      <w:r w:rsidR="00093E9D">
        <w:rPr>
          <w:rFonts w:ascii="Arial" w:hAnsi="Arial" w:cs="Arial"/>
          <w:color w:val="000000"/>
          <w:shd w:val="clear" w:color="auto" w:fill="FFFFFF"/>
        </w:rPr>
        <w:t>На основании приказа Министерства образования и науки Российской Федерации «</w:t>
      </w:r>
      <w:hyperlink r:id="rId1" w:history="1">
        <w:r w:rsidR="00093E9D">
          <w:rPr>
            <w:rStyle w:val="ac"/>
            <w:rFonts w:ascii="Arial" w:hAnsi="Arial" w:cs="Arial"/>
            <w:color w:val="007AC5"/>
            <w:shd w:val="clear" w:color="auto" w:fill="FFFFFF"/>
          </w:rPr>
          <w:t>Об утверждении Порядка и оснований предоставления академического отпуска обучающимся</w:t>
        </w:r>
      </w:hyperlink>
      <w:r w:rsidR="00093E9D">
        <w:rPr>
          <w:rFonts w:ascii="Arial" w:hAnsi="Arial" w:cs="Arial"/>
          <w:color w:val="000000"/>
          <w:shd w:val="clear" w:color="auto" w:fill="FFFFFF"/>
        </w:rPr>
        <w:t>» от 13.06.2013 № 455, академическим отпуском считается отпуск, предоставляемый обучающимся в связи с невозможностью освоения образовательной программы среднего профессионального или высшего образования по медицинским показаниям, семейным и иным обстоятельствам.</w:t>
      </w:r>
      <w:r w:rsidR="00093E9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93E9D">
        <w:rPr>
          <w:rFonts w:ascii="Arial" w:hAnsi="Arial" w:cs="Arial"/>
          <w:color w:val="000000"/>
          <w:shd w:val="clear" w:color="auto" w:fill="FFFFFF"/>
        </w:rPr>
        <w:t>Отпуск предоставляется обучающемуся на период времени, не превышающий двух лет, неограниченное количество раз.</w:t>
      </w:r>
    </w:p>
    <w:p w14:paraId="5826CC6A" w14:textId="77777777" w:rsidR="00905F9B" w:rsidRDefault="00905F9B">
      <w:pPr>
        <w:pStyle w:val="a6"/>
        <w:rPr>
          <w:rFonts w:ascii="Arial" w:hAnsi="Arial" w:cs="Arial"/>
          <w:color w:val="000000"/>
          <w:shd w:val="clear" w:color="auto" w:fill="FFFFFF"/>
        </w:rPr>
      </w:pPr>
    </w:p>
    <w:p w14:paraId="7FE966B8" w14:textId="422EEA60" w:rsidR="00905F9B" w:rsidRDefault="00905F9B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Основания для предоставления академического отпуска:</w:t>
      </w:r>
    </w:p>
    <w:p w14:paraId="53A7BEE3" w14:textId="77777777" w:rsidR="007877F2" w:rsidRPr="007877F2" w:rsidRDefault="007877F2" w:rsidP="007877F2">
      <w:pPr>
        <w:pStyle w:val="ad"/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877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 медицинским показаниям</w:t>
      </w:r>
    </w:p>
    <w:p w14:paraId="6552DBAF" w14:textId="42A77773" w:rsidR="007877F2" w:rsidRDefault="007877F2" w:rsidP="007877F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Необходимо личное заявление студента и </w:t>
      </w:r>
      <w:proofErr w:type="gramStart"/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заключение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клинико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-экспертной комиссии или </w:t>
      </w: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врачебной</w:t>
      </w: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комиссии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(ВК). Представленные медицинские справки проверяются на подтверждение факта выдачи в обязательном порядке. </w:t>
      </w:r>
    </w:p>
    <w:p w14:paraId="2D9E4AC6" w14:textId="0B8CBBA2" w:rsidR="00CF3D38" w:rsidRDefault="00CF3D38" w:rsidP="007877F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Style w:val="ae"/>
          <w:rFonts w:ascii="Arial" w:hAnsi="Arial" w:cs="Arial"/>
          <w:i/>
          <w:iCs/>
          <w:color w:val="FF0000"/>
          <w:shd w:val="clear" w:color="auto" w:fill="FFFFFF"/>
        </w:rPr>
        <w:t>Внимание: </w:t>
      </w:r>
      <w:r>
        <w:rPr>
          <w:rFonts w:ascii="Arial" w:hAnsi="Arial" w:cs="Arial"/>
          <w:color w:val="000000"/>
          <w:shd w:val="clear" w:color="auto" w:fill="FFFFFF"/>
        </w:rPr>
        <w:t>в соответствии с Указом Президента № 570 от 25.11.2019 с 01 января 2020 года </w:t>
      </w:r>
      <w:r>
        <w:rPr>
          <w:rStyle w:val="ae"/>
          <w:rFonts w:ascii="Arial" w:hAnsi="Arial" w:cs="Arial"/>
          <w:color w:val="000000"/>
          <w:shd w:val="clear" w:color="auto" w:fill="FFFFFF"/>
        </w:rPr>
        <w:t>компенсационная выплата</w:t>
      </w:r>
      <w:r>
        <w:rPr>
          <w:rFonts w:ascii="Arial" w:hAnsi="Arial" w:cs="Arial"/>
          <w:color w:val="000000"/>
          <w:shd w:val="clear" w:color="auto" w:fill="FFFFFF"/>
        </w:rPr>
        <w:t> в размере </w:t>
      </w:r>
      <w:r>
        <w:rPr>
          <w:rStyle w:val="ae"/>
          <w:rFonts w:ascii="Arial" w:hAnsi="Arial" w:cs="Arial"/>
          <w:color w:val="000000"/>
          <w:shd w:val="clear" w:color="auto" w:fill="FFFFFF"/>
        </w:rPr>
        <w:t>50 рублей</w:t>
      </w:r>
      <w:r>
        <w:rPr>
          <w:rFonts w:ascii="Arial" w:hAnsi="Arial" w:cs="Arial"/>
          <w:color w:val="000000"/>
          <w:shd w:val="clear" w:color="auto" w:fill="FFFFFF"/>
        </w:rPr>
        <w:t> студентам, уходящим в академический отпуск </w:t>
      </w:r>
      <w:r>
        <w:rPr>
          <w:rFonts w:ascii="Arial" w:hAnsi="Arial" w:cs="Arial"/>
          <w:color w:val="000000"/>
          <w:u w:val="single"/>
          <w:shd w:val="clear" w:color="auto" w:fill="FFFFFF"/>
        </w:rPr>
        <w:t>по медицинским показаниям</w:t>
      </w:r>
      <w:r>
        <w:rPr>
          <w:rFonts w:ascii="Arial" w:hAnsi="Arial" w:cs="Arial"/>
          <w:color w:val="000000"/>
          <w:shd w:val="clear" w:color="auto" w:fill="FFFFFF"/>
        </w:rPr>
        <w:t>, </w:t>
      </w:r>
      <w:r>
        <w:rPr>
          <w:rStyle w:val="ae"/>
          <w:rFonts w:ascii="Arial" w:hAnsi="Arial" w:cs="Arial"/>
          <w:color w:val="000000"/>
          <w:shd w:val="clear" w:color="auto" w:fill="FFFFFF"/>
        </w:rPr>
        <w:t>больше не назначается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6C2C4E2" w14:textId="77777777" w:rsidR="007877F2" w:rsidRPr="007877F2" w:rsidRDefault="007877F2" w:rsidP="007877F2">
      <w:pPr>
        <w:pStyle w:val="ad"/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877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случае призыва на военную службу</w:t>
      </w:r>
    </w:p>
    <w:p w14:paraId="6907D2B0" w14:textId="77777777" w:rsidR="007877F2" w:rsidRDefault="007877F2" w:rsidP="007877F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Необходимо личное заявление студента и повестка в военкомат, содержащая время и место для отправки к месту прохождения военной службы.</w:t>
      </w:r>
    </w:p>
    <w:p w14:paraId="6C2A99CE" w14:textId="77777777" w:rsidR="007877F2" w:rsidRPr="007877F2" w:rsidRDefault="007877F2" w:rsidP="007877F2">
      <w:pPr>
        <w:pStyle w:val="ad"/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877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иных исключительных случаях (семейные обстоятельства, стихийные бедствия и др.)</w:t>
      </w:r>
    </w:p>
    <w:p w14:paraId="395B54F2" w14:textId="77777777" w:rsidR="007877F2" w:rsidRPr="00875585" w:rsidRDefault="007877F2" w:rsidP="007877F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Необходимо личное заявление студента и соответствующий документ, подтверждающий основания для получения академического отпуска с указанием причины.</w:t>
      </w:r>
    </w:p>
    <w:p w14:paraId="6EB215F8" w14:textId="77777777" w:rsidR="00093E9D" w:rsidRDefault="00093E9D">
      <w:pPr>
        <w:pStyle w:val="a6"/>
        <w:rPr>
          <w:rFonts w:ascii="Arial" w:hAnsi="Arial" w:cs="Arial"/>
          <w:color w:val="000000"/>
          <w:shd w:val="clear" w:color="auto" w:fill="FFFFFF"/>
        </w:rPr>
      </w:pPr>
    </w:p>
    <w:p w14:paraId="4101BEDC" w14:textId="77777777" w:rsidR="00093E9D" w:rsidRDefault="00093E9D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Право на предусмотренную Федеральным закон "</w:t>
      </w:r>
      <w:hyperlink r:id="rId2" w:history="1">
        <w:r>
          <w:rPr>
            <w:rStyle w:val="ac"/>
            <w:rFonts w:ascii="Arial" w:hAnsi="Arial" w:cs="Arial"/>
            <w:color w:val="007AC5"/>
            <w:shd w:val="clear" w:color="auto" w:fill="FFFFFF"/>
          </w:rPr>
          <w:t>О воинской обязанности и военной службе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" от 28.03.1998 N 53-ФЗ  отсрочку от призыва на военную службу сохраняется за студентом, получившим в период обучения академический отпуск, но при условии, если общий срок, на который студенту была предоставлена отсрочка от призыва на военную службу для обучения в образовательном учреждении не увеличивается или увеличивается не более чем на один год.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Т.о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., общий срок академического отпуска (академических отпусков) не должен превышать 12 месяцев.</w:t>
      </w:r>
    </w:p>
    <w:p w14:paraId="7B03C9D2" w14:textId="77777777" w:rsidR="00093E9D" w:rsidRDefault="00093E9D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03C9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93E9D"/>
    <w:rsid w:val="00122C65"/>
    <w:rsid w:val="00316E49"/>
    <w:rsid w:val="00411053"/>
    <w:rsid w:val="004228A7"/>
    <w:rsid w:val="00480D2F"/>
    <w:rsid w:val="005D5E5A"/>
    <w:rsid w:val="007877F2"/>
    <w:rsid w:val="008B5B2F"/>
    <w:rsid w:val="00905F9B"/>
    <w:rsid w:val="00B0695D"/>
    <w:rsid w:val="00B11DA0"/>
    <w:rsid w:val="00BF78CC"/>
    <w:rsid w:val="00CF3D38"/>
    <w:rsid w:val="00DA6A12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document/cons_doc_LAW_18260/" TargetMode="External"/><Relationship Id="rId1" Type="http://schemas.openxmlformats.org/officeDocument/2006/relationships/hyperlink" Target="https://rg.ru/2013/07/03/minobr-dok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A572AF5E54F441EAA3379FBCCA4B9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BF5F7-EC3F-4774-9585-6821E192C8F5}"/>
      </w:docPartPr>
      <w:docPartBody>
        <w:p w:rsidR="00000000" w:rsidRDefault="009D1CBB" w:rsidP="009D1CBB">
          <w:pPr>
            <w:pStyle w:val="A572AF5E54F441EAA3379FBCCA4B9F3D"/>
          </w:pPr>
          <w:r w:rsidRPr="005B63B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9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CBB"/>
    <w:rPr>
      <w:color w:val="808080"/>
    </w:rPr>
  </w:style>
  <w:style w:type="paragraph" w:customStyle="1" w:styleId="A572AF5E54F441EAA3379FBCCA4B9F3D">
    <w:name w:val="A572AF5E54F441EAA3379FBCCA4B9F3D"/>
    <w:rsid w:val="009D1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2021-08-14T10:25:00Z</dcterms:created>
  <dcterms:modified xsi:type="dcterms:W3CDTF">2021-08-14T12:20:00Z</dcterms:modified>
</cp:coreProperties>
</file>