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B9" w:rsidRDefault="007B09B9" w:rsidP="007B09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документов Партнера</w:t>
      </w:r>
    </w:p>
    <w:p w:rsidR="007B09B9" w:rsidRDefault="007B09B9" w:rsidP="007B09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B09B9" w:rsidRDefault="007B09B9" w:rsidP="007B09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Письменное согласие Партнера на его участие в совместном научном исследовании в соответствии с указанными условиями; </w:t>
      </w:r>
    </w:p>
    <w:p w:rsidR="007B09B9" w:rsidRDefault="007B09B9" w:rsidP="007B09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Подтверждение от уполномоченного лица Партнера о выделении научному подразделению Партнера ежегодного финансирования на паритетной основе, в случае победы в конкурсе; </w:t>
      </w:r>
    </w:p>
    <w:p w:rsidR="007B09B9" w:rsidRDefault="007B09B9" w:rsidP="007B09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Локальный нормативный акт о создании научного подразделения Партнера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B09B9" w:rsidRDefault="007B09B9" w:rsidP="007B09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09B9" w:rsidRDefault="007B09B9" w:rsidP="007B09B9">
      <w:pPr>
        <w:tabs>
          <w:tab w:val="left" w:pos="1134"/>
        </w:tabs>
        <w:spacing w:after="0" w:line="240" w:lineRule="auto"/>
        <w:ind w:firstLine="709"/>
      </w:pPr>
    </w:p>
    <w:p w:rsidR="007B09B9" w:rsidRDefault="007B09B9" w:rsidP="007B09B9">
      <w:pPr>
        <w:tabs>
          <w:tab w:val="left" w:pos="1134"/>
        </w:tabs>
        <w:spacing w:after="0" w:line="240" w:lineRule="auto"/>
        <w:ind w:firstLine="709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7B09B9" w:rsidRDefault="007B09B9" w:rsidP="007B09B9">
      <w:pPr>
        <w:spacing w:after="0" w:line="240" w:lineRule="auto"/>
      </w:pPr>
    </w:p>
    <w:p w:rsidR="008E1DDD" w:rsidRDefault="008E1DDD">
      <w:bookmarkStart w:id="0" w:name="_GoBack"/>
      <w:bookmarkEnd w:id="0"/>
    </w:p>
    <w:sectPr w:rsidR="008E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B9" w:rsidRDefault="007B09B9" w:rsidP="007B09B9">
      <w:pPr>
        <w:spacing w:after="0" w:line="240" w:lineRule="auto"/>
      </w:pPr>
      <w:r>
        <w:separator/>
      </w:r>
    </w:p>
  </w:endnote>
  <w:endnote w:type="continuationSeparator" w:id="0">
    <w:p w:rsidR="007B09B9" w:rsidRDefault="007B09B9" w:rsidP="007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B9" w:rsidRDefault="007B09B9" w:rsidP="007B09B9">
      <w:pPr>
        <w:spacing w:after="0" w:line="240" w:lineRule="auto"/>
      </w:pPr>
      <w:r>
        <w:separator/>
      </w:r>
    </w:p>
  </w:footnote>
  <w:footnote w:type="continuationSeparator" w:id="0">
    <w:p w:rsidR="007B09B9" w:rsidRDefault="007B09B9" w:rsidP="007B09B9">
      <w:pPr>
        <w:spacing w:after="0" w:line="240" w:lineRule="auto"/>
      </w:pPr>
      <w:r>
        <w:continuationSeparator/>
      </w:r>
    </w:p>
  </w:footnote>
  <w:footnote w:id="1">
    <w:p w:rsidR="007B09B9" w:rsidRPr="00A013DA" w:rsidRDefault="007B09B9" w:rsidP="007B0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013DA">
        <w:rPr>
          <w:rFonts w:ascii="Times New Roman" w:hAnsi="Times New Roman" w:cs="Times New Roman"/>
          <w:vertAlign w:val="superscript"/>
        </w:rPr>
        <w:footnoteRef/>
      </w:r>
      <w:r w:rsidRPr="00A013DA">
        <w:rPr>
          <w:rFonts w:ascii="Times New Roman" w:eastAsia="Times New Roman" w:hAnsi="Times New Roman" w:cs="Times New Roman"/>
          <w:color w:val="000000"/>
        </w:rPr>
        <w:t xml:space="preserve"> Предоставляется в составе заявки, если научное подразделение создано на момент ее подачи</w:t>
      </w:r>
      <w:r>
        <w:rPr>
          <w:rFonts w:ascii="Times New Roman" w:eastAsia="Times New Roman" w:hAnsi="Times New Roman" w:cs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0D6"/>
    <w:multiLevelType w:val="multilevel"/>
    <w:tmpl w:val="2996D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A"/>
    <w:rsid w:val="0071680A"/>
    <w:rsid w:val="007B09B9"/>
    <w:rsid w:val="008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94BB-B298-4298-B0A4-705CA75A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B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НИУ ВШЭ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2023-03-20T10:13:00Z</dcterms:created>
  <dcterms:modified xsi:type="dcterms:W3CDTF">2023-03-20T10:13:00Z</dcterms:modified>
</cp:coreProperties>
</file>