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16" w:rsidRPr="00215FD9" w:rsidRDefault="00590E16" w:rsidP="00590E16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90E16" w:rsidRPr="00215FD9" w:rsidRDefault="00590E16" w:rsidP="00590E16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 xml:space="preserve">к Положению о конкурсе проектов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215FD9">
        <w:rPr>
          <w:rFonts w:ascii="Times New Roman" w:hAnsi="Times New Roman" w:cs="Times New Roman"/>
          <w:sz w:val="26"/>
          <w:szCs w:val="26"/>
        </w:rPr>
        <w:t xml:space="preserve">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15FD9">
        <w:rPr>
          <w:rFonts w:ascii="Times New Roman" w:hAnsi="Times New Roman" w:cs="Times New Roman"/>
          <w:sz w:val="26"/>
          <w:szCs w:val="26"/>
        </w:rPr>
        <w:t xml:space="preserve"> научно-учебных лабораторий в структуре факультетов </w:t>
      </w:r>
      <w:r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Pr="00640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29F">
        <w:rPr>
          <w:rFonts w:ascii="Times New Roman" w:hAnsi="Times New Roman" w:cs="Times New Roman"/>
          <w:sz w:val="26"/>
          <w:szCs w:val="26"/>
        </w:rPr>
        <w:t>и условиях их реализации</w:t>
      </w:r>
    </w:p>
    <w:p w:rsidR="00590E16" w:rsidRDefault="00590E16" w:rsidP="00590E16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590E16" w:rsidRPr="00215FD9" w:rsidRDefault="00590E16" w:rsidP="00590E16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590E16" w:rsidRPr="004655E9" w:rsidRDefault="00590E16" w:rsidP="00590E1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E9">
        <w:rPr>
          <w:rFonts w:ascii="Times New Roman" w:hAnsi="Times New Roman" w:cs="Times New Roman"/>
          <w:b/>
          <w:sz w:val="26"/>
          <w:szCs w:val="26"/>
        </w:rPr>
        <w:t>Конкурсная заявка</w:t>
      </w:r>
    </w:p>
    <w:p w:rsidR="00590E16" w:rsidRPr="00374418" w:rsidRDefault="00590E16" w:rsidP="00590E1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создание научно-учебной лаборатории </w:t>
      </w:r>
    </w:p>
    <w:p w:rsidR="00590E16" w:rsidRPr="00374418" w:rsidRDefault="00590E16" w:rsidP="00590E1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структуре факультета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/факультета филиала</w:t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</w:t>
      </w:r>
    </w:p>
    <w:p w:rsidR="00590E16" w:rsidRPr="00215FD9" w:rsidRDefault="00590E16" w:rsidP="00590E16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215FD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факультета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/факультета филиала</w:t>
      </w:r>
      <w:r w:rsidRPr="00215FD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90E16" w:rsidRDefault="00590E16" w:rsidP="00590E1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E16" w:rsidRPr="00FB2270" w:rsidRDefault="00590E16" w:rsidP="00590E1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данные:</w:t>
      </w:r>
    </w:p>
    <w:p w:rsidR="00590E16" w:rsidRDefault="00590E16" w:rsidP="00590E16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научно-учебной лаборатории: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________________.</w:t>
      </w:r>
    </w:p>
    <w:p w:rsidR="00590E16" w:rsidRPr="00FB2270" w:rsidRDefault="00590E16" w:rsidP="00590E16">
      <w:pPr>
        <w:tabs>
          <w:tab w:val="left" w:pos="360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E16" w:rsidRPr="00B640B5" w:rsidRDefault="00590E16" w:rsidP="00590E16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проекта </w:t>
      </w:r>
      <w:r w:rsidRPr="00374418">
        <w:rPr>
          <w:rFonts w:ascii="Times New Roman" w:hAnsi="Times New Roman" w:cs="Times New Roman"/>
          <w:i/>
          <w:sz w:val="26"/>
          <w:szCs w:val="26"/>
        </w:rPr>
        <w:t>(который предполагается реализовать в 20</w:t>
      </w:r>
      <w:r>
        <w:rPr>
          <w:rFonts w:ascii="Times New Roman" w:hAnsi="Times New Roman" w:cs="Times New Roman"/>
          <w:i/>
          <w:sz w:val="26"/>
          <w:szCs w:val="26"/>
        </w:rPr>
        <w:t>23</w:t>
      </w:r>
      <w:r w:rsidRPr="00374418">
        <w:rPr>
          <w:rFonts w:ascii="Times New Roman" w:hAnsi="Times New Roman" w:cs="Times New Roman"/>
          <w:i/>
          <w:sz w:val="26"/>
          <w:szCs w:val="26"/>
        </w:rPr>
        <w:t>-202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374418">
        <w:rPr>
          <w:rFonts w:ascii="Times New Roman" w:hAnsi="Times New Roman" w:cs="Times New Roman"/>
          <w:i/>
          <w:sz w:val="26"/>
          <w:szCs w:val="26"/>
        </w:rPr>
        <w:t xml:space="preserve"> гг. в рамках лаборатории) </w:t>
      </w:r>
      <w:r w:rsidRPr="00374418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590E16" w:rsidRDefault="00590E16" w:rsidP="00590E16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E16" w:rsidRPr="00374418" w:rsidRDefault="00590E16" w:rsidP="00590E16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руководителе заявляемой научно-учебной лаборатории: 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590E16" w:rsidRPr="004655E9" w:rsidTr="00BA6CA2">
        <w:tc>
          <w:tcPr>
            <w:tcW w:w="3544" w:type="dxa"/>
          </w:tcPr>
          <w:p w:rsidR="00590E16" w:rsidRPr="004655E9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:rsidR="00590E16" w:rsidRPr="00374418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3544" w:type="dxa"/>
          </w:tcPr>
          <w:p w:rsidR="00590E16" w:rsidRPr="004655E9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:rsidR="00590E16" w:rsidRPr="00374418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3544" w:type="dxa"/>
          </w:tcPr>
          <w:p w:rsidR="00590E16" w:rsidRPr="00374418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590E16" w:rsidRPr="00374418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E16" w:rsidRPr="004655E9" w:rsidRDefault="00590E16" w:rsidP="00590E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E16" w:rsidRPr="00374418" w:rsidRDefault="00590E16" w:rsidP="00590E16">
      <w:pPr>
        <w:numPr>
          <w:ilvl w:val="1"/>
          <w:numId w:val="3"/>
        </w:numPr>
        <w:tabs>
          <w:tab w:val="left" w:pos="-241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590E16" w:rsidRPr="004655E9" w:rsidTr="00BA6CA2">
        <w:tc>
          <w:tcPr>
            <w:tcW w:w="3544" w:type="dxa"/>
          </w:tcPr>
          <w:p w:rsidR="00590E16" w:rsidRPr="00374418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:rsidR="00590E16" w:rsidRPr="00374418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3544" w:type="dxa"/>
          </w:tcPr>
          <w:p w:rsidR="00590E16" w:rsidRPr="004655E9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:rsidR="00590E16" w:rsidRPr="00374418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rPr>
          <w:trHeight w:val="984"/>
        </w:trPr>
        <w:tc>
          <w:tcPr>
            <w:tcW w:w="3544" w:type="dxa"/>
          </w:tcPr>
          <w:p w:rsidR="00590E16" w:rsidRPr="00374418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590E16" w:rsidRPr="00374418" w:rsidRDefault="00590E16" w:rsidP="00BA6C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E16" w:rsidRPr="004655E9" w:rsidRDefault="00590E16" w:rsidP="00590E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E16" w:rsidRPr="004655E9" w:rsidRDefault="00590E16" w:rsidP="00590E16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Заявляемые работники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</w:t>
      </w:r>
      <w:r w:rsidRPr="00465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55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том числе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заведующий</w:t>
      </w:r>
      <w:r w:rsidRPr="004655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701"/>
        <w:gridCol w:w="1450"/>
        <w:gridCol w:w="1276"/>
        <w:gridCol w:w="2519"/>
      </w:tblGrid>
      <w:tr w:rsidR="00590E16" w:rsidRPr="004655E9" w:rsidTr="00BA6CA2">
        <w:tc>
          <w:tcPr>
            <w:tcW w:w="545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FB22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50" w:type="dxa"/>
            <w:shd w:val="clear" w:color="auto" w:fill="auto"/>
          </w:tcPr>
          <w:p w:rsidR="00590E16" w:rsidRPr="002D1E2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3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2519" w:type="dxa"/>
          </w:tcPr>
          <w:p w:rsidR="00590E16" w:rsidRPr="004655E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за последние 3 года (не более 4-х)</w:t>
            </w:r>
          </w:p>
        </w:tc>
      </w:tr>
      <w:tr w:rsidR="00590E16" w:rsidRPr="004655E9" w:rsidTr="00BA6CA2">
        <w:tc>
          <w:tcPr>
            <w:tcW w:w="545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45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45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45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45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45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45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45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45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45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590E16" w:rsidRPr="00FB2270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E16" w:rsidRPr="004655E9" w:rsidRDefault="00590E16" w:rsidP="00590E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E16" w:rsidRPr="00215FD9" w:rsidRDefault="00590E16" w:rsidP="00590E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Студенты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аспиранты 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267"/>
        <w:gridCol w:w="1907"/>
        <w:gridCol w:w="2006"/>
        <w:gridCol w:w="2547"/>
      </w:tblGrid>
      <w:tr w:rsidR="00590E16" w:rsidRPr="00374418" w:rsidTr="00BA6CA2">
        <w:tc>
          <w:tcPr>
            <w:tcW w:w="771" w:type="dxa"/>
            <w:shd w:val="clear" w:color="auto" w:fill="auto"/>
          </w:tcPr>
          <w:p w:rsidR="00590E16" w:rsidRPr="00215FD9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590E16" w:rsidRPr="00215FD9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71" w:type="dxa"/>
            <w:shd w:val="clear" w:color="auto" w:fill="auto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Ф.И.О. 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900" w:type="dxa"/>
            <w:shd w:val="clear" w:color="auto" w:fill="auto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/ Аспирантская школа</w:t>
            </w:r>
          </w:p>
        </w:tc>
        <w:tc>
          <w:tcPr>
            <w:tcW w:w="2007" w:type="dxa"/>
            <w:shd w:val="clear" w:color="auto" w:fill="auto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 обучения (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 указанием </w:t>
            </w:r>
            <w:proofErr w:type="spellStart"/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/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магистратура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/ аспирантура</w:t>
            </w: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548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A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Опыт исследовательской деятельности и т.д.</w:t>
            </w:r>
          </w:p>
        </w:tc>
      </w:tr>
      <w:tr w:rsidR="00590E16" w:rsidRPr="004655E9" w:rsidTr="00BA6CA2">
        <w:tc>
          <w:tcPr>
            <w:tcW w:w="771" w:type="dxa"/>
            <w:shd w:val="clear" w:color="auto" w:fill="auto"/>
          </w:tcPr>
          <w:p w:rsidR="00590E16" w:rsidRPr="002C3D22" w:rsidRDefault="00590E16" w:rsidP="00590E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71" w:type="dxa"/>
            <w:shd w:val="clear" w:color="auto" w:fill="auto"/>
          </w:tcPr>
          <w:p w:rsidR="00590E16" w:rsidRPr="002C3D22" w:rsidRDefault="00590E16" w:rsidP="00590E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71" w:type="dxa"/>
            <w:shd w:val="clear" w:color="auto" w:fill="auto"/>
          </w:tcPr>
          <w:p w:rsidR="00590E16" w:rsidRPr="002C3D22" w:rsidRDefault="00590E16" w:rsidP="00590E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71" w:type="dxa"/>
            <w:shd w:val="clear" w:color="auto" w:fill="auto"/>
          </w:tcPr>
          <w:p w:rsidR="00590E16" w:rsidRPr="002C3D22" w:rsidRDefault="00590E16" w:rsidP="00590E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71" w:type="dxa"/>
            <w:shd w:val="clear" w:color="auto" w:fill="auto"/>
          </w:tcPr>
          <w:p w:rsidR="00590E16" w:rsidRPr="002C3D22" w:rsidRDefault="00590E16" w:rsidP="00590E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71" w:type="dxa"/>
            <w:shd w:val="clear" w:color="auto" w:fill="auto"/>
          </w:tcPr>
          <w:p w:rsidR="00590E16" w:rsidRPr="002C3D22" w:rsidRDefault="00590E16" w:rsidP="00590E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71" w:type="dxa"/>
            <w:shd w:val="clear" w:color="auto" w:fill="auto"/>
          </w:tcPr>
          <w:p w:rsidR="00590E16" w:rsidRPr="002C3D22" w:rsidRDefault="00590E16" w:rsidP="00590E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71" w:type="dxa"/>
            <w:shd w:val="clear" w:color="auto" w:fill="auto"/>
          </w:tcPr>
          <w:p w:rsidR="00590E16" w:rsidRPr="002C3D22" w:rsidRDefault="00590E16" w:rsidP="00590E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71" w:type="dxa"/>
            <w:shd w:val="clear" w:color="auto" w:fill="auto"/>
          </w:tcPr>
          <w:p w:rsidR="00590E16" w:rsidRPr="002C3D22" w:rsidRDefault="00590E16" w:rsidP="00590E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71" w:type="dxa"/>
            <w:shd w:val="clear" w:color="auto" w:fill="auto"/>
          </w:tcPr>
          <w:p w:rsidR="00590E16" w:rsidRPr="002C3D22" w:rsidRDefault="00590E16" w:rsidP="00590E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0E16" w:rsidRPr="00374418" w:rsidRDefault="00590E16" w:rsidP="00590E1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90E16" w:rsidRPr="00FB2270" w:rsidRDefault="00590E16" w:rsidP="00590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планируемой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заявляемой 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 и результатов:</w:t>
      </w:r>
    </w:p>
    <w:p w:rsidR="00590E16" w:rsidRPr="009E248C" w:rsidRDefault="00590E16" w:rsidP="00590E16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9E2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Лаборатории в развитие научной и образовательной деятельности факультета/филиала НИУ ВШЭ, с акцентом на включение в работу студентов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аспирантов </w:t>
      </w:r>
      <w:r w:rsidRPr="009E2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и формата их участия в деятельности Лаборатории: </w:t>
      </w:r>
      <w:r w:rsidRPr="009E248C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______________________________</w:t>
      </w:r>
    </w:p>
    <w:p w:rsidR="00590E16" w:rsidRPr="00215FD9" w:rsidRDefault="00590E16" w:rsidP="00590E16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E16" w:rsidRDefault="00590E16" w:rsidP="00590E1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Исследовательский задел, опыт научного руководства у руководителя проекта</w:t>
      </w:r>
      <w:r w:rsidRPr="004655E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655E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(</w:t>
      </w:r>
      <w:r w:rsidRPr="004655E9">
        <w:rPr>
          <w:rFonts w:ascii="Times New Roman" w:eastAsiaTheme="minorEastAsia" w:hAnsi="Times New Roman" w:cs="Times New Roman"/>
          <w:bCs/>
          <w:i/>
          <w:color w:val="000000"/>
          <w:sz w:val="26"/>
          <w:szCs w:val="26"/>
          <w:lang w:eastAsia="ru-RU"/>
        </w:rPr>
        <w:t>включая опыт успешного руководства проектом научно-учебной группы в рамках П</w:t>
      </w:r>
      <w:r w:rsidRPr="00374418">
        <w:rPr>
          <w:rFonts w:ascii="Times New Roman" w:eastAsiaTheme="minorEastAsia" w:hAnsi="Times New Roman" w:cs="Times New Roman"/>
          <w:bCs/>
          <w:i/>
          <w:color w:val="000000"/>
          <w:sz w:val="26"/>
          <w:szCs w:val="26"/>
          <w:lang w:eastAsia="ru-RU"/>
        </w:rPr>
        <w:t>рограммы «Научный фонд НИУ ВШЭ» при наличии</w:t>
      </w:r>
      <w:r w:rsidRPr="00374418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)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: _____________________________________________</w:t>
      </w:r>
    </w:p>
    <w:p w:rsidR="00590E16" w:rsidRPr="002C3D22" w:rsidRDefault="00590E16" w:rsidP="00590E16">
      <w:pPr>
        <w:pStyle w:val="a3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590E16" w:rsidRPr="002C3D22" w:rsidRDefault="00590E16" w:rsidP="00590E1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Основные компетенции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, исследовательские заделы</w:t>
      </w: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других заявляемых работников</w:t>
      </w: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Л</w:t>
      </w: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аборатории, в том числе студентов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НИУ ВШЭ: _________________________________________.</w:t>
      </w:r>
    </w:p>
    <w:p w:rsidR="00590E16" w:rsidRPr="002C3D22" w:rsidRDefault="00590E16" w:rsidP="00590E16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E16" w:rsidRPr="00215FD9" w:rsidRDefault="00590E16" w:rsidP="00590E16">
      <w:pPr>
        <w:pStyle w:val="a3"/>
        <w:numPr>
          <w:ilvl w:val="1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Краткое описание научного направления, планируемого к реализации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0E16" w:rsidRPr="00215FD9" w:rsidRDefault="00590E16" w:rsidP="00590E16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0E16" w:rsidRPr="00215FD9" w:rsidRDefault="00590E16" w:rsidP="00590E16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Имеющийся задел:</w:t>
      </w:r>
    </w:p>
    <w:p w:rsidR="00590E16" w:rsidRPr="004655E9" w:rsidRDefault="00590E16" w:rsidP="00590E16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ь:</w:t>
      </w:r>
    </w:p>
    <w:p w:rsidR="00590E16" w:rsidRPr="004655E9" w:rsidRDefault="00590E16" w:rsidP="00590E16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590E16" w:rsidRPr="00FB2270" w:rsidRDefault="00590E16" w:rsidP="00590E16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Методология:</w:t>
      </w:r>
    </w:p>
    <w:p w:rsidR="00590E16" w:rsidRDefault="00590E16" w:rsidP="005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Предполагаемые результаты:</w:t>
      </w:r>
    </w:p>
    <w:p w:rsidR="00590E16" w:rsidRDefault="00590E16" w:rsidP="005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90E16" w:rsidSect="002845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90E16" w:rsidRPr="00215FD9" w:rsidRDefault="00590E16" w:rsidP="00590E16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70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Pr="00EB3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показатели результативности Лаборатории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0E16" w:rsidRDefault="00590E16" w:rsidP="00590E16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</w:t>
      </w: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публикации</w:t>
      </w:r>
      <w:r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672"/>
        <w:gridCol w:w="6382"/>
        <w:gridCol w:w="1570"/>
        <w:gridCol w:w="1407"/>
        <w:gridCol w:w="982"/>
        <w:gridCol w:w="1263"/>
        <w:gridCol w:w="2291"/>
      </w:tblGrid>
      <w:tr w:rsidR="00590E16" w:rsidRPr="00C126D7" w:rsidTr="00BA6CA2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126D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126D7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126D7">
              <w:rPr>
                <w:rFonts w:ascii="Times New Roman" w:hAnsi="Times New Roman"/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в год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590E16" w:rsidTr="00BA6CA2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год</w:t>
            </w:r>
          </w:p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16" w:rsidRPr="00C126D7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0E16" w:rsidRPr="002C3D22" w:rsidTr="00BA6CA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590E16">
            <w:pPr>
              <w:pStyle w:val="ad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563">
              <w:rPr>
                <w:rFonts w:ascii="Times New Roman" w:hAnsi="Times New Roman"/>
                <w:sz w:val="22"/>
                <w:szCs w:val="22"/>
              </w:rPr>
              <w:t xml:space="preserve">Публикации (типа </w:t>
            </w:r>
            <w:proofErr w:type="spellStart"/>
            <w:r w:rsidRPr="00711563">
              <w:rPr>
                <w:rFonts w:ascii="Times New Roman" w:hAnsi="Times New Roman"/>
                <w:sz w:val="22"/>
                <w:szCs w:val="22"/>
              </w:rPr>
              <w:t>article</w:t>
            </w:r>
            <w:proofErr w:type="spellEnd"/>
            <w:r w:rsidRPr="0071156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11563">
              <w:rPr>
                <w:rFonts w:ascii="Times New Roman" w:hAnsi="Times New Roman"/>
                <w:sz w:val="22"/>
                <w:szCs w:val="22"/>
              </w:rPr>
              <w:t>review</w:t>
            </w:r>
            <w:proofErr w:type="spellEnd"/>
            <w:r w:rsidRPr="00711563">
              <w:rPr>
                <w:rFonts w:ascii="Times New Roman" w:hAnsi="Times New Roman"/>
                <w:sz w:val="22"/>
                <w:szCs w:val="22"/>
              </w:rPr>
              <w:t>) в научных журналах, входящих в Список А  https://scientometrics.hse.ru/evaluation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E16" w:rsidRPr="002C3D22" w:rsidTr="00BA6CA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590E16">
            <w:pPr>
              <w:pStyle w:val="ad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16" w:rsidRPr="002C3D22" w:rsidRDefault="00590E16" w:rsidP="00BA6CA2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563">
              <w:rPr>
                <w:rFonts w:ascii="Times New Roman" w:hAnsi="Times New Roman"/>
                <w:sz w:val="22"/>
                <w:szCs w:val="22"/>
              </w:rPr>
              <w:t xml:space="preserve">Публикации (типа </w:t>
            </w:r>
            <w:proofErr w:type="spellStart"/>
            <w:r w:rsidRPr="00711563">
              <w:rPr>
                <w:rFonts w:ascii="Times New Roman" w:hAnsi="Times New Roman"/>
                <w:sz w:val="22"/>
                <w:szCs w:val="22"/>
              </w:rPr>
              <w:t>article</w:t>
            </w:r>
            <w:proofErr w:type="spellEnd"/>
            <w:r w:rsidRPr="0071156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11563">
              <w:rPr>
                <w:rFonts w:ascii="Times New Roman" w:hAnsi="Times New Roman"/>
                <w:sz w:val="22"/>
                <w:szCs w:val="22"/>
              </w:rPr>
              <w:t>review</w:t>
            </w:r>
            <w:proofErr w:type="spellEnd"/>
            <w:r w:rsidRPr="00711563">
              <w:rPr>
                <w:rFonts w:ascii="Times New Roman" w:hAnsi="Times New Roman"/>
                <w:sz w:val="22"/>
                <w:szCs w:val="22"/>
              </w:rPr>
              <w:t>) в научных журналах, входящих в Список B https://scientometrics.hse.ru/evaluation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E16" w:rsidRPr="002C3D22" w:rsidTr="00BA6CA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590E16">
            <w:pPr>
              <w:pStyle w:val="ad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1563">
              <w:rPr>
                <w:rFonts w:ascii="Times New Roman" w:hAnsi="Times New Roman"/>
                <w:sz w:val="22"/>
                <w:szCs w:val="22"/>
              </w:rPr>
              <w:t xml:space="preserve">Публикации (типа </w:t>
            </w:r>
            <w:proofErr w:type="spellStart"/>
            <w:r w:rsidRPr="00711563">
              <w:rPr>
                <w:rFonts w:ascii="Times New Roman" w:hAnsi="Times New Roman"/>
                <w:sz w:val="22"/>
                <w:szCs w:val="22"/>
              </w:rPr>
              <w:t>article</w:t>
            </w:r>
            <w:proofErr w:type="spellEnd"/>
            <w:r w:rsidRPr="0071156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11563">
              <w:rPr>
                <w:rFonts w:ascii="Times New Roman" w:hAnsi="Times New Roman"/>
                <w:sz w:val="22"/>
                <w:szCs w:val="22"/>
              </w:rPr>
              <w:t>review</w:t>
            </w:r>
            <w:proofErr w:type="spellEnd"/>
            <w:r w:rsidRPr="00711563">
              <w:rPr>
                <w:rFonts w:ascii="Times New Roman" w:hAnsi="Times New Roman"/>
                <w:sz w:val="22"/>
                <w:szCs w:val="22"/>
              </w:rPr>
              <w:t>) в научных журналах, входящих в Списки C, D (дополнительный перечень журналов) https://scientometrics.hse.ru/evaluation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E16" w:rsidRPr="002C3D22" w:rsidTr="00BA6CA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590E16">
            <w:pPr>
              <w:pStyle w:val="ad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873650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650">
              <w:rPr>
                <w:rFonts w:ascii="Times New Roman" w:hAnsi="Times New Roman"/>
                <w:sz w:val="22"/>
                <w:szCs w:val="22"/>
              </w:rPr>
              <w:t xml:space="preserve">Опубликованные полноценные рецензируемые доклады в основной программе конференций по тематической области </w:t>
            </w:r>
            <w:proofErr w:type="spellStart"/>
            <w:r w:rsidRPr="00873650">
              <w:rPr>
                <w:rFonts w:ascii="Times New Roman" w:hAnsi="Times New Roman"/>
                <w:sz w:val="22"/>
                <w:szCs w:val="22"/>
              </w:rPr>
              <w:t>Computer</w:t>
            </w:r>
            <w:proofErr w:type="spellEnd"/>
            <w:r w:rsidRPr="008736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3650">
              <w:rPr>
                <w:rFonts w:ascii="Times New Roman" w:hAnsi="Times New Roman"/>
                <w:sz w:val="22"/>
                <w:szCs w:val="22"/>
              </w:rPr>
              <w:t>Science</w:t>
            </w:r>
            <w:proofErr w:type="spellEnd"/>
            <w:r w:rsidRPr="00873650">
              <w:rPr>
                <w:rFonts w:ascii="Times New Roman" w:hAnsi="Times New Roman"/>
                <w:sz w:val="22"/>
                <w:szCs w:val="22"/>
              </w:rPr>
              <w:t xml:space="preserve"> из Списка A</w:t>
            </w:r>
            <w:r w:rsidRPr="00873650">
              <w:rPr>
                <w:rFonts w:ascii="Times New Roman" w:hAnsi="Times New Roman"/>
                <w:sz w:val="22"/>
                <w:szCs w:val="22"/>
                <w:vertAlign w:val="superscript"/>
              </w:rPr>
              <w:t>CONF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E16" w:rsidRPr="002C3D22" w:rsidTr="00BA6CA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590E16">
            <w:pPr>
              <w:pStyle w:val="ad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 xml:space="preserve">Прочие публикации (препринты и др.) в общепризнанных </w:t>
            </w:r>
            <w:proofErr w:type="spellStart"/>
            <w:r w:rsidRPr="002C3D22">
              <w:rPr>
                <w:rFonts w:ascii="Times New Roman" w:hAnsi="Times New Roman"/>
                <w:sz w:val="22"/>
                <w:szCs w:val="22"/>
              </w:rPr>
              <w:t>репозиториях</w:t>
            </w:r>
            <w:proofErr w:type="spellEnd"/>
            <w:r w:rsidRPr="002C3D22">
              <w:rPr>
                <w:rFonts w:ascii="Times New Roman" w:hAnsi="Times New Roman"/>
                <w:sz w:val="22"/>
                <w:szCs w:val="22"/>
              </w:rPr>
              <w:t xml:space="preserve"> по отраслям науки (SSRN, </w:t>
            </w:r>
            <w:proofErr w:type="spellStart"/>
            <w:r w:rsidRPr="002C3D22">
              <w:rPr>
                <w:rFonts w:ascii="Times New Roman" w:hAnsi="Times New Roman"/>
                <w:sz w:val="22"/>
                <w:szCs w:val="22"/>
              </w:rPr>
              <w:t>RePEc</w:t>
            </w:r>
            <w:proofErr w:type="spellEnd"/>
            <w:r w:rsidRPr="002C3D22">
              <w:rPr>
                <w:rFonts w:ascii="Times New Roman" w:hAnsi="Times New Roman"/>
                <w:sz w:val="22"/>
                <w:szCs w:val="22"/>
              </w:rPr>
              <w:t>, arXiv.org и др.)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E16" w:rsidRPr="002C3D22" w:rsidTr="00BA6CA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590E16">
            <w:pPr>
              <w:pStyle w:val="ad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E16" w:rsidRPr="002C3D22" w:rsidTr="00BA6CA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590E16">
            <w:pPr>
              <w:pStyle w:val="ad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E16" w:rsidRPr="002C3D22" w:rsidTr="00BA6CA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590E16">
            <w:pPr>
              <w:pStyle w:val="ad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Главы в рецензируемых монографиях (при наличии ISBN), статьи в рецензируемых энциклопедиях (при наличии ISBN)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E16" w:rsidRPr="002C3D22" w:rsidTr="00BA6CA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590E16">
            <w:pPr>
              <w:pStyle w:val="ad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3A9E">
              <w:rPr>
                <w:rFonts w:ascii="Times New Roman" w:hAnsi="Times New Roman"/>
                <w:sz w:val="22"/>
                <w:szCs w:val="22"/>
              </w:rPr>
              <w:t>Организация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проведение</w:t>
            </w:r>
            <w:r w:rsidRPr="00633A9E">
              <w:rPr>
                <w:rFonts w:ascii="Times New Roman" w:hAnsi="Times New Roman"/>
                <w:sz w:val="22"/>
                <w:szCs w:val="22"/>
              </w:rPr>
              <w:t xml:space="preserve"> на факультете</w:t>
            </w:r>
            <w:r>
              <w:rPr>
                <w:rFonts w:ascii="Times New Roman" w:hAnsi="Times New Roman"/>
                <w:sz w:val="22"/>
                <w:szCs w:val="22"/>
              </w:rPr>
              <w:t>/в филиале</w:t>
            </w:r>
            <w:r w:rsidRPr="00633A9E">
              <w:rPr>
                <w:rFonts w:ascii="Times New Roman" w:hAnsi="Times New Roman"/>
                <w:sz w:val="22"/>
                <w:szCs w:val="22"/>
              </w:rPr>
              <w:t xml:space="preserve"> работниками Лаборатории открытого регулярного семинара по тематике </w:t>
            </w:r>
            <w:r>
              <w:rPr>
                <w:rFonts w:ascii="Times New Roman" w:hAnsi="Times New Roman"/>
                <w:sz w:val="22"/>
                <w:szCs w:val="22"/>
              </w:rPr>
              <w:t>Л</w:t>
            </w:r>
            <w:r w:rsidRPr="00633A9E">
              <w:rPr>
                <w:rFonts w:ascii="Times New Roman" w:hAnsi="Times New Roman"/>
                <w:sz w:val="22"/>
                <w:szCs w:val="22"/>
              </w:rPr>
              <w:t>аборатории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Единиц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мес.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E16" w:rsidRPr="002C3D22" w:rsidTr="00BA6CA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590E16">
            <w:pPr>
              <w:pStyle w:val="ad"/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 xml:space="preserve">Доля исследователей в возрасте до 39 лет включительно в численности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штатных работников </w:t>
            </w:r>
            <w:r w:rsidRPr="002C3D22">
              <w:rPr>
                <w:rFonts w:ascii="Times New Roman" w:hAnsi="Times New Roman"/>
                <w:sz w:val="22"/>
                <w:szCs w:val="22"/>
              </w:rPr>
              <w:t>(по состоянию на конец каждого года реализации проекта)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D2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16" w:rsidRPr="002C3D22" w:rsidRDefault="00590E16" w:rsidP="00BA6CA2">
            <w:pPr>
              <w:pStyle w:val="ad"/>
              <w:tabs>
                <w:tab w:val="left" w:pos="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0E16" w:rsidRDefault="00590E16" w:rsidP="00590E16">
      <w:pPr>
        <w:sectPr w:rsidR="00590E16" w:rsidSect="001C12C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590E16" w:rsidRDefault="00590E16" w:rsidP="0059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</w:t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5FD9">
        <w:rPr>
          <w:rFonts w:ascii="Times New Roman" w:hAnsi="Times New Roman" w:cs="Times New Roman"/>
          <w:sz w:val="26"/>
          <w:szCs w:val="26"/>
        </w:rPr>
        <w:t>Количество студентов</w:t>
      </w:r>
      <w:r>
        <w:rPr>
          <w:rFonts w:ascii="Times New Roman" w:hAnsi="Times New Roman" w:cs="Times New Roman"/>
          <w:sz w:val="26"/>
          <w:szCs w:val="26"/>
        </w:rPr>
        <w:t>/аспирантов</w:t>
      </w:r>
      <w:r w:rsidRPr="00215FD9">
        <w:rPr>
          <w:rFonts w:ascii="Times New Roman" w:hAnsi="Times New Roman" w:cs="Times New Roman"/>
          <w:sz w:val="26"/>
          <w:szCs w:val="26"/>
        </w:rPr>
        <w:t xml:space="preserve"> НИУ ВШЭ</w:t>
      </w:r>
      <w:r>
        <w:rPr>
          <w:rFonts w:ascii="Times New Roman" w:hAnsi="Times New Roman" w:cs="Times New Roman"/>
          <w:sz w:val="26"/>
          <w:szCs w:val="26"/>
        </w:rPr>
        <w:t>, которые будут приняты на работу в Л</w:t>
      </w:r>
      <w:r w:rsidRPr="00215FD9">
        <w:rPr>
          <w:rFonts w:ascii="Times New Roman" w:hAnsi="Times New Roman" w:cs="Times New Roman"/>
          <w:sz w:val="26"/>
          <w:szCs w:val="26"/>
        </w:rPr>
        <w:t>аборатори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65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55E9">
        <w:rPr>
          <w:rFonts w:ascii="Times New Roman" w:hAnsi="Times New Roman" w:cs="Times New Roman"/>
          <w:sz w:val="26"/>
          <w:szCs w:val="26"/>
        </w:rPr>
        <w:t>(привести численность по годам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  <w:gridCol w:w="3546"/>
      </w:tblGrid>
      <w:tr w:rsidR="00590E16" w:rsidTr="00BA6CA2">
        <w:tc>
          <w:tcPr>
            <w:tcW w:w="81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09" w:type="dxa"/>
            <w:gridSpan w:val="2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студентов, принятых в штат, по годам</w:t>
            </w:r>
          </w:p>
        </w:tc>
        <w:tc>
          <w:tcPr>
            <w:tcW w:w="3546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аспирантов, принятых в штат, по годам</w:t>
            </w:r>
          </w:p>
        </w:tc>
      </w:tr>
      <w:tr w:rsidR="00590E16" w:rsidTr="00BA6CA2">
        <w:tc>
          <w:tcPr>
            <w:tcW w:w="81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642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E16" w:rsidTr="00BA6CA2">
        <w:tc>
          <w:tcPr>
            <w:tcW w:w="81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1642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E16" w:rsidTr="00BA6CA2">
        <w:tc>
          <w:tcPr>
            <w:tcW w:w="81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</w:tc>
        <w:tc>
          <w:tcPr>
            <w:tcW w:w="1642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0E16" w:rsidRPr="00374418" w:rsidRDefault="00590E16" w:rsidP="0059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0E16" w:rsidRDefault="00590E16" w:rsidP="0059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418">
        <w:rPr>
          <w:rFonts w:ascii="Times New Roman" w:hAnsi="Times New Roman" w:cs="Times New Roman"/>
          <w:sz w:val="26"/>
          <w:szCs w:val="26"/>
        </w:rPr>
        <w:t>2.5.3</w:t>
      </w:r>
      <w:r w:rsidRPr="00374418">
        <w:rPr>
          <w:rFonts w:ascii="Times New Roman" w:hAnsi="Times New Roman" w:cs="Times New Roman"/>
          <w:b/>
          <w:sz w:val="26"/>
          <w:szCs w:val="26"/>
        </w:rPr>
        <w:t>.</w:t>
      </w:r>
      <w:r w:rsidRPr="00374418">
        <w:rPr>
          <w:rFonts w:ascii="Times New Roman" w:hAnsi="Times New Roman" w:cs="Times New Roman"/>
          <w:b/>
          <w:sz w:val="26"/>
          <w:szCs w:val="26"/>
        </w:rPr>
        <w:tab/>
      </w:r>
      <w:r w:rsidRPr="00215FD9">
        <w:rPr>
          <w:rFonts w:ascii="Times New Roman" w:hAnsi="Times New Roman" w:cs="Times New Roman"/>
          <w:sz w:val="26"/>
          <w:szCs w:val="26"/>
        </w:rPr>
        <w:t xml:space="preserve">Количество студентов НИУ ВШЭ, прошедших длительные стажировки в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15FD9">
        <w:rPr>
          <w:rFonts w:ascii="Times New Roman" w:hAnsi="Times New Roman" w:cs="Times New Roman"/>
          <w:sz w:val="26"/>
          <w:szCs w:val="26"/>
        </w:rPr>
        <w:t>аборатории (4-6 месяцев) с обязательной</w:t>
      </w:r>
      <w:r w:rsidRPr="004655E9">
        <w:rPr>
          <w:rFonts w:ascii="Times New Roman" w:hAnsi="Times New Roman" w:cs="Times New Roman"/>
          <w:sz w:val="26"/>
          <w:szCs w:val="26"/>
        </w:rPr>
        <w:t xml:space="preserve"> презентацией результатов работы по завершению стажировки </w:t>
      </w:r>
      <w:r w:rsidRPr="00215FD9">
        <w:rPr>
          <w:rFonts w:ascii="Times New Roman" w:hAnsi="Times New Roman" w:cs="Times New Roman"/>
          <w:sz w:val="26"/>
          <w:szCs w:val="26"/>
        </w:rPr>
        <w:t>(привести численность по годам)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</w:tblGrid>
      <w:tr w:rsidR="00590E16" w:rsidTr="00BA6CA2">
        <w:tc>
          <w:tcPr>
            <w:tcW w:w="81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09" w:type="dxa"/>
            <w:gridSpan w:val="2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студентов, прошедших стажировки, по годам</w:t>
            </w:r>
          </w:p>
        </w:tc>
      </w:tr>
      <w:tr w:rsidR="00590E16" w:rsidTr="00BA6CA2">
        <w:tc>
          <w:tcPr>
            <w:tcW w:w="81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642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E16" w:rsidTr="00BA6CA2">
        <w:tc>
          <w:tcPr>
            <w:tcW w:w="81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1642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E16" w:rsidTr="00BA6CA2">
        <w:tc>
          <w:tcPr>
            <w:tcW w:w="81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7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</w:tc>
        <w:tc>
          <w:tcPr>
            <w:tcW w:w="1642" w:type="dxa"/>
          </w:tcPr>
          <w:p w:rsidR="00590E16" w:rsidRDefault="00590E16" w:rsidP="00BA6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0E16" w:rsidRPr="00374418" w:rsidRDefault="00590E16" w:rsidP="005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E16" w:rsidRPr="00374418" w:rsidRDefault="00590E16" w:rsidP="00590E16">
      <w:pPr>
        <w:pStyle w:val="a3"/>
        <w:numPr>
          <w:ilvl w:val="1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Дополнительные показатели результативности Лаборатории</w:t>
      </w:r>
      <w:r w:rsidRPr="00374418">
        <w:rPr>
          <w:rFonts w:ascii="Times New Roman" w:hAnsi="Times New Roman" w:cs="Times New Roman"/>
          <w:sz w:val="26"/>
          <w:szCs w:val="26"/>
        </w:rPr>
        <w:t xml:space="preserve"> (</w:t>
      </w:r>
      <w:r w:rsidRPr="00374418">
        <w:rPr>
          <w:rFonts w:ascii="Times New Roman" w:hAnsi="Times New Roman" w:cs="Times New Roman"/>
          <w:i/>
          <w:sz w:val="26"/>
          <w:szCs w:val="26"/>
        </w:rPr>
        <w:t>по выбору, а также могут формулироваться заявителями самостоятельно</w:t>
      </w:r>
      <w:r w:rsidRPr="00374418">
        <w:rPr>
          <w:rFonts w:ascii="Times New Roman" w:hAnsi="Times New Roman" w:cs="Times New Roman"/>
          <w:sz w:val="26"/>
          <w:szCs w:val="26"/>
        </w:rPr>
        <w:t>):</w:t>
      </w:r>
    </w:p>
    <w:p w:rsidR="00590E16" w:rsidRPr="00374418" w:rsidRDefault="00590E16" w:rsidP="00590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417"/>
        <w:gridCol w:w="1418"/>
        <w:gridCol w:w="1417"/>
        <w:gridCol w:w="1701"/>
      </w:tblGrid>
      <w:tr w:rsidR="00590E16" w:rsidRPr="004655E9" w:rsidTr="00BA6CA2">
        <w:trPr>
          <w:trHeight w:val="828"/>
        </w:trPr>
        <w:tc>
          <w:tcPr>
            <w:tcW w:w="710" w:type="dxa"/>
            <w:vMerge w:val="restart"/>
            <w:vAlign w:val="center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Показатели результативности Лаборатории </w:t>
            </w:r>
          </w:p>
        </w:tc>
        <w:tc>
          <w:tcPr>
            <w:tcW w:w="4252" w:type="dxa"/>
            <w:gridSpan w:val="3"/>
            <w:vAlign w:val="center"/>
          </w:tcPr>
          <w:p w:rsidR="00590E16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в год</w:t>
            </w:r>
          </w:p>
        </w:tc>
        <w:tc>
          <w:tcPr>
            <w:tcW w:w="1701" w:type="dxa"/>
            <w:vMerge w:val="restart"/>
            <w:vAlign w:val="center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Примечание</w:t>
            </w:r>
            <w:r w:rsidRPr="00215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90E16" w:rsidRPr="004655E9" w:rsidTr="00BA6CA2">
        <w:trPr>
          <w:trHeight w:val="828"/>
        </w:trPr>
        <w:tc>
          <w:tcPr>
            <w:tcW w:w="710" w:type="dxa"/>
            <w:vMerge/>
            <w:vAlign w:val="center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первый год</w:t>
            </w:r>
          </w:p>
        </w:tc>
        <w:tc>
          <w:tcPr>
            <w:tcW w:w="1418" w:type="dxa"/>
            <w:vAlign w:val="center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второй год</w:t>
            </w:r>
          </w:p>
        </w:tc>
        <w:tc>
          <w:tcPr>
            <w:tcW w:w="1417" w:type="dxa"/>
            <w:vAlign w:val="center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третий год</w:t>
            </w:r>
          </w:p>
        </w:tc>
        <w:tc>
          <w:tcPr>
            <w:tcW w:w="1701" w:type="dxa"/>
            <w:vMerge/>
            <w:vAlign w:val="center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10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</w:tcPr>
          <w:p w:rsidR="00590E16" w:rsidRPr="00215FD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-работников Л</w:t>
            </w: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аборатории, перешедших на следующие этапы получения образования (</w:t>
            </w:r>
            <w:r w:rsidRPr="00215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магистратура ВШЭ, аспирантура – без привязки 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НИУ </w:t>
            </w:r>
            <w:r w:rsidRPr="00215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ВШЭ)</w:t>
            </w:r>
          </w:p>
        </w:tc>
        <w:tc>
          <w:tcPr>
            <w:tcW w:w="1417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10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</w:tcPr>
          <w:p w:rsidR="00590E16" w:rsidRPr="00215FD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защищенных диссертаций на соискание ученых степеней кандидата или доктора наук работников лаборатории</w:t>
            </w:r>
          </w:p>
        </w:tc>
        <w:tc>
          <w:tcPr>
            <w:tcW w:w="1417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10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590E16" w:rsidRPr="00744B14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B14">
              <w:rPr>
                <w:rFonts w:ascii="Times New Roman" w:hAnsi="Times New Roman"/>
                <w:sz w:val="26"/>
                <w:szCs w:val="26"/>
              </w:rPr>
              <w:t>Число поданных заявок на регистрацию результата интеллектуальной деятельности (далее - РИД)</w:t>
            </w:r>
          </w:p>
        </w:tc>
        <w:tc>
          <w:tcPr>
            <w:tcW w:w="1417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10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590E16" w:rsidRPr="00744B14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B14">
              <w:rPr>
                <w:rFonts w:ascii="Times New Roman" w:hAnsi="Times New Roman"/>
                <w:sz w:val="26"/>
                <w:szCs w:val="26"/>
              </w:rPr>
              <w:t>Число зарегистрированных результатов интеллектуальной деятельности (РИД)</w:t>
            </w:r>
          </w:p>
        </w:tc>
        <w:tc>
          <w:tcPr>
            <w:tcW w:w="1417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710" w:type="dxa"/>
          </w:tcPr>
          <w:p w:rsidR="00590E16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8" w:type="dxa"/>
            <w:vAlign w:val="center"/>
          </w:tcPr>
          <w:p w:rsidR="00590E16" w:rsidRPr="00744B14" w:rsidRDefault="00590E16" w:rsidP="00BA6C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B14">
              <w:rPr>
                <w:rFonts w:ascii="Times New Roman" w:hAnsi="Times New Roman"/>
                <w:sz w:val="26"/>
                <w:szCs w:val="26"/>
              </w:rPr>
              <w:t>Объем привлеченных средств (</w:t>
            </w: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744B14">
              <w:rPr>
                <w:rFonts w:ascii="Times New Roman" w:hAnsi="Times New Roman"/>
                <w:sz w:val="26"/>
                <w:szCs w:val="26"/>
              </w:rPr>
              <w:t>. руб.)</w:t>
            </w:r>
          </w:p>
        </w:tc>
        <w:tc>
          <w:tcPr>
            <w:tcW w:w="1417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590E16" w:rsidRPr="00215FD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590E16" w:rsidRDefault="00590E16" w:rsidP="00590E16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90E16" w:rsidSect="009A3485">
          <w:headerReference w:type="default" r:id="rId13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90E16" w:rsidRPr="004655E9" w:rsidRDefault="00590E16" w:rsidP="00590E16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E16" w:rsidRPr="00215FD9" w:rsidRDefault="00590E16" w:rsidP="00590E1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запрашиваемого объема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0E16" w:rsidRPr="00215FD9" w:rsidRDefault="00590E16" w:rsidP="00590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Запрашиваемый объем финансирования, 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0E16" w:rsidRPr="00374418" w:rsidRDefault="00590E16" w:rsidP="00590E1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73"/>
        <w:gridCol w:w="2174"/>
        <w:gridCol w:w="2174"/>
      </w:tblGrid>
      <w:tr w:rsidR="00590E16" w:rsidRPr="004655E9" w:rsidTr="00BA6CA2">
        <w:trPr>
          <w:trHeight w:val="6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16" w:rsidRPr="00374418" w:rsidRDefault="00590E16" w:rsidP="00BA6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16" w:rsidRPr="00374418" w:rsidRDefault="00590E16" w:rsidP="00BA6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первый год</w:t>
            </w:r>
            <w:r w:rsidRPr="0037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590E16" w:rsidRPr="00374418" w:rsidRDefault="00590E16" w:rsidP="00BA6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16" w:rsidRPr="002D1E29" w:rsidRDefault="00590E16" w:rsidP="00BA6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второй год</w:t>
            </w:r>
            <w:r w:rsidRPr="00EB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590E16" w:rsidRPr="004655E9" w:rsidRDefault="00590E16" w:rsidP="00BA6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16" w:rsidRPr="004655E9" w:rsidRDefault="00590E16" w:rsidP="00BA6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третий год</w:t>
            </w:r>
            <w:r w:rsidRPr="0046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590E16" w:rsidRPr="004655E9" w:rsidRDefault="00590E16" w:rsidP="00BA6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</w:tr>
      <w:tr w:rsidR="00590E16" w:rsidRPr="004655E9" w:rsidTr="00BA6CA2">
        <w:trPr>
          <w:trHeight w:val="33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16" w:rsidRPr="004655E9" w:rsidRDefault="00590E16" w:rsidP="00BA6CA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(Заработная плата)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16" w:rsidRPr="004655E9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16" w:rsidRPr="00374418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16" w:rsidRPr="00374418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rPr>
          <w:trHeight w:val="6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16" w:rsidRPr="004655E9" w:rsidRDefault="00590E16" w:rsidP="00BA6CA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213 (Начисления на выплаты по оплате труда),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30,2</w:t>
            </w: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ст. 211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16" w:rsidRPr="004655E9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16" w:rsidRPr="00374418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16" w:rsidRPr="00374418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rPr>
          <w:trHeight w:val="33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16" w:rsidRPr="004655E9" w:rsidRDefault="00590E16" w:rsidP="00BA6CA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226 (Прочие работы, услуги), в </w:t>
            </w:r>
            <w:proofErr w:type="spellStart"/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страховые взносы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30,2</w:t>
            </w: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16" w:rsidRPr="004655E9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16" w:rsidRPr="00374418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16" w:rsidRPr="00374418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rPr>
          <w:trHeight w:val="33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16" w:rsidRPr="004655E9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16" w:rsidRPr="004655E9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16" w:rsidRPr="00374418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16" w:rsidRPr="00374418" w:rsidRDefault="00590E16" w:rsidP="00BA6C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0E16" w:rsidRPr="004655E9" w:rsidRDefault="00590E16" w:rsidP="00590E1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E16" w:rsidRPr="00374418" w:rsidRDefault="00590E16" w:rsidP="00590E16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Обоснование затрат:</w:t>
      </w:r>
    </w:p>
    <w:p w:rsidR="00590E16" w:rsidRPr="00215FD9" w:rsidRDefault="00590E16" w:rsidP="005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заработную плату, ст. 211 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кол-во работников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Лаборатории 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должно совпадать с п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унктами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1.5 и 1.6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90E16" w:rsidRPr="00374418" w:rsidRDefault="00590E16" w:rsidP="00590E1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6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320"/>
        <w:gridCol w:w="2406"/>
        <w:gridCol w:w="1993"/>
        <w:gridCol w:w="2127"/>
        <w:gridCol w:w="2127"/>
        <w:gridCol w:w="2127"/>
      </w:tblGrid>
      <w:tr w:rsidR="00590E16" w:rsidRPr="004655E9" w:rsidTr="00BA6CA2">
        <w:tc>
          <w:tcPr>
            <w:tcW w:w="550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20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FB22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2406" w:type="dxa"/>
            <w:shd w:val="clear" w:color="auto" w:fill="auto"/>
          </w:tcPr>
          <w:p w:rsidR="00590E16" w:rsidRPr="00EB3C07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*</w:t>
            </w:r>
          </w:p>
        </w:tc>
        <w:tc>
          <w:tcPr>
            <w:tcW w:w="1993" w:type="dxa"/>
            <w:shd w:val="clear" w:color="auto" w:fill="auto"/>
          </w:tcPr>
          <w:p w:rsidR="00590E16" w:rsidRPr="002D1E2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размер оплаты труда в месяц, руб.**</w:t>
            </w:r>
          </w:p>
        </w:tc>
        <w:tc>
          <w:tcPr>
            <w:tcW w:w="2127" w:type="dxa"/>
          </w:tcPr>
          <w:p w:rsidR="00590E16" w:rsidRPr="004655E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количество месяцев работы, шт.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год</w:t>
            </w:r>
          </w:p>
        </w:tc>
        <w:tc>
          <w:tcPr>
            <w:tcW w:w="2127" w:type="dxa"/>
          </w:tcPr>
          <w:p w:rsidR="00590E16" w:rsidRPr="004655E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количество месяцев работы, шт.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год</w:t>
            </w:r>
          </w:p>
        </w:tc>
        <w:tc>
          <w:tcPr>
            <w:tcW w:w="2127" w:type="dxa"/>
          </w:tcPr>
          <w:p w:rsidR="00590E16" w:rsidRPr="004655E9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количество месяцев работы, шт.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год</w:t>
            </w:r>
          </w:p>
        </w:tc>
      </w:tr>
      <w:tr w:rsidR="00590E16" w:rsidRPr="004655E9" w:rsidTr="00BA6CA2">
        <w:tc>
          <w:tcPr>
            <w:tcW w:w="550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50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50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50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550" w:type="dxa"/>
            <w:shd w:val="clear" w:color="auto" w:fill="auto"/>
          </w:tcPr>
          <w:p w:rsidR="00590E16" w:rsidRPr="004655E9" w:rsidRDefault="00590E16" w:rsidP="00590E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90E16" w:rsidRPr="00374418" w:rsidRDefault="00590E16" w:rsidP="00BA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13650" w:type="dxa"/>
            <w:gridSpan w:val="7"/>
            <w:shd w:val="clear" w:color="auto" w:fill="auto"/>
          </w:tcPr>
          <w:p w:rsidR="00590E16" w:rsidRPr="006F5D5E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5E">
              <w:rPr>
                <w:rFonts w:ascii="Times New Roman" w:eastAsia="Times New Roman" w:hAnsi="Times New Roman" w:cs="Times New Roman"/>
                <w:lang w:eastAsia="ru-RU"/>
              </w:rPr>
              <w:t xml:space="preserve">*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претендент на должность должен </w:t>
            </w:r>
            <w:r w:rsidRPr="006F5D5E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соответствовать квалификационным требованиям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соответствующей </w:t>
            </w:r>
            <w:r w:rsidRPr="006F5D5E">
              <w:rPr>
                <w:rFonts w:ascii="Times New Roman" w:eastAsia="Times New Roman" w:hAnsi="Times New Roman" w:cs="Times New Roman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включая критерии оценки публикационной активности</w:t>
            </w:r>
            <w:r w:rsidRPr="006F5D5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указание должности в НУЛ обязательно.</w:t>
            </w:r>
          </w:p>
          <w:p w:rsidR="00590E16" w:rsidRPr="006F5D5E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5E">
              <w:rPr>
                <w:rFonts w:ascii="Times New Roman" w:eastAsia="Times New Roman" w:hAnsi="Times New Roman" w:cs="Times New Roman"/>
                <w:lang w:eastAsia="ru-RU"/>
              </w:rPr>
              <w:t>**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зарплата).</w:t>
            </w:r>
          </w:p>
        </w:tc>
      </w:tr>
    </w:tbl>
    <w:p w:rsidR="00590E16" w:rsidRDefault="00590E16" w:rsidP="0059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E16" w:rsidRPr="004655E9" w:rsidRDefault="00590E16" w:rsidP="0059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E16" w:rsidRPr="00374418" w:rsidRDefault="00590E16" w:rsidP="005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3.2.2.</w:t>
      </w:r>
      <w:r w:rsidRPr="003744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прочие работы, услуги, ст. 226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90E16" w:rsidRPr="00374418" w:rsidRDefault="00590E16" w:rsidP="005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в случае проведения полевого исследования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374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90E16" w:rsidRPr="00374418" w:rsidRDefault="00590E16" w:rsidP="005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2722"/>
        <w:gridCol w:w="2721"/>
        <w:gridCol w:w="2722"/>
        <w:gridCol w:w="2722"/>
      </w:tblGrid>
      <w:tr w:rsidR="00590E16" w:rsidRPr="004655E9" w:rsidTr="00BA6CA2">
        <w:tc>
          <w:tcPr>
            <w:tcW w:w="272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Предмет исследования</w:t>
            </w:r>
          </w:p>
        </w:tc>
        <w:tc>
          <w:tcPr>
            <w:tcW w:w="2722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Размер выборки</w:t>
            </w:r>
          </w:p>
        </w:tc>
        <w:tc>
          <w:tcPr>
            <w:tcW w:w="2721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Указать сроки проведения исследования</w:t>
            </w:r>
          </w:p>
        </w:tc>
        <w:tc>
          <w:tcPr>
            <w:tcW w:w="2722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Ориентировочная стоимость </w:t>
            </w:r>
          </w:p>
          <w:p w:rsidR="00590E16" w:rsidRPr="00FB2270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2722" w:type="dxa"/>
          </w:tcPr>
          <w:p w:rsidR="00590E16" w:rsidRPr="002D1E29" w:rsidDel="00A97482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B3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стоимости* (кратко)</w:t>
            </w:r>
          </w:p>
        </w:tc>
      </w:tr>
      <w:tr w:rsidR="00590E16" w:rsidRPr="004655E9" w:rsidTr="00BA6CA2">
        <w:tc>
          <w:tcPr>
            <w:tcW w:w="2721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590E16" w:rsidRPr="00374418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2721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590E16" w:rsidRPr="00374418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13608" w:type="dxa"/>
            <w:gridSpan w:val="5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* на основании ранее заключенных гражданско-правовых 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:rsidR="00590E16" w:rsidRPr="004655E9" w:rsidRDefault="00590E16" w:rsidP="00590E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0E16" w:rsidRPr="004655E9" w:rsidRDefault="00590E16" w:rsidP="005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в случае создания или заку</w:t>
      </w:r>
      <w:bookmarkStart w:id="0" w:name="_GoBack"/>
      <w:bookmarkEnd w:id="0"/>
      <w:r w:rsidRPr="00465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пки базы данных (в том числе, если заключается договор на оказание услуг по подключению к базам данных)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590E16" w:rsidRPr="00374418" w:rsidRDefault="00590E16" w:rsidP="005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529"/>
        <w:gridCol w:w="3543"/>
      </w:tblGrid>
      <w:tr w:rsidR="00590E16" w:rsidRPr="004655E9" w:rsidTr="00BA6CA2">
        <w:tc>
          <w:tcPr>
            <w:tcW w:w="4536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Название базы данных</w:t>
            </w:r>
          </w:p>
        </w:tc>
        <w:tc>
          <w:tcPr>
            <w:tcW w:w="5529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</w:t>
            </w:r>
          </w:p>
        </w:tc>
        <w:tc>
          <w:tcPr>
            <w:tcW w:w="3543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Ориентировочная стоимость (тыс. руб.)</w:t>
            </w:r>
          </w:p>
        </w:tc>
      </w:tr>
      <w:tr w:rsidR="00590E16" w:rsidRPr="004655E9" w:rsidTr="00BA6CA2">
        <w:tc>
          <w:tcPr>
            <w:tcW w:w="4536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4536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590E16" w:rsidRPr="004655E9" w:rsidRDefault="00590E16" w:rsidP="0059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90E16" w:rsidRPr="004655E9" w:rsidRDefault="00590E16" w:rsidP="005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случае заключения гражданско-правовых договоров на оказание услуг (выполнение работ)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0E16" w:rsidRPr="00374418" w:rsidRDefault="00590E16" w:rsidP="00590E1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4"/>
        <w:gridCol w:w="4252"/>
      </w:tblGrid>
      <w:tr w:rsidR="00590E16" w:rsidRPr="004655E9" w:rsidTr="00BA6CA2">
        <w:tc>
          <w:tcPr>
            <w:tcW w:w="2552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6804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Предмет договора </w:t>
            </w:r>
            <w:r w:rsidRPr="0037441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(предварительный, кратко)</w:t>
            </w:r>
          </w:p>
        </w:tc>
        <w:tc>
          <w:tcPr>
            <w:tcW w:w="4252" w:type="dxa"/>
            <w:shd w:val="clear" w:color="auto" w:fill="auto"/>
          </w:tcPr>
          <w:p w:rsidR="00590E16" w:rsidRPr="00FB2270" w:rsidRDefault="00590E16" w:rsidP="00B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Ориентировочная стоимость, в </w:t>
            </w:r>
            <w:proofErr w:type="spellStart"/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т.ч</w:t>
            </w:r>
            <w:proofErr w:type="spellEnd"/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страховые взносы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30,2</w:t>
            </w: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 (тыс. руб.)</w:t>
            </w:r>
          </w:p>
        </w:tc>
      </w:tr>
      <w:tr w:rsidR="00590E16" w:rsidRPr="004655E9" w:rsidTr="00BA6CA2">
        <w:tc>
          <w:tcPr>
            <w:tcW w:w="2552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90E16" w:rsidRPr="004655E9" w:rsidTr="00BA6CA2">
        <w:tc>
          <w:tcPr>
            <w:tcW w:w="2552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90E16" w:rsidRPr="004655E9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90E16" w:rsidRPr="00374418" w:rsidRDefault="00590E16" w:rsidP="00B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57CD1" w:rsidRDefault="00F57CD1"/>
    <w:sectPr w:rsidR="00F57CD1" w:rsidSect="00590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16" w:rsidRDefault="00590E16" w:rsidP="00590E16">
      <w:pPr>
        <w:spacing w:after="0" w:line="240" w:lineRule="auto"/>
      </w:pPr>
      <w:r>
        <w:separator/>
      </w:r>
    </w:p>
  </w:endnote>
  <w:endnote w:type="continuationSeparator" w:id="0">
    <w:p w:rsidR="00590E16" w:rsidRDefault="00590E16" w:rsidP="0059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Times/Cyril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16" w:rsidRDefault="00590E1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16" w:rsidRDefault="00590E16">
    <w:pPr>
      <w:pStyle w:val="ab"/>
    </w:pPr>
  </w:p>
  <w:p w:rsidR="00590E16" w:rsidRPr="00263AE8" w:rsidRDefault="00590E16">
    <w:pPr>
      <w:jc w:val="right"/>
    </w:pPr>
    <w:r>
      <w:rPr>
        <w:b/>
        <w:lang w:val="en-US"/>
      </w:rPr>
      <w:t>21.04.2023 № 6.18.1-01/210423-27</w:t>
    </w:r>
  </w:p>
  <w:p w:rsidR="00590E16" w:rsidRDefault="00590E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16" w:rsidRDefault="00590E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16" w:rsidRDefault="00590E16" w:rsidP="00590E16">
      <w:pPr>
        <w:spacing w:after="0" w:line="240" w:lineRule="auto"/>
      </w:pPr>
      <w:r>
        <w:separator/>
      </w:r>
    </w:p>
  </w:footnote>
  <w:footnote w:type="continuationSeparator" w:id="0">
    <w:p w:rsidR="00590E16" w:rsidRDefault="00590E16" w:rsidP="00590E16">
      <w:pPr>
        <w:spacing w:after="0" w:line="240" w:lineRule="auto"/>
      </w:pPr>
      <w:r>
        <w:continuationSeparator/>
      </w:r>
    </w:p>
  </w:footnote>
  <w:footnote w:id="1">
    <w:p w:rsidR="00590E16" w:rsidRPr="00C23E10" w:rsidRDefault="00590E16" w:rsidP="00590E16">
      <w:pPr>
        <w:pStyle w:val="a6"/>
        <w:rPr>
          <w:rFonts w:ascii="Times New Roman" w:hAnsi="Times New Roman" w:cs="Times New Roman"/>
        </w:rPr>
      </w:pPr>
      <w:r w:rsidRPr="00C23E10">
        <w:rPr>
          <w:rStyle w:val="a8"/>
          <w:rFonts w:ascii="Times New Roman" w:hAnsi="Times New Roman" w:cs="Times New Roman"/>
        </w:rPr>
        <w:footnoteRef/>
      </w:r>
      <w:r w:rsidRPr="00C23E10">
        <w:rPr>
          <w:rFonts w:ascii="Times New Roman" w:hAnsi="Times New Roman" w:cs="Times New Roman"/>
        </w:rPr>
        <w:t xml:space="preserve"> В строках 1-8 одна публикация учитывается один раз. В отчетности учитываются работы в статусе «опубликовано» или «принято в печать».</w:t>
      </w:r>
    </w:p>
  </w:footnote>
  <w:footnote w:id="2">
    <w:p w:rsidR="00590E16" w:rsidRPr="00C23E10" w:rsidRDefault="00590E16" w:rsidP="00590E16">
      <w:pPr>
        <w:pStyle w:val="a6"/>
        <w:rPr>
          <w:rFonts w:ascii="Times New Roman" w:hAnsi="Times New Roman" w:cs="Times New Roman"/>
        </w:rPr>
      </w:pPr>
      <w:r w:rsidRPr="00C23E10">
        <w:rPr>
          <w:rStyle w:val="a8"/>
          <w:rFonts w:ascii="Times New Roman" w:hAnsi="Times New Roman" w:cs="Times New Roman"/>
        </w:rPr>
        <w:footnoteRef/>
      </w:r>
      <w:r w:rsidRPr="00C23E10">
        <w:rPr>
          <w:rFonts w:ascii="Times New Roman" w:hAnsi="Times New Roman" w:cs="Times New Roman"/>
        </w:rPr>
        <w:t xml:space="preserve"> Численность студентов, нанятых в штат Лаборатории, проверяется в течение года</w:t>
      </w:r>
      <w:r>
        <w:rPr>
          <w:rFonts w:ascii="Times New Roman" w:hAnsi="Times New Roman" w:cs="Times New Roman"/>
        </w:rPr>
        <w:t xml:space="preserve"> и по окончании каждого года работы Лаборатории.</w:t>
      </w:r>
      <w:r w:rsidRPr="00C23E10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16" w:rsidRDefault="00590E1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2008"/>
      <w:docPartObj>
        <w:docPartGallery w:val="Page Numbers (Top of Page)"/>
        <w:docPartUnique/>
      </w:docPartObj>
    </w:sdtPr>
    <w:sdtContent>
      <w:p w:rsidR="00590E16" w:rsidRDefault="00590E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0E16" w:rsidRDefault="00590E1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16" w:rsidRDefault="00590E16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76602"/>
      <w:docPartObj>
        <w:docPartGallery w:val="Page Numbers (Top of Page)"/>
        <w:docPartUnique/>
      </w:docPartObj>
    </w:sdtPr>
    <w:sdtContent>
      <w:p w:rsidR="00590E16" w:rsidRDefault="00590E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90E16" w:rsidRDefault="00590E1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5F4CB4"/>
    <w:multiLevelType w:val="multilevel"/>
    <w:tmpl w:val="87A0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BDA0970"/>
    <w:multiLevelType w:val="multilevel"/>
    <w:tmpl w:val="9FC83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D5A66D2"/>
    <w:multiLevelType w:val="hybridMultilevel"/>
    <w:tmpl w:val="40DA5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75F25"/>
    <w:multiLevelType w:val="hybridMultilevel"/>
    <w:tmpl w:val="40DA5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193D"/>
    <w:multiLevelType w:val="multilevel"/>
    <w:tmpl w:val="00D4318E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/>
        <w:color w:val="00000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16"/>
    <w:rsid w:val="00590E16"/>
    <w:rsid w:val="00F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51D7-71A4-47A6-BDE9-795F014F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0E16"/>
    <w:pPr>
      <w:ind w:left="720"/>
      <w:contextualSpacing/>
    </w:pPr>
  </w:style>
  <w:style w:type="table" w:styleId="a5">
    <w:name w:val="Table Grid"/>
    <w:basedOn w:val="a1"/>
    <w:uiPriority w:val="59"/>
    <w:rsid w:val="0059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90E1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E1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90E1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9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E16"/>
  </w:style>
  <w:style w:type="paragraph" w:styleId="ab">
    <w:name w:val="footer"/>
    <w:basedOn w:val="a"/>
    <w:link w:val="ac"/>
    <w:uiPriority w:val="99"/>
    <w:unhideWhenUsed/>
    <w:rsid w:val="0059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E16"/>
  </w:style>
  <w:style w:type="paragraph" w:customStyle="1" w:styleId="ad">
    <w:name w:val="???????"/>
    <w:rsid w:val="00590E16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59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1068</Words>
  <Characters>6093</Characters>
  <Application>Microsoft Office Word</Application>
  <DocSecurity>0</DocSecurity>
  <Lines>50</Lines>
  <Paragraphs>14</Paragraphs>
  <ScaleCrop>false</ScaleCrop>
  <Company>НИУ ВШЭ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Анна Вячеславовна</dc:creator>
  <cp:keywords/>
  <dc:description/>
  <cp:lastModifiedBy>Гришина Анна Вячеславовна</cp:lastModifiedBy>
  <cp:revision>1</cp:revision>
  <dcterms:created xsi:type="dcterms:W3CDTF">2023-04-24T10:16:00Z</dcterms:created>
  <dcterms:modified xsi:type="dcterms:W3CDTF">2023-04-24T10:20:00Z</dcterms:modified>
</cp:coreProperties>
</file>