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5" w:rsidRPr="008E36CA" w:rsidRDefault="005F4895" w:rsidP="005F4895">
      <w:pPr>
        <w:tabs>
          <w:tab w:val="left" w:pos="6096"/>
        </w:tabs>
        <w:spacing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C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F4895" w:rsidRPr="008E36CA" w:rsidRDefault="005F4895" w:rsidP="005F4895">
      <w:pPr>
        <w:tabs>
          <w:tab w:val="left" w:pos="6096"/>
        </w:tabs>
        <w:spacing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CA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:rsidR="005F4895" w:rsidRPr="008E36CA" w:rsidRDefault="005F4895" w:rsidP="005F4895">
      <w:pPr>
        <w:tabs>
          <w:tab w:val="left" w:pos="6096"/>
        </w:tabs>
        <w:spacing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C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:rsidR="005F4895" w:rsidRPr="008E36CA" w:rsidRDefault="005F4895" w:rsidP="005F4895">
      <w:pPr>
        <w:tabs>
          <w:tab w:val="left" w:pos="6096"/>
        </w:tabs>
        <w:spacing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C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Культурные исследования</w:t>
      </w:r>
      <w:r w:rsidRPr="008E36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4895" w:rsidRPr="001006E3" w:rsidRDefault="005F4895" w:rsidP="005F4895">
      <w:pPr>
        <w:tabs>
          <w:tab w:val="left" w:pos="6096"/>
        </w:tabs>
        <w:spacing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6CA">
        <w:rPr>
          <w:rFonts w:ascii="Times New Roman" w:eastAsia="Times New Roman" w:hAnsi="Times New Roman" w:cs="Times New Roman"/>
          <w:sz w:val="24"/>
          <w:szCs w:val="24"/>
        </w:rPr>
        <w:t>протокол от 25.08.202</w:t>
      </w:r>
      <w:r w:rsidR="00147C6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E36CA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5F4895" w:rsidRPr="001006E3" w:rsidRDefault="005F4895" w:rsidP="005F48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895" w:rsidRPr="001006E3" w:rsidRDefault="005F4895" w:rsidP="005F48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42" w:rsidRDefault="00C431ED" w:rsidP="00BD7442">
      <w:pPr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:rsidR="000B3442" w:rsidRPr="005F4895" w:rsidRDefault="00C431ED" w:rsidP="00BD7442">
      <w:pPr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89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«</w:t>
      </w:r>
      <w:r w:rsidR="00287091" w:rsidRPr="005F48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Культурные исследования</w:t>
      </w:r>
      <w:r w:rsidRPr="005F48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B3442" w:rsidRDefault="000B3442" w:rsidP="00BD7442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895" w:rsidRDefault="005F4895" w:rsidP="005F4895">
      <w:pPr>
        <w:ind w:left="1985" w:right="-16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006E3">
        <w:rPr>
          <w:rFonts w:ascii="Times New Roman" w:hAnsi="Times New Roman" w:cs="Times New Roman"/>
          <w:i/>
          <w:sz w:val="24"/>
          <w:szCs w:val="24"/>
        </w:rPr>
        <w:t xml:space="preserve">Разработано Академическим советом 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«Культурные исследования»,</w:t>
      </w:r>
    </w:p>
    <w:p w:rsidR="00E97BF2" w:rsidRPr="00147C68" w:rsidRDefault="00C431ED" w:rsidP="005F4895">
      <w:pPr>
        <w:ind w:left="1985" w:right="-16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академическим руководителем ОП</w:t>
      </w:r>
      <w:r w:rsidR="005F48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«Культурные исследования»</w:t>
      </w:r>
      <w:r w:rsidR="001769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7C6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Шулятьевой</w:t>
      </w:r>
      <w:proofErr w:type="spellEnd"/>
      <w:r w:rsidR="00147C6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Д.В.</w:t>
      </w:r>
    </w:p>
    <w:p w:rsidR="000B3442" w:rsidRDefault="00E97BF2" w:rsidP="005F4895">
      <w:pPr>
        <w:ind w:left="1985" w:right="-16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руководителем трека «Культурная антропология»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Деминцевой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Е.Б.</w:t>
      </w:r>
    </w:p>
    <w:p w:rsidR="005F4895" w:rsidRPr="005F4895" w:rsidRDefault="005F4895" w:rsidP="005F4895">
      <w:pPr>
        <w:ind w:left="1985" w:right="-16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F48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 образовательной программы 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Культурные исследования</w:t>
      </w:r>
      <w:r w:rsidRPr="005F48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5F4895" w:rsidRPr="00E97BF2" w:rsidRDefault="005F4895" w:rsidP="005F4895">
      <w:pPr>
        <w:ind w:left="1985" w:right="-16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F48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 студентов 202</w:t>
      </w:r>
      <w:r w:rsidR="00EB2B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bookmarkStart w:id="0" w:name="_GoBack"/>
      <w:bookmarkEnd w:id="0"/>
      <w:r w:rsidRPr="005F48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го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5F48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набора</w:t>
      </w:r>
    </w:p>
    <w:p w:rsidR="000D1D45" w:rsidRPr="000D1D45" w:rsidRDefault="000D1D45" w:rsidP="00BD7442">
      <w:pPr>
        <w:ind w:right="-23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76921" w:rsidRDefault="00176921" w:rsidP="00BD7442">
      <w:pPr>
        <w:ind w:right="-2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4895" w:rsidRPr="005F4895" w:rsidRDefault="005F4895" w:rsidP="00BD7442">
      <w:pPr>
        <w:ind w:right="-23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48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0B3442" w:rsidRPr="00176921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921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0B3442" w:rsidRDefault="000B3442">
      <w:pPr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42" w:rsidRDefault="00C431ED" w:rsidP="00176921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:rsidR="000B3442" w:rsidRDefault="000B3442">
      <w:pPr>
        <w:ind w:right="560"/>
        <w:rPr>
          <w:rFonts w:ascii="Times New Roman" w:eastAsia="Times New Roman" w:hAnsi="Times New Roman" w:cs="Times New Roman"/>
          <w:sz w:val="24"/>
          <w:szCs w:val="24"/>
        </w:rPr>
      </w:pPr>
    </w:p>
    <w:p w:rsidR="005B2BE0" w:rsidRPr="005B2BE0" w:rsidRDefault="005B2BE0">
      <w:pPr>
        <w:ind w:right="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Трек Визуальная культура</w:t>
      </w:r>
    </w:p>
    <w:tbl>
      <w:tblPr>
        <w:tblStyle w:val="a5"/>
        <w:tblW w:w="95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70"/>
        <w:gridCol w:w="1930"/>
        <w:gridCol w:w="1652"/>
        <w:gridCol w:w="830"/>
        <w:gridCol w:w="830"/>
        <w:gridCol w:w="1267"/>
      </w:tblGrid>
      <w:tr w:rsidR="000B3442" w:rsidTr="00176921">
        <w:trPr>
          <w:trHeight w:val="12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Признак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 1 студ.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0B3442" w:rsidTr="00176921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 w:rsidP="005B2BE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5B2BE0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5B2BE0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уч.</w:t>
            </w:r>
            <w:r w:rsidR="0017692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г.</w:t>
            </w:r>
          </w:p>
        </w:tc>
      </w:tr>
      <w:tr w:rsidR="000B3442" w:rsidTr="00176921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5B2BE0" w:rsidP="005B2BE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C431E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5B2BE0" w:rsidRDefault="005B2BE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5B2BE0" w:rsidRDefault="005B2BE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 w:rsidP="002A4B0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2A4B0C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5B2BE0">
              <w:rPr>
                <w:rFonts w:ascii="Times New Roman" w:eastAsia="Times New Roman" w:hAnsi="Times New Roman" w:cs="Times New Roman"/>
                <w:i/>
              </w:rPr>
              <w:t>-202</w:t>
            </w:r>
            <w:r w:rsidR="002A4B0C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 w:rsidR="005B2BE0">
              <w:rPr>
                <w:rFonts w:ascii="Times New Roman" w:eastAsia="Times New Roman" w:hAnsi="Times New Roman" w:cs="Times New Roman"/>
                <w:i/>
              </w:rPr>
              <w:t xml:space="preserve"> уч.</w:t>
            </w:r>
            <w:r w:rsidR="005B2BE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5B2BE0">
              <w:rPr>
                <w:rFonts w:ascii="Times New Roman" w:eastAsia="Times New Roman" w:hAnsi="Times New Roman" w:cs="Times New Roman"/>
                <w:i/>
              </w:rPr>
              <w:t>г.</w:t>
            </w:r>
          </w:p>
        </w:tc>
      </w:tr>
      <w:tr w:rsidR="000B3442" w:rsidTr="00176921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7692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176921" w:rsidP="001769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47C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176921" w:rsidRDefault="00147C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 w:rsidP="00F24ED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F24ED6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F24ED6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</w:tbl>
    <w:p w:rsidR="000B3442" w:rsidRDefault="000B3442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BE0" w:rsidRDefault="005B2BE0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Трек Культурная антропология</w:t>
      </w:r>
    </w:p>
    <w:tbl>
      <w:tblPr>
        <w:tblStyle w:val="a5"/>
        <w:tblW w:w="95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70"/>
        <w:gridCol w:w="1930"/>
        <w:gridCol w:w="1652"/>
        <w:gridCol w:w="830"/>
        <w:gridCol w:w="830"/>
        <w:gridCol w:w="1267"/>
      </w:tblGrid>
      <w:tr w:rsidR="005B2BE0" w:rsidTr="0026623D">
        <w:trPr>
          <w:trHeight w:val="12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Признак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 1 студ.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B2BE0" w:rsidTr="0026623D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657A89" w:rsidRDefault="00657A89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176921" w:rsidRDefault="00657A89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657A89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2023-2024</w:t>
            </w:r>
            <w:r w:rsidR="005B2BE0">
              <w:rPr>
                <w:rFonts w:ascii="Times New Roman" w:eastAsia="Times New Roman" w:hAnsi="Times New Roman" w:cs="Times New Roman"/>
                <w:i/>
              </w:rPr>
              <w:t>, уч.</w:t>
            </w:r>
            <w:r w:rsidR="005B2BE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</w:t>
            </w:r>
            <w:r w:rsidR="005B2BE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B2BE0" w:rsidTr="0026623D">
        <w:trPr>
          <w:trHeight w:val="7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8F3128" w:rsidRDefault="008F3128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176921" w:rsidRDefault="008F3128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Производствен</w:t>
            </w:r>
            <w:r w:rsidR="005B2BE0">
              <w:rPr>
                <w:rFonts w:ascii="Times New Roman" w:eastAsia="Times New Roman" w:hAnsi="Times New Roman" w:cs="Times New Roman"/>
                <w:i/>
                <w:lang w:val="ru-RU"/>
              </w:rPr>
              <w:t>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8F3128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2023-2024, уч.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г.</w:t>
            </w:r>
          </w:p>
        </w:tc>
      </w:tr>
      <w:tr w:rsidR="005B2BE0" w:rsidTr="0026623D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176921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5B2BE0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176921" w:rsidRDefault="00BD4622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="005B2BE0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Pr="00176921" w:rsidRDefault="00BD4622" w:rsidP="002662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38</w:t>
            </w:r>
            <w:r w:rsidR="005B2BE0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E0" w:rsidRDefault="00BD4622" w:rsidP="002662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2023-2024, уч.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г.</w:t>
            </w:r>
          </w:p>
        </w:tc>
      </w:tr>
    </w:tbl>
    <w:p w:rsidR="005B2BE0" w:rsidRPr="005B2BE0" w:rsidRDefault="005B2BE0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2BE0" w:rsidRDefault="005B2BE0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42" w:rsidRDefault="00C431ED" w:rsidP="00554B1D">
      <w:pPr>
        <w:ind w:right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:rsidR="000B3442" w:rsidRDefault="000B3442">
      <w:pPr>
        <w:ind w:right="560"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3"/>
        <w:gridCol w:w="2196"/>
        <w:gridCol w:w="2252"/>
        <w:gridCol w:w="2687"/>
      </w:tblGrid>
      <w:tr w:rsidR="000B3442" w:rsidTr="00554B1D">
        <w:trPr>
          <w:trHeight w:val="1460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</w:tbl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3"/>
        <w:gridCol w:w="2196"/>
        <w:gridCol w:w="2252"/>
        <w:gridCol w:w="2687"/>
      </w:tblGrid>
      <w:tr w:rsidR="00554B1D" w:rsidTr="00554B1D">
        <w:trPr>
          <w:trHeight w:val="101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Pr="00002368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6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Pr="00002368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6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Pr="00002368" w:rsidRDefault="00554B1D" w:rsidP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КР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Pr="00002368" w:rsidRDefault="00554B1D" w:rsidP="00002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02368" w:rsidRPr="000023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 дня сессии 4-го модуля</w:t>
            </w:r>
          </w:p>
        </w:tc>
      </w:tr>
    </w:tbl>
    <w:tbl>
      <w:tblPr>
        <w:tblStyle w:val="a6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3"/>
        <w:gridCol w:w="2196"/>
        <w:gridCol w:w="2252"/>
        <w:gridCol w:w="2687"/>
      </w:tblGrid>
      <w:tr w:rsidR="00554B1D" w:rsidTr="00E032F0">
        <w:trPr>
          <w:trHeight w:val="128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B1D" w:rsidRDefault="00554B1D" w:rsidP="00E0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0B3442" w:rsidTr="00554B1D">
        <w:trPr>
          <w:trHeight w:val="128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5F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  <w:r w:rsidR="00C4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554B1D" w:rsidRDefault="00554B1D" w:rsidP="008F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2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8F210F" w:rsidRPr="008F2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F2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</w:tr>
      <w:tr w:rsidR="000B3442" w:rsidTr="00554B1D">
        <w:trPr>
          <w:trHeight w:val="101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Pr="00BD78A0" w:rsidRDefault="00BD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ВКР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C431ED" w:rsidP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ВКР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442" w:rsidRDefault="0055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21 календарного дня до защиты ВКР</w:t>
            </w:r>
          </w:p>
        </w:tc>
      </w:tr>
    </w:tbl>
    <w:p w:rsidR="009D0ED5" w:rsidRDefault="009D0ED5" w:rsidP="00BD7442">
      <w:pPr>
        <w:rPr>
          <w:rFonts w:ascii="Times New Roman" w:hAnsi="Times New Roman" w:cs="Times New Roman"/>
          <w:sz w:val="24"/>
          <w:szCs w:val="24"/>
        </w:rPr>
      </w:pPr>
    </w:p>
    <w:p w:rsidR="009D0ED5" w:rsidRDefault="009D0ED5" w:rsidP="00BD7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ОПИСАНИЕ СОДЕРЖАНИЯ ПРАКТИКИ</w:t>
      </w:r>
    </w:p>
    <w:p w:rsidR="009D0ED5" w:rsidRDefault="009D0ED5" w:rsidP="00BD74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0ED5" w:rsidRDefault="009D0ED5" w:rsidP="00BD74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0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Курсовая работа</w:t>
      </w:r>
    </w:p>
    <w:p w:rsidR="009D0ED5" w:rsidRPr="003F1FE1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является отдельным видом учебной деятельности - формой научно-исследовательской работы студента, завершающейся созданием самостоятельного законченного исследования, написанного лично студентом и демонстрирующего определенный набор универсальных и профессиональных компетенций, выявляющих уровень знаний в области культурологии и исследовательских умений.</w:t>
      </w:r>
    </w:p>
    <w:p w:rsidR="009D0ED5" w:rsidRPr="003F1FE1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магистранта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(или проблемы).</w:t>
      </w:r>
    </w:p>
    <w:p w:rsidR="009D0ED5" w:rsidRPr="003F1FE1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выполняется на 1-м году обу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чения и является обязательной.</w:t>
      </w:r>
    </w:p>
    <w:p w:rsidR="009D0ED5" w:rsidRPr="0061662A" w:rsidRDefault="009D0ED5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выполняется индивидуально.</w:t>
      </w:r>
    </w:p>
    <w:p w:rsidR="009D0ED5" w:rsidRPr="0061662A" w:rsidRDefault="009D0ED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проверяет курсовую работу и составляет о ней письменный отзыв с итоговой оценкой в течение семи календарных дней после получения в системе LMS курсовой работы. Заполненный отзыв руководитель работы загружает в LMS. </w:t>
      </w:r>
    </w:p>
    <w:p w:rsidR="009D0ED5" w:rsidRDefault="009D0ED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sz w:val="24"/>
          <w:szCs w:val="24"/>
          <w:lang w:val="ru-RU"/>
        </w:rPr>
        <w:t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</w:t>
      </w:r>
      <w:r w:rsidR="008047A5">
        <w:rPr>
          <w:rFonts w:ascii="Times New Roman" w:hAnsi="Times New Roman" w:cs="Times New Roman"/>
          <w:sz w:val="24"/>
          <w:szCs w:val="24"/>
          <w:lang w:val="ru-RU"/>
        </w:rPr>
        <w:t>едъявляемым к курсовым работам.</w:t>
      </w:r>
    </w:p>
    <w:p w:rsidR="009D0ED5" w:rsidRPr="0061662A" w:rsidRDefault="009D0ED5" w:rsidP="00BD7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Университета, таких как списывание, двойная сдача, плагиат, подлог, фабрикация данных и результатов работы. Курсовая работа, не сданная в срок, </w:t>
      </w:r>
      <w:r w:rsidR="008C1D3C">
        <w:rPr>
          <w:rFonts w:ascii="Times New Roman" w:hAnsi="Times New Roman" w:cs="Times New Roman"/>
          <w:sz w:val="24"/>
          <w:szCs w:val="24"/>
          <w:lang w:val="ru-RU"/>
        </w:rPr>
        <w:t>означает получение студентом</w:t>
      </w:r>
      <w:r w:rsidRPr="0061662A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академической задолженност</w:t>
      </w:r>
      <w:r w:rsidR="008C1D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66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442" w:rsidRPr="0081369D" w:rsidRDefault="0081369D" w:rsidP="00BD7442">
      <w:pPr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369D">
        <w:rPr>
          <w:rFonts w:ascii="Times New Roman" w:hAnsi="Times New Roman" w:cs="Times New Roman"/>
          <w:sz w:val="24"/>
          <w:szCs w:val="24"/>
          <w:lang w:val="ru-RU"/>
        </w:rPr>
        <w:t>Прочая информация о подготовке и защите курсовых работ изложена в Правилах подготовки курсовых работ студентов ОП «</w:t>
      </w:r>
      <w:r w:rsidR="008C1D3C">
        <w:rPr>
          <w:rFonts w:ascii="Times New Roman" w:hAnsi="Times New Roman" w:cs="Times New Roman"/>
          <w:sz w:val="24"/>
          <w:szCs w:val="24"/>
          <w:lang w:val="ru-RU"/>
        </w:rPr>
        <w:t>Культурные исследования</w:t>
      </w:r>
      <w:r w:rsidRPr="0081369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D0ED5" w:rsidRDefault="009D0ED5" w:rsidP="00BD7442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790A" w:rsidRDefault="00E4790A" w:rsidP="00BD7442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4790A" w:rsidRDefault="00E4790A" w:rsidP="00BD7442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369D" w:rsidRPr="00E80BF0" w:rsidRDefault="0081369D" w:rsidP="00BD74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b/>
          <w:sz w:val="24"/>
          <w:szCs w:val="24"/>
          <w:lang w:val="ru-RU"/>
        </w:rPr>
        <w:t>2.2. Проект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:rsidR="0081369D" w:rsidRPr="00965E34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учебным планам каждый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 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должен поучаствовать в проектной деятельности трудоемкостью </w:t>
      </w:r>
      <w:r w:rsidR="00E80BF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r w:rsidR="00E80BF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 до конца пер</w:t>
      </w:r>
      <w:r>
        <w:rPr>
          <w:rFonts w:ascii="Times New Roman" w:eastAsia="Times New Roman" w:hAnsi="Times New Roman" w:cs="Times New Roman"/>
          <w:sz w:val="24"/>
          <w:szCs w:val="24"/>
        </w:rPr>
        <w:t>иода обучения.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5E34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Отчетность по проектам не привязана к кон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кретны</w:t>
      </w:r>
      <w:r w:rsidR="00E80BF0">
        <w:rPr>
          <w:rFonts w:ascii="Times New Roman" w:eastAsia="Times New Roman" w:hAnsi="Times New Roman" w:cs="Times New Roman"/>
          <w:sz w:val="24"/>
          <w:szCs w:val="24"/>
          <w:lang w:val="ru-RU"/>
        </w:rPr>
        <w:t>м модулям или семестрам</w:t>
      </w:r>
      <w:r w:rsidRPr="00965E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1369D" w:rsidRPr="00774731" w:rsidRDefault="0081369D" w:rsidP="0077473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E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Поиск проектов для реализации проектной деятельности </w:t>
      </w:r>
      <w:r w:rsidR="00543F7A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965E34">
        <w:rPr>
          <w:rFonts w:ascii="Times New Roman" w:eastAsia="Times New Roman" w:hAnsi="Times New Roman" w:cs="Times New Roman"/>
          <w:sz w:val="24"/>
          <w:szCs w:val="24"/>
        </w:rPr>
        <w:t xml:space="preserve"> происходить с помощью «Ярмарки проектов» (</w:t>
      </w:r>
      <w:hyperlink r:id="rId5">
        <w:r w:rsidRPr="00965E3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https://pf.hse.ru/</w:t>
        </w:r>
      </w:hyperlink>
      <w:r w:rsidR="00543F7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>Проекты бывают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ьские, прикладные и сервисные.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  <w:r w:rsidR="00774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1369D" w:rsidRPr="000D5CA5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прикладные и исследовательские проекты по темам, связанным с профилем образовательной программы «</w:t>
      </w:r>
      <w:r w:rsidR="007E574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Культурные исследования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>». Проекты других направлений (социология, лингвистика, филология, философия и т.д.) следует согласовывать с академическим руководителем.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81369D" w:rsidRDefault="0081369D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рабочих </w:t>
      </w:r>
      <w:r>
        <w:rPr>
          <w:rFonts w:ascii="Times New Roman" w:eastAsia="Times New Roman" w:hAnsi="Times New Roman" w:cs="Times New Roman"/>
          <w:sz w:val="24"/>
          <w:szCs w:val="24"/>
        </w:rPr>
        <w:t>дней с момента окончания проекта.</w:t>
      </w:r>
    </w:p>
    <w:p w:rsidR="0081369D" w:rsidRDefault="0081369D" w:rsidP="00BD7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89B" w:rsidRDefault="0050489B" w:rsidP="00BD74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2.3. </w:t>
      </w:r>
      <w:r w:rsidR="00143B6F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</w:t>
      </w:r>
      <w:r w:rsidRPr="0061662A">
        <w:rPr>
          <w:rFonts w:ascii="Times New Roman" w:hAnsi="Times New Roman" w:cs="Times New Roman"/>
          <w:b/>
          <w:sz w:val="24"/>
          <w:szCs w:val="24"/>
          <w:lang w:val="ru-RU"/>
        </w:rPr>
        <w:t>ная практика</w:t>
      </w:r>
    </w:p>
    <w:p w:rsidR="00826E04" w:rsidRDefault="00826E04" w:rsidP="00826E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1F">
        <w:rPr>
          <w:rFonts w:ascii="Times New Roman" w:eastAsia="Times New Roman" w:hAnsi="Times New Roman" w:cs="Times New Roman"/>
          <w:sz w:val="24"/>
          <w:szCs w:val="24"/>
        </w:rPr>
        <w:t xml:space="preserve">Студенты 2-го курса </w:t>
      </w:r>
      <w:r w:rsidR="00F24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трека «Культурная антропология» </w:t>
      </w:r>
      <w:r w:rsidRPr="00E4771F">
        <w:rPr>
          <w:rFonts w:ascii="Times New Roman" w:eastAsia="Times New Roman" w:hAnsi="Times New Roman" w:cs="Times New Roman"/>
          <w:sz w:val="24"/>
          <w:szCs w:val="24"/>
        </w:rPr>
        <w:t>проходят производственную практику в 3 модуле, длится она 4 недели.</w:t>
      </w:r>
      <w:r w:rsidRPr="00E4771F">
        <w:rPr>
          <w:rFonts w:eastAsia="Times New Roman"/>
          <w:b/>
          <w:bCs/>
          <w:sz w:val="24"/>
          <w:szCs w:val="24"/>
        </w:rPr>
        <w:t> </w:t>
      </w:r>
    </w:p>
    <w:p w:rsidR="00270632" w:rsidRPr="00826E04" w:rsidRDefault="00270632" w:rsidP="000F25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632">
        <w:rPr>
          <w:rFonts w:ascii="Times New Roman" w:eastAsia="Times New Roman" w:hAnsi="Times New Roman" w:cs="Times New Roman"/>
          <w:sz w:val="24"/>
          <w:szCs w:val="24"/>
        </w:rPr>
        <w:t xml:space="preserve">Целью профессиональной (производственной) практики является обучение студентов практическим навыкам и подготовка их к самостоятельной профессиональной деятельности. Практика проводится для развития и закрепления навыков, которые были получены в ходе обучения на первом курсе и </w:t>
      </w:r>
      <w:r w:rsidR="00A77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70632">
        <w:rPr>
          <w:rFonts w:ascii="Times New Roman" w:eastAsia="Times New Roman" w:hAnsi="Times New Roman" w:cs="Times New Roman"/>
          <w:sz w:val="24"/>
          <w:szCs w:val="24"/>
        </w:rPr>
        <w:t>первом полугодии второго курса трека «Культурная антропология» образовательной программы «Культурные исследования».</w:t>
      </w:r>
    </w:p>
    <w:p w:rsidR="0050489B" w:rsidRPr="008F263C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63C"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 w:rsidRPr="008F263C"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 w:rsidRPr="008F263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475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производствен</w:t>
      </w:r>
      <w:r w:rsidRPr="008F26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ная</w:t>
      </w:r>
      <w:r w:rsidRPr="008F263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практика»</w:t>
      </w:r>
      <w:r w:rsidRPr="008F263C"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этого вида практической подготовки.</w:t>
      </w:r>
    </w:p>
    <w:p w:rsidR="0050489B" w:rsidRPr="000F250D" w:rsidRDefault="0050489B" w:rsidP="00BD744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0D">
        <w:rPr>
          <w:rFonts w:ascii="Times New Roman" w:eastAsia="Times New Roman" w:hAnsi="Times New Roman" w:cs="Times New Roman"/>
          <w:sz w:val="24"/>
          <w:szCs w:val="24"/>
        </w:rPr>
        <w:t xml:space="preserve">Практика проходит стационарно или имеет выездной характер. </w:t>
      </w:r>
    </w:p>
    <w:p w:rsidR="0050489B" w:rsidRPr="008074DF" w:rsidRDefault="0050489B" w:rsidP="00BD744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DF">
        <w:rPr>
          <w:rFonts w:ascii="Times New Roman" w:eastAsia="Times New Roman" w:hAnsi="Times New Roman" w:cs="Times New Roman"/>
          <w:sz w:val="24"/>
          <w:szCs w:val="24"/>
        </w:rPr>
        <w:t>Предпочтительными местами прохождения практики являются учреждения культуры (музеи, библиотеки, культурные центры и т.д.), образовательные учреждения (университетах, школах и т.д.), организации культурных индустрий, индустрии развлечений, книгоиздательского бизнеса, СМИ, в консалтинговых и маркетинговых агентствах, исследовательских организациях, в других организациях, чья текущая деятельность или отдельные проекты в сфере культуры и образования являются определяющими для профиля ОП.</w:t>
      </w:r>
    </w:p>
    <w:p w:rsidR="0050489B" w:rsidRPr="00A26296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96">
        <w:rPr>
          <w:rFonts w:ascii="Times New Roman" w:eastAsia="Times New Roman" w:hAnsi="Times New Roman" w:cs="Times New Roman"/>
          <w:sz w:val="24"/>
          <w:szCs w:val="24"/>
        </w:rPr>
        <w:t xml:space="preserve">Возможно прохождение учебной практики в научных и учебных подразделениях ВШЭ, профиль которых подпадает под специфику </w:t>
      </w:r>
      <w:r w:rsidR="00A26296" w:rsidRPr="00A26296">
        <w:rPr>
          <w:rFonts w:ascii="Times New Roman" w:eastAsia="Times New Roman" w:hAnsi="Times New Roman" w:cs="Times New Roman"/>
          <w:sz w:val="24"/>
          <w:szCs w:val="24"/>
          <w:lang w:val="ru-RU"/>
        </w:rPr>
        <w:t>трека</w:t>
      </w:r>
      <w:r w:rsidRPr="00A262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26296" w:rsidRPr="00A2629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Культурная антропология</w:t>
      </w:r>
      <w:r w:rsidRPr="00A26296">
        <w:rPr>
          <w:rFonts w:ascii="Times New Roman" w:eastAsia="Times New Roman" w:hAnsi="Times New Roman" w:cs="Times New Roman"/>
          <w:sz w:val="24"/>
          <w:szCs w:val="24"/>
        </w:rPr>
        <w:t>»: научно-исследовательские группы, лаборатории, экспедиции, работа учебным или научным ассистентом, стажером-исследователем и т.д.</w:t>
      </w:r>
    </w:p>
    <w:p w:rsidR="0050489B" w:rsidRPr="00A26296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96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практики студенты должны принимать участие во всех открытых для посещения практикантами внутриорганизационных мероприятиях – планерках, летучках, творческих конкурсах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50489B" w:rsidRPr="005C3274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7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согласовывается с руководителем практики от НИУ ВШЭ. Студент выбирает практику из перечня организаций, с которыми у Факультета гуманитарных наук заключен договор, или, согласовав свой выбор со сторонней организацией и руководителем практики от НИУ ВШЭ, поступает следующим образом. Студент обращается к руководителю практики от НИУ ВШЭ с просьбой отправить в организацию письмо-оферту, в котором НИУ ВШЭ предлагает организации предоставить студенту место для прохождения практики. В ответ организация отправляет письмо-акцепт о предоставлении места для прохождения практики. Эта процедура должна быть оформлена до начала периода прохождения практики по учебному графику.</w:t>
      </w:r>
    </w:p>
    <w:p w:rsidR="0050489B" w:rsidRPr="002F267D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7D">
        <w:rPr>
          <w:rFonts w:ascii="Times New Roman" w:eastAsia="Times New Roman" w:hAnsi="Times New Roman" w:cs="Times New Roman"/>
          <w:sz w:val="24"/>
          <w:szCs w:val="24"/>
        </w:rPr>
        <w:t>После прохожде</w:t>
      </w:r>
      <w:r w:rsidR="002F267D" w:rsidRPr="002F267D">
        <w:rPr>
          <w:rFonts w:ascii="Times New Roman" w:eastAsia="Times New Roman" w:hAnsi="Times New Roman" w:cs="Times New Roman"/>
          <w:sz w:val="24"/>
          <w:szCs w:val="24"/>
        </w:rPr>
        <w:t xml:space="preserve">ния практики, в течение 10 календарных дней, </w:t>
      </w:r>
      <w:r w:rsidRPr="002F267D">
        <w:rPr>
          <w:rFonts w:ascii="Times New Roman" w:eastAsia="Times New Roman" w:hAnsi="Times New Roman" w:cs="Times New Roman"/>
          <w:sz w:val="24"/>
          <w:szCs w:val="24"/>
        </w:rPr>
        <w:t>студенты представляют в печатном виде:</w:t>
      </w:r>
    </w:p>
    <w:p w:rsidR="0050489B" w:rsidRPr="002F267D" w:rsidRDefault="0050489B" w:rsidP="00BD744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7D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50489B" w:rsidRPr="002F267D" w:rsidRDefault="0050489B" w:rsidP="00BD744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7D">
        <w:rPr>
          <w:rFonts w:ascii="Times New Roman" w:eastAsia="Times New Roman" w:hAnsi="Times New Roman" w:cs="Times New Roman"/>
          <w:b/>
          <w:sz w:val="24"/>
          <w:szCs w:val="24"/>
        </w:rPr>
        <w:t>Отчет о прохождении практики</w:t>
      </w:r>
    </w:p>
    <w:p w:rsidR="0050489B" w:rsidRPr="002F267D" w:rsidRDefault="0050489B" w:rsidP="00BD744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7D">
        <w:rPr>
          <w:rFonts w:ascii="Times New Roman" w:eastAsia="Times New Roman" w:hAnsi="Times New Roman" w:cs="Times New Roman"/>
          <w:b/>
          <w:sz w:val="24"/>
          <w:szCs w:val="24"/>
        </w:rPr>
        <w:t>Дневник прохождения практики</w:t>
      </w:r>
    </w:p>
    <w:p w:rsidR="0050489B" w:rsidRPr="002F267D" w:rsidRDefault="0050489B" w:rsidP="00BD744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Отзыв</w:t>
      </w:r>
      <w:r w:rsidRPr="002F267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работу студента</w:t>
      </w:r>
    </w:p>
    <w:p w:rsidR="0050489B" w:rsidRPr="009413FC" w:rsidRDefault="0050489B" w:rsidP="00BD7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63">
        <w:rPr>
          <w:rFonts w:ascii="Times New Roman" w:eastAsia="Times New Roman" w:hAnsi="Times New Roman" w:cs="Times New Roman"/>
          <w:sz w:val="24"/>
          <w:szCs w:val="24"/>
        </w:rPr>
        <w:t xml:space="preserve">В дневнике необходимо вести записи о работах, выполненных во время прохождения практики. В отзыве на работу студента по месту прохождения практики руководитель от </w:t>
      </w:r>
      <w:r w:rsidRPr="009413FC">
        <w:rPr>
          <w:rFonts w:ascii="Times New Roman" w:eastAsia="Times New Roman" w:hAnsi="Times New Roman" w:cs="Times New Roman"/>
          <w:sz w:val="24"/>
          <w:szCs w:val="24"/>
        </w:rPr>
        <w:t>организации пишет характеристику.</w:t>
      </w:r>
    </w:p>
    <w:p w:rsidR="0050489B" w:rsidRPr="009413FC" w:rsidRDefault="0050489B" w:rsidP="00BD744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3FC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документов по практике </w:t>
      </w:r>
      <w:r w:rsidR="009413FC" w:rsidRPr="009413FC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</w:t>
      </w:r>
      <w:r w:rsidRPr="009413FC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следующей шкалой:</w:t>
      </w:r>
    </w:p>
    <w:tbl>
      <w:tblPr>
        <w:tblStyle w:val="2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4"/>
        <w:gridCol w:w="5531"/>
      </w:tblGrid>
      <w:tr w:rsidR="00B23CB1" w:rsidRPr="00AF390B" w:rsidTr="00E50D55">
        <w:trPr>
          <w:trHeight w:val="755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left="321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5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right="560"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B23CB1" w:rsidRPr="00AF390B" w:rsidTr="00B23CB1">
        <w:trPr>
          <w:trHeight w:val="4011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9 - Отлично</w:t>
            </w:r>
          </w:p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8 - Почти отлично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(создана база данных, опубликованы или подготовлены к публикации научная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научно-публицистическая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аналитический обзор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переводные материалы и проч.)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практической деятельности (написан дневник практики или отчет о практике)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. Замечания от представителей предприятия или организации отсутствуют.</w:t>
            </w:r>
          </w:p>
        </w:tc>
      </w:tr>
      <w:tr w:rsidR="00B23CB1" w:rsidRPr="00AF390B" w:rsidTr="00B23CB1">
        <w:trPr>
          <w:trHeight w:val="3191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7 - Очень хорошо</w:t>
            </w:r>
          </w:p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6 - Хорошо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создана частичная база данных, осуществлена помощь в подготовке к публикации научной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научно-публицистической 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переводных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написан дневник практики или отчет. 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замечания от представителей предприятия или организации.</w:t>
            </w:r>
          </w:p>
        </w:tc>
      </w:tr>
      <w:tr w:rsidR="00B23CB1" w:rsidRPr="00AF390B" w:rsidTr="00B23CB1">
        <w:trPr>
          <w:trHeight w:val="1885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left="321" w:right="42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5 - Весьма удовлетворительно</w:t>
            </w:r>
          </w:p>
          <w:p w:rsidR="00B23CB1" w:rsidRPr="00AF390B" w:rsidRDefault="00B23CB1" w:rsidP="00E50D55">
            <w:pPr>
              <w:ind w:left="321" w:right="-13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4 - Удовлетворительно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Задача практики выполнена частично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(нет отчетных материалов или они предоставлены не в полном объеме). 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от представителей предприятия или организации.</w:t>
            </w:r>
          </w:p>
        </w:tc>
      </w:tr>
      <w:tr w:rsidR="00B23CB1" w:rsidRPr="00AF390B" w:rsidTr="00E50D55">
        <w:trPr>
          <w:trHeight w:val="2885"/>
        </w:trPr>
        <w:tc>
          <w:tcPr>
            <w:tcW w:w="3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3 - Плохо</w:t>
            </w:r>
          </w:p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2 - Очень плохо</w:t>
            </w:r>
          </w:p>
          <w:p w:rsidR="00B23CB1" w:rsidRPr="00AF390B" w:rsidRDefault="00B23CB1" w:rsidP="00E50D55">
            <w:pPr>
              <w:ind w:left="321" w:right="5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1 - Весьма неудовлетворительно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CB1" w:rsidRPr="00AF390B" w:rsidRDefault="00B23CB1" w:rsidP="00E50D55">
            <w:pPr>
              <w:ind w:right="152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неполный. Задачи практики не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(нет отчетных материалов). </w:t>
            </w:r>
            <w:r w:rsidRPr="00AF39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Серьёзные замечания от представителей предприятия или организации.</w:t>
            </w:r>
          </w:p>
        </w:tc>
      </w:tr>
    </w:tbl>
    <w:p w:rsidR="0050489B" w:rsidRPr="00143B6F" w:rsidRDefault="0050489B" w:rsidP="00B23CB1">
      <w:pPr>
        <w:ind w:right="-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489B" w:rsidRPr="00FC1C8C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8C">
        <w:rPr>
          <w:rFonts w:ascii="Times New Roman" w:eastAsia="Times New Roman" w:hAnsi="Times New Roman" w:cs="Times New Roman"/>
          <w:sz w:val="24"/>
          <w:szCs w:val="24"/>
        </w:rPr>
        <w:t>Результирующая оценка за практику определяется как</w:t>
      </w:r>
    </w:p>
    <w:p w:rsidR="0050489B" w:rsidRPr="00FC1C8C" w:rsidRDefault="0050489B" w:rsidP="00BD7442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C8C">
        <w:rPr>
          <w:rFonts w:ascii="Times New Roman" w:hAnsi="Times New Roman" w:cs="Times New Roman"/>
          <w:i/>
          <w:sz w:val="24"/>
          <w:szCs w:val="24"/>
        </w:rPr>
        <w:t>Орез</w:t>
      </w:r>
      <w:proofErr w:type="spellEnd"/>
      <w:r w:rsidRPr="00FC1C8C">
        <w:rPr>
          <w:rFonts w:ascii="Times New Roman" w:hAnsi="Times New Roman" w:cs="Times New Roman"/>
          <w:i/>
          <w:sz w:val="24"/>
          <w:szCs w:val="24"/>
        </w:rPr>
        <w:t xml:space="preserve"> = 0,4·Орп + 0,6∙Одок</w:t>
      </w:r>
      <w:r w:rsidRPr="00FC1C8C">
        <w:rPr>
          <w:rFonts w:ascii="Times New Roman" w:hAnsi="Times New Roman" w:cs="Times New Roman"/>
          <w:sz w:val="24"/>
          <w:szCs w:val="24"/>
        </w:rPr>
        <w:t>, где</w:t>
      </w:r>
    </w:p>
    <w:p w:rsidR="0050489B" w:rsidRPr="00FC1C8C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C8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FC1C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рп</w:t>
      </w:r>
      <w:proofErr w:type="spellEnd"/>
      <w:r w:rsidRPr="00FC1C8C">
        <w:rPr>
          <w:rFonts w:ascii="Times New Roman" w:eastAsia="Times New Roman" w:hAnsi="Times New Roman" w:cs="Times New Roman"/>
          <w:sz w:val="24"/>
          <w:szCs w:val="24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:rsidR="0050489B" w:rsidRPr="00FC1C8C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C8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FC1C8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док</w:t>
      </w:r>
      <w:proofErr w:type="spellEnd"/>
      <w:r w:rsidRPr="00FC1C8C">
        <w:rPr>
          <w:rFonts w:ascii="Times New Roman" w:eastAsia="Times New Roman" w:hAnsi="Times New Roman" w:cs="Times New Roman"/>
          <w:sz w:val="24"/>
          <w:szCs w:val="24"/>
        </w:rPr>
        <w:t xml:space="preserve"> – оценка за документацию по практике (отчет и дневник).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8C"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:rsidR="0008650A" w:rsidRDefault="0008650A" w:rsidP="0008650A">
      <w:pPr>
        <w:ind w:right="-23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Нарушение сроков сдачи документов по практике </w:t>
      </w:r>
      <w:r w:rsidRPr="00AB2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само по 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приводит к выставлению итоговой оценки «неудовлетворительно», недостача комплекта документов </w:t>
      </w:r>
      <w:r w:rsidRPr="00581A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сама по 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приводит к снижению оценки.</w:t>
      </w:r>
    </w:p>
    <w:p w:rsidR="000B3442" w:rsidRPr="007F3A03" w:rsidRDefault="0008650A" w:rsidP="007F3A03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получения академической задолженности по практике студент может ликвидировать задолженность в период пересдач для студентов выпускного курса – в течение месяца по</w:t>
      </w:r>
      <w:r w:rsidR="007F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завершении сессии 3-го модуля.</w:t>
      </w:r>
    </w:p>
    <w:p w:rsidR="0050489B" w:rsidRDefault="0050489B" w:rsidP="00BD7442">
      <w:pPr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5C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2.4. </w:t>
      </w:r>
      <w:r w:rsidR="003E3D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Подготовка в</w:t>
      </w:r>
      <w:r w:rsidRPr="000D5C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ыпускн</w:t>
      </w:r>
      <w:r w:rsidR="003E3D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ой</w:t>
      </w:r>
      <w:r w:rsidRPr="000D5C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квалификационн</w:t>
      </w:r>
      <w:r w:rsidR="003E3D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ой</w:t>
      </w:r>
      <w:r w:rsidRPr="000D5C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="003E3D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ель ЭПП типа </w:t>
      </w:r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BD14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подготовка </w:t>
      </w:r>
      <w:proofErr w:type="spellStart"/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>выпускн</w:t>
      </w:r>
      <w:proofErr w:type="spellEnd"/>
      <w:r w:rsidR="00BD14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>квалификационн</w:t>
      </w:r>
      <w:proofErr w:type="spellEnd"/>
      <w:r w:rsidR="00BD14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</w:t>
      </w:r>
      <w:r w:rsidR="00BD14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0D5CA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</w:t>
      </w:r>
      <w:r w:rsidR="00D807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иных письменных работ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CA5">
        <w:rPr>
          <w:rFonts w:ascii="Times New Roman" w:eastAsia="Times New Roman" w:hAnsi="Times New Roman" w:cs="Times New Roman"/>
          <w:sz w:val="24"/>
          <w:szCs w:val="24"/>
          <w:lang w:val="ru-RU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студента-магистра,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выполнения студентом ВКР является ее защита (очная или в </w:t>
      </w:r>
      <w:proofErr w:type="spellStart"/>
      <w:r w:rsidRPr="000D5CA5"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</w:t>
      </w:r>
    </w:p>
    <w:p w:rsidR="0050489B" w:rsidRPr="000D5CA5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 xml:space="preserve">Результаты защиты ВКР определяются путем открытого голосования </w:t>
      </w:r>
      <w:r>
        <w:rPr>
          <w:rFonts w:ascii="Times New Roman" w:eastAsia="Times New Roman" w:hAnsi="Times New Roman" w:cs="Times New Roman"/>
          <w:sz w:val="24"/>
          <w:szCs w:val="24"/>
        </w:rPr>
        <w:t>членов экзаменационной комиссии.</w:t>
      </w:r>
    </w:p>
    <w:p w:rsidR="0050489B" w:rsidRDefault="0050489B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A5">
        <w:rPr>
          <w:rFonts w:ascii="Times New Roman" w:eastAsia="Times New Roman" w:hAnsi="Times New Roman" w:cs="Times New Roman"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0B320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Культурные исследования</w:t>
      </w:r>
      <w:r w:rsidRPr="000D5C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B3442" w:rsidRDefault="000B3442" w:rsidP="00BD7442">
      <w:pPr>
        <w:ind w:left="420"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1ED" w:rsidRDefault="00C431ED" w:rsidP="00BD7442">
      <w:pPr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Ресурсы и материально-техническая база, необходимая для реализации ЭПП.</w:t>
      </w:r>
    </w:p>
    <w:p w:rsid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C431ED" w:rsidRDefault="00C431ED" w:rsidP="00BD7442">
      <w:pPr>
        <w:shd w:val="clear" w:color="auto" w:fill="FFFFFF"/>
        <w:ind w:right="-2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1ED" w:rsidRDefault="00C431ED" w:rsidP="00BD7442">
      <w:pPr>
        <w:shd w:val="clear" w:color="auto" w:fill="FFFFFF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заданий по ЭПП в условиях ограничительных или иных мер.</w:t>
      </w:r>
    </w:p>
    <w:p w:rsidR="00C431ED" w:rsidRDefault="00C431ED" w:rsidP="00BD7442">
      <w:pPr>
        <w:shd w:val="clear" w:color="auto" w:fill="FFFFFF"/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(Академическим руководителем)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может быть заменено на дистанционное.</w:t>
      </w:r>
    </w:p>
    <w:p w:rsidR="00C431ED" w:rsidRDefault="00C431ED" w:rsidP="00BD7442">
      <w:pPr>
        <w:shd w:val="clear" w:color="auto" w:fill="FFFFFF"/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:rsidR="00C431ED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1ED" w:rsidRDefault="00C431ED" w:rsidP="00BD7442">
      <w:pPr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:rsidR="000B3442" w:rsidRDefault="00C431ED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Default="00541AC4" w:rsidP="00541AC4">
      <w:pPr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AC4" w:rsidRPr="00C431ED" w:rsidRDefault="00541AC4" w:rsidP="00BD7442">
      <w:pPr>
        <w:ind w:right="-2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1AC4" w:rsidRPr="00C431ED" w:rsidSect="00176921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08D"/>
    <w:multiLevelType w:val="multilevel"/>
    <w:tmpl w:val="51D01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42"/>
    <w:rsid w:val="00002368"/>
    <w:rsid w:val="0000543C"/>
    <w:rsid w:val="0008650A"/>
    <w:rsid w:val="000B320C"/>
    <w:rsid w:val="000B3442"/>
    <w:rsid w:val="000D1D45"/>
    <w:rsid w:val="000F250D"/>
    <w:rsid w:val="00143B6F"/>
    <w:rsid w:val="00147C68"/>
    <w:rsid w:val="00176921"/>
    <w:rsid w:val="0020198C"/>
    <w:rsid w:val="00270632"/>
    <w:rsid w:val="00287091"/>
    <w:rsid w:val="002A4B0C"/>
    <w:rsid w:val="002D1524"/>
    <w:rsid w:val="002D3B3F"/>
    <w:rsid w:val="002F267D"/>
    <w:rsid w:val="003E3D71"/>
    <w:rsid w:val="0050489B"/>
    <w:rsid w:val="00541AC4"/>
    <w:rsid w:val="00543F7A"/>
    <w:rsid w:val="00554B1D"/>
    <w:rsid w:val="005B2BE0"/>
    <w:rsid w:val="005C3274"/>
    <w:rsid w:val="005F4895"/>
    <w:rsid w:val="005F5CB2"/>
    <w:rsid w:val="00611E63"/>
    <w:rsid w:val="00657A89"/>
    <w:rsid w:val="00664801"/>
    <w:rsid w:val="006F463D"/>
    <w:rsid w:val="00774731"/>
    <w:rsid w:val="00777082"/>
    <w:rsid w:val="007E5746"/>
    <w:rsid w:val="007F3A03"/>
    <w:rsid w:val="008047A5"/>
    <w:rsid w:val="008074DF"/>
    <w:rsid w:val="0081369D"/>
    <w:rsid w:val="0081616B"/>
    <w:rsid w:val="00826E04"/>
    <w:rsid w:val="008C1D3C"/>
    <w:rsid w:val="008F210F"/>
    <w:rsid w:val="008F263C"/>
    <w:rsid w:val="008F3128"/>
    <w:rsid w:val="009413FC"/>
    <w:rsid w:val="009A5291"/>
    <w:rsid w:val="009D0ED5"/>
    <w:rsid w:val="00A2479B"/>
    <w:rsid w:val="00A26296"/>
    <w:rsid w:val="00A77958"/>
    <w:rsid w:val="00A93CAC"/>
    <w:rsid w:val="00B23CB1"/>
    <w:rsid w:val="00BD14F6"/>
    <w:rsid w:val="00BD4622"/>
    <w:rsid w:val="00BD7442"/>
    <w:rsid w:val="00BD78A0"/>
    <w:rsid w:val="00BE1B15"/>
    <w:rsid w:val="00C246C7"/>
    <w:rsid w:val="00C431ED"/>
    <w:rsid w:val="00C9302B"/>
    <w:rsid w:val="00CC5466"/>
    <w:rsid w:val="00D173DB"/>
    <w:rsid w:val="00D174A2"/>
    <w:rsid w:val="00D779A0"/>
    <w:rsid w:val="00D807B6"/>
    <w:rsid w:val="00E475B4"/>
    <w:rsid w:val="00E4771F"/>
    <w:rsid w:val="00E4790A"/>
    <w:rsid w:val="00E80BF0"/>
    <w:rsid w:val="00E97BF2"/>
    <w:rsid w:val="00EB2B5C"/>
    <w:rsid w:val="00F247F9"/>
    <w:rsid w:val="00F24ED6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8D3"/>
  <w15:docId w15:val="{F6F087D0-8EB2-410B-90DD-A752F85A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6C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81369D"/>
    <w:rPr>
      <w:color w:val="0000FF" w:themeColor="hyperlink"/>
      <w:u w:val="single"/>
    </w:rPr>
  </w:style>
  <w:style w:type="table" w:customStyle="1" w:styleId="20">
    <w:name w:val="2"/>
    <w:basedOn w:val="a1"/>
    <w:rsid w:val="0050489B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50489B"/>
    <w:pPr>
      <w:ind w:left="720"/>
      <w:contextualSpacing/>
    </w:pPr>
  </w:style>
  <w:style w:type="character" w:styleId="ab">
    <w:name w:val="Strong"/>
    <w:basedOn w:val="a0"/>
    <w:uiPriority w:val="22"/>
    <w:qFormat/>
    <w:rsid w:val="00270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Алов Александр Владимирович</dc:creator>
  <cp:lastModifiedBy>Серегина Дарья Анатольевна</cp:lastModifiedBy>
  <cp:revision>4</cp:revision>
  <dcterms:created xsi:type="dcterms:W3CDTF">2023-08-31T16:01:00Z</dcterms:created>
  <dcterms:modified xsi:type="dcterms:W3CDTF">2023-08-31T16:02:00Z</dcterms:modified>
</cp:coreProperties>
</file>