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AE" w:rsidRPr="008B7F66" w:rsidRDefault="00D17DAE" w:rsidP="00D17DA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7F66">
        <w:rPr>
          <w:rFonts w:ascii="Times New Roman" w:hAnsi="Times New Roman" w:cs="Times New Roman"/>
          <w:b/>
          <w:bCs/>
          <w:sz w:val="26"/>
          <w:szCs w:val="26"/>
        </w:rPr>
        <w:t>График выполнения и сдачи курсовой работы в 2023/2024 учебном году</w:t>
      </w:r>
    </w:p>
    <w:p w:rsidR="00D17DAE" w:rsidRDefault="00D17DAE" w:rsidP="00D17DA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1383">
        <w:rPr>
          <w:rFonts w:ascii="Times New Roman" w:hAnsi="Times New Roman" w:cs="Times New Roman"/>
          <w:b/>
          <w:bCs/>
          <w:sz w:val="26"/>
          <w:szCs w:val="26"/>
        </w:rPr>
        <w:t>ОП «</w:t>
      </w:r>
      <w:proofErr w:type="spellStart"/>
      <w:r w:rsidR="00CC3C0D">
        <w:rPr>
          <w:rFonts w:ascii="Times New Roman" w:hAnsi="Times New Roman" w:cs="Times New Roman"/>
          <w:b/>
          <w:bCs/>
          <w:sz w:val="26"/>
          <w:szCs w:val="26"/>
          <w:lang w:val="en-US"/>
        </w:rPr>
        <w:t>Germanica</w:t>
      </w:r>
      <w:proofErr w:type="spellEnd"/>
      <w:r w:rsidR="00CC3C0D">
        <w:rPr>
          <w:rFonts w:ascii="Times New Roman" w:hAnsi="Times New Roman" w:cs="Times New Roman"/>
          <w:b/>
          <w:bCs/>
          <w:sz w:val="26"/>
          <w:szCs w:val="26"/>
        </w:rPr>
        <w:t>: история и современность</w:t>
      </w:r>
      <w:bookmarkStart w:id="0" w:name="_GoBack"/>
      <w:bookmarkEnd w:id="0"/>
      <w:r w:rsidRPr="00441383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D17DAE" w:rsidTr="00722C45">
        <w:tc>
          <w:tcPr>
            <w:tcW w:w="1838" w:type="dxa"/>
          </w:tcPr>
          <w:p w:rsidR="00D17DAE" w:rsidRPr="008B7F66" w:rsidRDefault="00D17DAE" w:rsidP="00722C4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7F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7507" w:type="dxa"/>
          </w:tcPr>
          <w:p w:rsidR="00D17DAE" w:rsidRPr="008B7F66" w:rsidRDefault="00D17DAE" w:rsidP="00722C4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7F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 выполнения КР</w:t>
            </w:r>
          </w:p>
        </w:tc>
      </w:tr>
      <w:tr w:rsidR="00D17DAE" w:rsidTr="00722C45">
        <w:tc>
          <w:tcPr>
            <w:tcW w:w="1838" w:type="dxa"/>
          </w:tcPr>
          <w:p w:rsidR="00D17DAE" w:rsidRDefault="00441383" w:rsidP="004413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15.11.2023</w:t>
            </w:r>
          </w:p>
        </w:tc>
        <w:tc>
          <w:tcPr>
            <w:tcW w:w="7507" w:type="dxa"/>
          </w:tcPr>
          <w:p w:rsidR="00D17DAE" w:rsidRDefault="00D17DAE" w:rsidP="00722C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>Студент имеет право выбрать одну из заявленных тем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</w:t>
            </w: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либо</w:t>
            </w: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 xml:space="preserve"> предложить инициативную тему и обязан согласовать выбор темы в переписке с руководителем. После согласования темы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</w:t>
            </w: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 xml:space="preserve"> студент должен подать заявку в LMS. Заявку в LMS согласует академический руководитель программы.</w:t>
            </w:r>
          </w:p>
        </w:tc>
      </w:tr>
      <w:tr w:rsidR="00D17DAE" w:rsidTr="00722C45">
        <w:tc>
          <w:tcPr>
            <w:tcW w:w="1838" w:type="dxa"/>
          </w:tcPr>
          <w:p w:rsidR="00D17DAE" w:rsidRDefault="00441383" w:rsidP="00722C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20.11.2023</w:t>
            </w:r>
          </w:p>
        </w:tc>
        <w:tc>
          <w:tcPr>
            <w:tcW w:w="7507" w:type="dxa"/>
          </w:tcPr>
          <w:p w:rsidR="00D17DAE" w:rsidRDefault="00D17DAE" w:rsidP="00722C45">
            <w:pPr>
              <w:tabs>
                <w:tab w:val="left" w:pos="136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тем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 </w:t>
            </w: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>Академическим советом ОП.</w:t>
            </w:r>
          </w:p>
        </w:tc>
      </w:tr>
      <w:tr w:rsidR="00D17DAE" w:rsidTr="00722C45">
        <w:tc>
          <w:tcPr>
            <w:tcW w:w="1838" w:type="dxa"/>
          </w:tcPr>
          <w:p w:rsidR="00D17DAE" w:rsidRDefault="00D17DAE" w:rsidP="00722C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15.12.2023</w:t>
            </w:r>
          </w:p>
        </w:tc>
        <w:tc>
          <w:tcPr>
            <w:tcW w:w="7507" w:type="dxa"/>
          </w:tcPr>
          <w:p w:rsidR="00D17DAE" w:rsidRDefault="00D17DAE" w:rsidP="00D17DAE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316CE7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тем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r w:rsidRPr="00316CE7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316CE7">
              <w:rPr>
                <w:rFonts w:ascii="Times New Roman" w:hAnsi="Times New Roman" w:cs="Times New Roman"/>
                <w:sz w:val="26"/>
                <w:szCs w:val="26"/>
              </w:rPr>
              <w:t>ИУПах</w:t>
            </w:r>
            <w:proofErr w:type="spellEnd"/>
            <w:r w:rsidRPr="00316CE7">
              <w:rPr>
                <w:rFonts w:ascii="Times New Roman" w:hAnsi="Times New Roman" w:cs="Times New Roman"/>
                <w:sz w:val="26"/>
                <w:szCs w:val="26"/>
              </w:rPr>
              <w:t xml:space="preserve"> студентов.</w:t>
            </w:r>
          </w:p>
          <w:p w:rsidR="00D17DAE" w:rsidRPr="008B7F66" w:rsidRDefault="00D17DAE" w:rsidP="00D17DAE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B7F6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В случае если тема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КР</w:t>
            </w:r>
            <w:r w:rsidRPr="008B7F6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не выбрана, возникает одна академическая задолженность.</w:t>
            </w:r>
          </w:p>
        </w:tc>
      </w:tr>
      <w:tr w:rsidR="00D17DAE" w:rsidTr="00722C45">
        <w:tc>
          <w:tcPr>
            <w:tcW w:w="1838" w:type="dxa"/>
          </w:tcPr>
          <w:p w:rsidR="00D17DAE" w:rsidRDefault="00441383" w:rsidP="00172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</w:t>
            </w:r>
            <w:r w:rsidR="00172FC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.12.2023</w:t>
            </w:r>
          </w:p>
        </w:tc>
        <w:tc>
          <w:tcPr>
            <w:tcW w:w="7507" w:type="dxa"/>
          </w:tcPr>
          <w:p w:rsidR="00D17DAE" w:rsidRDefault="00D17DAE" w:rsidP="00D17D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0C1">
              <w:rPr>
                <w:rFonts w:ascii="Times New Roman" w:hAnsi="Times New Roman" w:cs="Times New Roman"/>
                <w:sz w:val="26"/>
                <w:szCs w:val="26"/>
              </w:rPr>
              <w:t>Предъявление руководителю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проекта КР</w:t>
            </w:r>
            <w:r w:rsidRPr="00B43BFB">
              <w:rPr>
                <w:rFonts w:ascii="Times New Roman" w:hAnsi="Times New Roman" w:cs="Times New Roman"/>
                <w:sz w:val="26"/>
                <w:szCs w:val="26"/>
              </w:rPr>
              <w:t xml:space="preserve"> и предварительного списка литературы и источников</w:t>
            </w:r>
            <w:r w:rsidRPr="003050C1">
              <w:rPr>
                <w:rFonts w:ascii="Times New Roman" w:hAnsi="Times New Roman" w:cs="Times New Roman"/>
                <w:sz w:val="26"/>
                <w:szCs w:val="26"/>
              </w:rPr>
              <w:t>. График, план и этапы работы определяются руководителем.</w:t>
            </w:r>
          </w:p>
        </w:tc>
      </w:tr>
      <w:tr w:rsidR="00D17DAE" w:rsidTr="00722C45">
        <w:tc>
          <w:tcPr>
            <w:tcW w:w="1838" w:type="dxa"/>
          </w:tcPr>
          <w:p w:rsidR="00D17DAE" w:rsidRPr="008B7F66" w:rsidRDefault="00441383" w:rsidP="00172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172FC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.12.2023</w:t>
            </w:r>
          </w:p>
        </w:tc>
        <w:tc>
          <w:tcPr>
            <w:tcW w:w="7507" w:type="dxa"/>
          </w:tcPr>
          <w:p w:rsidR="00D17DAE" w:rsidRPr="003050C1" w:rsidRDefault="00D17DAE" w:rsidP="00D17D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0C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овторное п</w:t>
            </w:r>
            <w:r w:rsidRPr="003050C1">
              <w:rPr>
                <w:rFonts w:ascii="Times New Roman" w:hAnsi="Times New Roman" w:cs="Times New Roman"/>
                <w:sz w:val="26"/>
                <w:szCs w:val="26"/>
              </w:rPr>
              <w:t xml:space="preserve">редъявление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305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r w:rsidRPr="003050C1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неутверждении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руководителем)</w:t>
            </w:r>
            <w:r w:rsidRPr="003050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17DAE" w:rsidTr="00722C45">
        <w:tc>
          <w:tcPr>
            <w:tcW w:w="1838" w:type="dxa"/>
          </w:tcPr>
          <w:p w:rsidR="00D17DAE" w:rsidRDefault="00D17DAE" w:rsidP="004413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15.02.202</w:t>
            </w:r>
            <w:r w:rsidR="004413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07" w:type="dxa"/>
          </w:tcPr>
          <w:p w:rsidR="00D17DAE" w:rsidRPr="008B7F66" w:rsidRDefault="00D17DAE" w:rsidP="00D17DAE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B7F6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Ликвидация академической задолженности по выбору темы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КР</w:t>
            </w:r>
            <w:r w:rsidRPr="008B7F6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8F436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В случае если задолженность не ликвидирована, студент подлежит отчислению.</w:t>
            </w:r>
          </w:p>
        </w:tc>
      </w:tr>
      <w:tr w:rsidR="00D17DAE" w:rsidTr="00722C45">
        <w:tc>
          <w:tcPr>
            <w:tcW w:w="1838" w:type="dxa"/>
          </w:tcPr>
          <w:p w:rsidR="00D17DAE" w:rsidRDefault="00441383" w:rsidP="00172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172FC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.03.2024</w:t>
            </w:r>
          </w:p>
        </w:tc>
        <w:tc>
          <w:tcPr>
            <w:tcW w:w="7507" w:type="dxa"/>
          </w:tcPr>
          <w:p w:rsidR="00D17DAE" w:rsidRDefault="00D17DAE" w:rsidP="00722C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>Возможно изменение или уточнение темы работы, смена руководителя, консультанта (на основании личного заявления студента).</w:t>
            </w:r>
          </w:p>
        </w:tc>
      </w:tr>
      <w:tr w:rsidR="00D17DAE" w:rsidTr="00722C45">
        <w:tc>
          <w:tcPr>
            <w:tcW w:w="1838" w:type="dxa"/>
          </w:tcPr>
          <w:p w:rsidR="00D17DAE" w:rsidRDefault="00441383" w:rsidP="00172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172FC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.05.2024</w:t>
            </w:r>
          </w:p>
        </w:tc>
        <w:tc>
          <w:tcPr>
            <w:tcW w:w="7507" w:type="dxa"/>
          </w:tcPr>
          <w:p w:rsidR="00D17DAE" w:rsidRDefault="00D17DAE" w:rsidP="00D17D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 xml:space="preserve">Первое предъявление готовой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руководителю с последующей корректировкой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 xml:space="preserve"> (при необходимости).</w:t>
            </w:r>
          </w:p>
        </w:tc>
      </w:tr>
      <w:tr w:rsidR="00D17DAE" w:rsidTr="00722C45">
        <w:tc>
          <w:tcPr>
            <w:tcW w:w="1838" w:type="dxa"/>
          </w:tcPr>
          <w:p w:rsidR="00D17DAE" w:rsidRDefault="00441383" w:rsidP="00172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 w:rsidR="00172F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.06.2024</w:t>
            </w:r>
          </w:p>
        </w:tc>
        <w:tc>
          <w:tcPr>
            <w:tcW w:w="7507" w:type="dxa"/>
          </w:tcPr>
          <w:p w:rsidR="00D17DAE" w:rsidRDefault="00D17DAE" w:rsidP="00722C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итогового варианта текста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руководителю.</w:t>
            </w:r>
          </w:p>
        </w:tc>
      </w:tr>
      <w:tr w:rsidR="00D17DAE" w:rsidTr="00722C45">
        <w:tc>
          <w:tcPr>
            <w:tcW w:w="1838" w:type="dxa"/>
          </w:tcPr>
          <w:p w:rsidR="00D17DAE" w:rsidRPr="000F6846" w:rsidRDefault="00441383" w:rsidP="00172F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до 15:00 </w:t>
            </w:r>
            <w:r w:rsidR="00172F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.06.2024</w:t>
            </w:r>
          </w:p>
        </w:tc>
        <w:tc>
          <w:tcPr>
            <w:tcW w:w="7507" w:type="dxa"/>
          </w:tcPr>
          <w:p w:rsidR="00D17DAE" w:rsidRPr="008B7F66" w:rsidRDefault="00D17DAE" w:rsidP="00722C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 xml:space="preserve">Загрузка финальной версии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 xml:space="preserve"> в систему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B7F66">
              <w:rPr>
                <w:rFonts w:ascii="Times New Roman" w:hAnsi="Times New Roman" w:cs="Times New Roman"/>
                <w:sz w:val="26"/>
                <w:szCs w:val="26"/>
              </w:rPr>
              <w:t>Антиплагиат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 xml:space="preserve"> LMS.</w:t>
            </w:r>
          </w:p>
          <w:p w:rsidR="00D17DAE" w:rsidRPr="008B7F66" w:rsidRDefault="00D17DAE" w:rsidP="00172FCC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B7F6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Если студент не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загрузил</w:t>
            </w:r>
            <w:r w:rsidRPr="008B7F6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КР</w:t>
            </w:r>
            <w:r w:rsidRPr="008B7F6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в срок, в ведомость ставится оценка «0». После </w:t>
            </w:r>
            <w:r w:rsidRPr="0044138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15:00 </w:t>
            </w:r>
            <w:r w:rsidR="00172FC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17</w:t>
            </w:r>
            <w:r w:rsidRPr="0044138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.06.2024</w:t>
            </w:r>
            <w:r w:rsidRPr="008B7F6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КР</w:t>
            </w:r>
            <w:r w:rsidRPr="008B7F6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не принимается.</w:t>
            </w:r>
          </w:p>
        </w:tc>
      </w:tr>
      <w:tr w:rsidR="00D17DAE" w:rsidTr="00722C45">
        <w:tc>
          <w:tcPr>
            <w:tcW w:w="1838" w:type="dxa"/>
          </w:tcPr>
          <w:p w:rsidR="00D17DAE" w:rsidRDefault="00441383" w:rsidP="00172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</w:t>
            </w:r>
            <w:r w:rsidR="00172F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.06.2024</w:t>
            </w:r>
          </w:p>
        </w:tc>
        <w:tc>
          <w:tcPr>
            <w:tcW w:w="7507" w:type="dxa"/>
          </w:tcPr>
          <w:p w:rsidR="00D17DAE" w:rsidRDefault="00D17DAE" w:rsidP="00722C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>Оценивание КР руководителем (написание отзыва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его загрузка в</w:t>
            </w: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LMS</w:t>
            </w: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</w:tbl>
    <w:p w:rsidR="00272E63" w:rsidRDefault="00272E63"/>
    <w:sectPr w:rsidR="00272E63" w:rsidSect="00D17DA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AE"/>
    <w:rsid w:val="00172FCC"/>
    <w:rsid w:val="001F52E1"/>
    <w:rsid w:val="00272E63"/>
    <w:rsid w:val="00441383"/>
    <w:rsid w:val="00CC3C0D"/>
    <w:rsid w:val="00D1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B8CC"/>
  <w15:chartTrackingRefBased/>
  <w15:docId w15:val="{29289378-7ED7-4CE2-9F75-7320D971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DAE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DA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Дарья Анатольевна</dc:creator>
  <cp:keywords/>
  <dc:description/>
  <cp:lastModifiedBy>Серегина Дарья Анатольевна</cp:lastModifiedBy>
  <cp:revision>4</cp:revision>
  <dcterms:created xsi:type="dcterms:W3CDTF">2023-10-10T07:01:00Z</dcterms:created>
  <dcterms:modified xsi:type="dcterms:W3CDTF">2023-10-10T09:18:00Z</dcterms:modified>
</cp:coreProperties>
</file>