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A8491" w14:textId="7E5B4C11" w:rsidR="00F86D44" w:rsidRDefault="00F86D44" w:rsidP="00AF595C">
      <w:pPr>
        <w:suppressAutoHyphens/>
        <w:spacing w:after="0" w:line="240" w:lineRule="auto"/>
        <w:ind w:left="5103"/>
        <w:contextualSpacing/>
        <w:rPr>
          <w:rFonts w:ascii="Times New Roman" w:eastAsia="Times New Roman" w:hAnsi="Times New Roman" w:cs="Times New Roman"/>
          <w:color w:val="000000"/>
          <w:sz w:val="26"/>
          <w:szCs w:val="26"/>
        </w:rPr>
      </w:pPr>
    </w:p>
    <w:p w14:paraId="0F823100" w14:textId="6C6453C7" w:rsidR="00F86D44" w:rsidRDefault="00F86D44" w:rsidP="00AF595C">
      <w:pPr>
        <w:suppressAutoHyphens/>
        <w:spacing w:after="0" w:line="240" w:lineRule="auto"/>
        <w:ind w:left="5103"/>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УТВЕРЖДЕНО</w:t>
      </w:r>
    </w:p>
    <w:p w14:paraId="66A677DE" w14:textId="77777777" w:rsidR="001850C2" w:rsidRDefault="00F86D44" w:rsidP="001850C2">
      <w:pPr>
        <w:suppressAutoHyphens/>
        <w:spacing w:after="0" w:line="240" w:lineRule="auto"/>
        <w:ind w:left="5103"/>
        <w:contextualSpacing/>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приказом НИУ ВШЭ</w:t>
      </w:r>
    </w:p>
    <w:p w14:paraId="13625AA9" w14:textId="0EE08C35" w:rsidR="001850C2" w:rsidRPr="0019231A" w:rsidRDefault="008F352B" w:rsidP="001850C2">
      <w:pPr>
        <w:suppressAutoHyphens/>
        <w:spacing w:after="0" w:line="240" w:lineRule="auto"/>
        <w:ind w:left="5103"/>
        <w:contextualSpacing/>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от </w:t>
      </w:r>
      <w:r w:rsidR="00F3273A" w:rsidRPr="00F3273A">
        <w:rPr>
          <w:rFonts w:ascii="Times New Roman" w:hAnsi="Times New Roman" w:cs="Times New Roman"/>
          <w:sz w:val="26"/>
          <w:szCs w:val="26"/>
        </w:rPr>
        <w:t>09.02.2024</w:t>
      </w:r>
      <w:r w:rsidR="00F3273A">
        <w:rPr>
          <w:rFonts w:ascii="Times New Roman" w:hAnsi="Times New Roman" w:cs="Times New Roman"/>
          <w:sz w:val="26"/>
          <w:szCs w:val="26"/>
        </w:rPr>
        <w:t xml:space="preserve"> </w:t>
      </w:r>
      <w:r w:rsidR="001850C2">
        <w:rPr>
          <w:rFonts w:ascii="Times New Roman" w:hAnsi="Times New Roman" w:cs="Times New Roman"/>
          <w:sz w:val="26"/>
          <w:szCs w:val="26"/>
        </w:rPr>
        <w:t>№</w:t>
      </w:r>
      <w:r w:rsidR="00F3273A">
        <w:rPr>
          <w:rFonts w:ascii="Times New Roman" w:hAnsi="Times New Roman" w:cs="Times New Roman"/>
          <w:sz w:val="26"/>
          <w:szCs w:val="26"/>
        </w:rPr>
        <w:t xml:space="preserve"> 6.18-01/090224-5</w:t>
      </w:r>
      <w:r w:rsidR="001850C2">
        <w:rPr>
          <w:rFonts w:ascii="Times New Roman" w:hAnsi="Times New Roman" w:cs="Times New Roman"/>
          <w:sz w:val="26"/>
          <w:szCs w:val="26"/>
        </w:rPr>
        <w:t xml:space="preserve"> </w:t>
      </w:r>
    </w:p>
    <w:p w14:paraId="1FA16988" w14:textId="705F7631" w:rsidR="00FA1174" w:rsidRDefault="00FA1174" w:rsidP="001850C2">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6"/>
          <w:szCs w:val="26"/>
        </w:rPr>
      </w:pPr>
      <w:bookmarkStart w:id="0" w:name="_GoBack"/>
      <w:bookmarkEnd w:id="0"/>
    </w:p>
    <w:p w14:paraId="7A98059D" w14:textId="3F0ECA5E"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Положение </w:t>
      </w:r>
    </w:p>
    <w:p w14:paraId="351C44AF" w14:textId="77777777"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о конкурсе проектов «Зеркальные лаборатории» </w:t>
      </w:r>
    </w:p>
    <w:p w14:paraId="1883AFBD" w14:textId="77777777"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Национального исследовательского университета </w:t>
      </w:r>
    </w:p>
    <w:p w14:paraId="0EF9A80D" w14:textId="77777777"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«Высшая школа экономики»</w:t>
      </w:r>
    </w:p>
    <w:p w14:paraId="1AB0ABA7" w14:textId="77777777" w:rsidR="004B0452" w:rsidRDefault="004B0452">
      <w:pPr>
        <w:spacing w:after="0" w:line="240" w:lineRule="auto"/>
        <w:jc w:val="center"/>
        <w:rPr>
          <w:rFonts w:ascii="Times New Roman" w:eastAsia="Times New Roman" w:hAnsi="Times New Roman" w:cs="Times New Roman"/>
          <w:b/>
          <w:sz w:val="26"/>
          <w:szCs w:val="26"/>
        </w:rPr>
      </w:pPr>
    </w:p>
    <w:p w14:paraId="06B5F09A" w14:textId="77777777" w:rsidR="004B0452" w:rsidRDefault="000B53AD">
      <w:pPr>
        <w:numPr>
          <w:ilvl w:val="0"/>
          <w:numId w:val="2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Общие положения</w:t>
      </w:r>
    </w:p>
    <w:p w14:paraId="0CDBE9A3" w14:textId="77777777" w:rsidR="004B0452" w:rsidRDefault="004B0452">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14:paraId="6B9ED3B3" w14:textId="64C2D481" w:rsidR="004B0452" w:rsidRDefault="000B53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Положение о конкурсе проектов «Зеркальные лаборатории» Национального исследовательского университета «Высшая школа экономики» (далее соответственно – Положение, Конкурс, проекты, НИУ ВШЭ) определяет порядок организации и проведения Конкурса. </w:t>
      </w:r>
    </w:p>
    <w:p w14:paraId="472C70CA" w14:textId="77777777" w:rsidR="004B0452" w:rsidRDefault="000B53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Организатором Конкурса является НИУ ВШЭ (далее – Организатор). Проведение Конкурса от имени НИУ ВШЭ обеспечивает Центр развития перспективных научных исследований (далее – Центр). </w:t>
      </w:r>
    </w:p>
    <w:p w14:paraId="0EEFCB7B" w14:textId="5856EB41"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Целью Конкурса является развитие </w:t>
      </w:r>
      <w:r w:rsidR="008E44F4">
        <w:rPr>
          <w:rFonts w:ascii="Times New Roman" w:eastAsia="Times New Roman" w:hAnsi="Times New Roman" w:cs="Times New Roman"/>
          <w:color w:val="000000"/>
          <w:sz w:val="26"/>
          <w:szCs w:val="26"/>
        </w:rPr>
        <w:t xml:space="preserve">внутрироссийского научного </w:t>
      </w:r>
      <w:r w:rsidR="007D3DE7" w:rsidRPr="00BB5849">
        <w:rPr>
          <w:rFonts w:ascii="Times New Roman" w:eastAsia="Times New Roman" w:hAnsi="Times New Roman" w:cs="Times New Roman"/>
          <w:color w:val="000000"/>
          <w:sz w:val="26"/>
          <w:szCs w:val="26"/>
        </w:rPr>
        <w:t>сотрудничеств</w:t>
      </w:r>
      <w:r w:rsidR="008E44F4" w:rsidRPr="00BB5849">
        <w:rPr>
          <w:rFonts w:ascii="Times New Roman" w:eastAsia="Times New Roman" w:hAnsi="Times New Roman" w:cs="Times New Roman"/>
          <w:color w:val="000000"/>
          <w:sz w:val="26"/>
          <w:szCs w:val="26"/>
        </w:rPr>
        <w:t>а</w:t>
      </w:r>
      <w:r w:rsidRPr="00BB584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повышение эффективности </w:t>
      </w:r>
      <w:r w:rsidR="008E44F4">
        <w:rPr>
          <w:rFonts w:ascii="Times New Roman" w:eastAsia="Times New Roman" w:hAnsi="Times New Roman" w:cs="Times New Roman"/>
          <w:color w:val="000000"/>
          <w:sz w:val="26"/>
          <w:szCs w:val="26"/>
        </w:rPr>
        <w:t>взаимодействия</w:t>
      </w:r>
      <w:r>
        <w:rPr>
          <w:rFonts w:ascii="Times New Roman" w:eastAsia="Times New Roman" w:hAnsi="Times New Roman" w:cs="Times New Roman"/>
          <w:color w:val="000000"/>
          <w:sz w:val="26"/>
          <w:szCs w:val="26"/>
        </w:rPr>
        <w:t xml:space="preserve"> в исследовательской и образовательной сферах, а также оказание поддержки совместным научным проектам, реализуемым научными (научно-исследовательскими) структурными подразделениями НИУ ВШЭ совместно с научными подразделениями российских образовательных организаций высшего образования, научных организаций и государственных научных центров Российской Федерации (далее – конкурсная работа, заявка). </w:t>
      </w:r>
    </w:p>
    <w:p w14:paraId="205DD5D9" w14:textId="71C8F0EB"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Конкурс проводится среди научных (научно-исследовательских) структурных подразделений НИУ ВШЭ, планирующих проведение совместных научных исследований с структурными подразделениями российских образовательных организаций высшего образования, научных организаций и государственных научных центров Российской Федерации</w:t>
      </w:r>
      <w:r>
        <w:rPr>
          <w:rFonts w:ascii="Times New Roman" w:eastAsia="Times New Roman" w:hAnsi="Times New Roman" w:cs="Times New Roman"/>
          <w:color w:val="0070C0"/>
          <w:sz w:val="26"/>
          <w:szCs w:val="26"/>
        </w:rPr>
        <w:t xml:space="preserve"> </w:t>
      </w:r>
      <w:r>
        <w:rPr>
          <w:rFonts w:ascii="Times New Roman" w:eastAsia="Times New Roman" w:hAnsi="Times New Roman" w:cs="Times New Roman"/>
          <w:color w:val="000000"/>
          <w:sz w:val="26"/>
          <w:szCs w:val="26"/>
        </w:rPr>
        <w:t>(далее – Участники, Авторы конкурсной работы, Партнер)</w:t>
      </w:r>
      <w:r w:rsidR="00C62FF3">
        <w:rPr>
          <w:rFonts w:ascii="Times New Roman" w:eastAsia="Times New Roman" w:hAnsi="Times New Roman" w:cs="Times New Roman"/>
          <w:color w:val="000000"/>
          <w:sz w:val="26"/>
          <w:szCs w:val="26"/>
        </w:rPr>
        <w:t>, реализующими научную (научно-исследовательскую) деятельность</w:t>
      </w:r>
      <w:r>
        <w:rPr>
          <w:rFonts w:ascii="Times New Roman" w:eastAsia="Times New Roman" w:hAnsi="Times New Roman" w:cs="Times New Roman"/>
          <w:color w:val="000000"/>
          <w:sz w:val="26"/>
          <w:szCs w:val="26"/>
        </w:rPr>
        <w:t xml:space="preserve">. </w:t>
      </w:r>
    </w:p>
    <w:p w14:paraId="4AE1A718" w14:textId="77777777" w:rsidR="004B0452" w:rsidRDefault="000B53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Конкурс не является конкурсом на закупку товаров, работ и услуг для нужд НИУ ВШЭ, и на него не распространяются положения Федерального закона от 18.07.2011 № 223-ФЗ «О закупках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главы 57 Гражданского кодекса Российской Федерации.</w:t>
      </w:r>
    </w:p>
    <w:p w14:paraId="4DD42593" w14:textId="4115E0E9" w:rsidR="004B0452" w:rsidRDefault="000B53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Срок проведения Конкурса: с </w:t>
      </w:r>
      <w:r w:rsidR="0067761A">
        <w:rPr>
          <w:rFonts w:ascii="Times New Roman" w:eastAsia="Times New Roman" w:hAnsi="Times New Roman" w:cs="Times New Roman"/>
          <w:color w:val="000000"/>
          <w:sz w:val="26"/>
          <w:szCs w:val="26"/>
        </w:rPr>
        <w:t>12</w:t>
      </w:r>
      <w:r>
        <w:rPr>
          <w:rFonts w:ascii="Times New Roman" w:eastAsia="Times New Roman" w:hAnsi="Times New Roman" w:cs="Times New Roman"/>
          <w:color w:val="000000"/>
          <w:sz w:val="26"/>
          <w:szCs w:val="26"/>
        </w:rPr>
        <w:t>.0</w:t>
      </w:r>
      <w:r w:rsidR="0076274B">
        <w:rPr>
          <w:rFonts w:ascii="Times New Roman" w:eastAsia="Times New Roman" w:hAnsi="Times New Roman" w:cs="Times New Roman"/>
          <w:color w:val="000000"/>
          <w:sz w:val="26"/>
          <w:szCs w:val="26"/>
        </w:rPr>
        <w:t>2</w:t>
      </w:r>
      <w:r>
        <w:rPr>
          <w:rFonts w:ascii="Times New Roman" w:eastAsia="Times New Roman" w:hAnsi="Times New Roman" w:cs="Times New Roman"/>
          <w:color w:val="000000"/>
          <w:sz w:val="26"/>
          <w:szCs w:val="26"/>
        </w:rPr>
        <w:t>.202</w:t>
      </w:r>
      <w:r w:rsidR="0076274B">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по </w:t>
      </w:r>
      <w:r w:rsidR="00620D48">
        <w:rPr>
          <w:rFonts w:ascii="Times New Roman" w:eastAsia="Times New Roman" w:hAnsi="Times New Roman" w:cs="Times New Roman"/>
          <w:color w:val="000000"/>
          <w:sz w:val="26"/>
          <w:szCs w:val="26"/>
        </w:rPr>
        <w:t>24</w:t>
      </w:r>
      <w:r>
        <w:rPr>
          <w:rFonts w:ascii="Times New Roman" w:eastAsia="Times New Roman" w:hAnsi="Times New Roman" w:cs="Times New Roman"/>
          <w:color w:val="000000"/>
          <w:sz w:val="26"/>
          <w:szCs w:val="26"/>
        </w:rPr>
        <w:t>.</w:t>
      </w:r>
      <w:r w:rsidR="0076274B">
        <w:rPr>
          <w:rFonts w:ascii="Times New Roman" w:eastAsia="Times New Roman" w:hAnsi="Times New Roman" w:cs="Times New Roman"/>
          <w:color w:val="000000"/>
          <w:sz w:val="26"/>
          <w:szCs w:val="26"/>
        </w:rPr>
        <w:t>0</w:t>
      </w:r>
      <w:r w:rsidR="002E5670">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.202</w:t>
      </w:r>
      <w:r w:rsidR="0076274B">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включительно.</w:t>
      </w:r>
    </w:p>
    <w:p w14:paraId="5EB25AC8" w14:textId="77777777" w:rsidR="004B0452" w:rsidRDefault="000B53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Центр публикует на корпоративном сайте (портале) НИУ ВШЭ по адресу: </w:t>
      </w:r>
      <w:hyperlink r:id="rId9">
        <w:r>
          <w:rPr>
            <w:rFonts w:ascii="Times New Roman" w:eastAsia="Times New Roman" w:hAnsi="Times New Roman" w:cs="Times New Roman"/>
            <w:color w:val="0000FF"/>
            <w:sz w:val="26"/>
            <w:szCs w:val="26"/>
            <w:u w:val="single"/>
          </w:rPr>
          <w:t>https://www.hse.ru/ru/interlabs/</w:t>
        </w:r>
      </w:hyperlink>
      <w:r>
        <w:rPr>
          <w:rFonts w:ascii="Times New Roman" w:eastAsia="Times New Roman" w:hAnsi="Times New Roman" w:cs="Times New Roman"/>
          <w:color w:val="000000"/>
          <w:sz w:val="26"/>
          <w:szCs w:val="26"/>
        </w:rPr>
        <w:t xml:space="preserve"> информацию об условиях и задании Конкурса, критерии и порядок оценки конкурсных работ, место, срок и порядок представления конкурсных работ, размер и форму поддержки, порядок и сроки объявления результатов Конкурса. </w:t>
      </w:r>
    </w:p>
    <w:p w14:paraId="7B519773" w14:textId="77777777" w:rsidR="004B0452" w:rsidRDefault="000B53AD">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Центр осуществляет организационную и административную поддержку реализации исследовательских проектов победителей Конкурса.  </w:t>
      </w:r>
    </w:p>
    <w:p w14:paraId="462814B2" w14:textId="59C52045" w:rsidR="00097680" w:rsidRDefault="000B53AD" w:rsidP="00097680">
      <w:pPr>
        <w:numPr>
          <w:ilvl w:val="1"/>
          <w:numId w:val="1"/>
        </w:numPr>
        <w:pBdr>
          <w:top w:val="nil"/>
          <w:left w:val="nil"/>
          <w:bottom w:val="nil"/>
          <w:right w:val="nil"/>
          <w:between w:val="nil"/>
        </w:pBdr>
        <w:shd w:val="clear" w:color="auto" w:fill="FFFFFF"/>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Положение и изменения к нему утверждаются приказом НИУ ВШЭ.</w:t>
      </w:r>
    </w:p>
    <w:p w14:paraId="7A73E2F6" w14:textId="77777777" w:rsidR="00097680" w:rsidRPr="00097680" w:rsidRDefault="00097680" w:rsidP="00097680">
      <w:pPr>
        <w:pBdr>
          <w:top w:val="nil"/>
          <w:left w:val="nil"/>
          <w:bottom w:val="nil"/>
          <w:right w:val="nil"/>
          <w:between w:val="nil"/>
        </w:pBdr>
        <w:shd w:val="clear" w:color="auto" w:fill="FFFFFF"/>
        <w:spacing w:after="0" w:line="240" w:lineRule="auto"/>
        <w:ind w:left="709"/>
        <w:jc w:val="both"/>
        <w:rPr>
          <w:rFonts w:ascii="Times New Roman" w:eastAsia="Times New Roman" w:hAnsi="Times New Roman" w:cs="Times New Roman"/>
          <w:color w:val="000000"/>
          <w:sz w:val="26"/>
          <w:szCs w:val="26"/>
        </w:rPr>
      </w:pPr>
    </w:p>
    <w:p w14:paraId="59632D40" w14:textId="77777777" w:rsidR="004B0452" w:rsidRDefault="000B53AD">
      <w:pPr>
        <w:numPr>
          <w:ilvl w:val="0"/>
          <w:numId w:val="1"/>
        </w:numPr>
        <w:pBdr>
          <w:top w:val="nil"/>
          <w:left w:val="nil"/>
          <w:bottom w:val="nil"/>
          <w:right w:val="nil"/>
          <w:between w:val="nil"/>
        </w:pBdr>
        <w:spacing w:after="0" w:line="240" w:lineRule="auto"/>
        <w:ind w:left="0" w:firstLine="709"/>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Участники Конкурса</w:t>
      </w:r>
    </w:p>
    <w:p w14:paraId="4CCBD5A1" w14:textId="77777777" w:rsidR="004B0452" w:rsidRDefault="004B0452">
      <w:pPr>
        <w:pBdr>
          <w:top w:val="nil"/>
          <w:left w:val="nil"/>
          <w:bottom w:val="nil"/>
          <w:right w:val="nil"/>
          <w:between w:val="nil"/>
        </w:pBdr>
        <w:spacing w:after="0" w:line="240" w:lineRule="auto"/>
        <w:ind w:left="709"/>
        <w:rPr>
          <w:rFonts w:ascii="Times New Roman" w:eastAsia="Times New Roman" w:hAnsi="Times New Roman" w:cs="Times New Roman"/>
          <w:b/>
          <w:color w:val="000000"/>
          <w:sz w:val="26"/>
          <w:szCs w:val="26"/>
        </w:rPr>
      </w:pPr>
    </w:p>
    <w:p w14:paraId="42CF521C"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Требования к Участникам Конкурса:</w:t>
      </w:r>
    </w:p>
    <w:p w14:paraId="268DE719" w14:textId="6DC1E13D" w:rsidR="004B0452" w:rsidRDefault="00146116"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w:t>
      </w:r>
      <w:r w:rsidR="000B53AD">
        <w:rPr>
          <w:rFonts w:ascii="Times New Roman" w:eastAsia="Times New Roman" w:hAnsi="Times New Roman" w:cs="Times New Roman"/>
          <w:color w:val="000000"/>
          <w:sz w:val="26"/>
          <w:szCs w:val="26"/>
        </w:rPr>
        <w:t xml:space="preserve"> участию в Конкурсе допускаются структурные подразделения НИУ ВШЭ, основным видом деятельности которых является научная (научно-исследовательская) деятельность (далее </w:t>
      </w:r>
      <w:r w:rsidR="000B53AD">
        <w:rPr>
          <w:rFonts w:ascii="Symbol" w:eastAsia="Symbol" w:hAnsi="Symbol" w:cs="Symbol"/>
          <w:color w:val="000000"/>
          <w:sz w:val="26"/>
          <w:szCs w:val="26"/>
        </w:rPr>
        <w:t></w:t>
      </w:r>
      <w:r w:rsidR="000B53AD">
        <w:rPr>
          <w:rFonts w:ascii="Times New Roman" w:eastAsia="Times New Roman" w:hAnsi="Times New Roman" w:cs="Times New Roman"/>
          <w:color w:val="000000"/>
          <w:sz w:val="26"/>
          <w:szCs w:val="26"/>
        </w:rPr>
        <w:t xml:space="preserve"> Участники, научные подразделения НИУ ВШЭ); </w:t>
      </w:r>
    </w:p>
    <w:p w14:paraId="2CE76547" w14:textId="30685DCE" w:rsidR="004B0452" w:rsidRDefault="00146116"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w:t>
      </w:r>
      <w:r w:rsidR="000B53AD">
        <w:rPr>
          <w:rFonts w:ascii="Times New Roman" w:eastAsia="Times New Roman" w:hAnsi="Times New Roman" w:cs="Times New Roman"/>
          <w:color w:val="000000"/>
          <w:sz w:val="26"/>
          <w:szCs w:val="26"/>
        </w:rPr>
        <w:t xml:space="preserve"> участию в Конкурсе совместно с научными подразделениями НИУ ВШЭ допускаются структурные подразделения российских образовательных организаций высшего образования, научных учреждений и государственных научных центров Российской Федерации,</w:t>
      </w:r>
      <w:r w:rsidR="008068BE">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за исключением российских образовательных организаций высшего образования, научных учреждений и государственных научных центров Российской Федерации</w:t>
      </w:r>
      <w:r w:rsidR="00136116">
        <w:rPr>
          <w:rFonts w:ascii="Times New Roman" w:eastAsia="Times New Roman" w:hAnsi="Times New Roman" w:cs="Times New Roman"/>
          <w:color w:val="000000"/>
          <w:sz w:val="26"/>
          <w:szCs w:val="26"/>
        </w:rPr>
        <w:t>,</w:t>
      </w:r>
      <w:r w:rsidR="00A45315">
        <w:rPr>
          <w:rFonts w:ascii="Times New Roman" w:eastAsia="Times New Roman" w:hAnsi="Times New Roman" w:cs="Times New Roman"/>
          <w:color w:val="000000"/>
          <w:sz w:val="26"/>
          <w:szCs w:val="26"/>
        </w:rPr>
        <w:t xml:space="preserve"> </w:t>
      </w:r>
      <w:r w:rsidR="00136116">
        <w:rPr>
          <w:rFonts w:ascii="Times New Roman" w:eastAsia="Times New Roman" w:hAnsi="Times New Roman" w:cs="Times New Roman"/>
          <w:color w:val="000000"/>
          <w:sz w:val="26"/>
          <w:szCs w:val="26"/>
        </w:rPr>
        <w:t xml:space="preserve">территориально расположенных в </w:t>
      </w:r>
      <w:r w:rsidR="000B53AD">
        <w:rPr>
          <w:rFonts w:ascii="Times New Roman" w:eastAsia="Times New Roman" w:hAnsi="Times New Roman" w:cs="Times New Roman"/>
          <w:color w:val="000000"/>
          <w:sz w:val="26"/>
          <w:szCs w:val="26"/>
        </w:rPr>
        <w:t>Москв</w:t>
      </w:r>
      <w:r w:rsidR="00A45315">
        <w:rPr>
          <w:rFonts w:ascii="Times New Roman" w:eastAsia="Times New Roman" w:hAnsi="Times New Roman" w:cs="Times New Roman"/>
          <w:color w:val="000000"/>
          <w:sz w:val="26"/>
          <w:szCs w:val="26"/>
        </w:rPr>
        <w:t>е</w:t>
      </w:r>
      <w:r w:rsidR="000B53AD">
        <w:rPr>
          <w:rFonts w:ascii="Times New Roman" w:eastAsia="Times New Roman" w:hAnsi="Times New Roman" w:cs="Times New Roman"/>
          <w:color w:val="000000"/>
          <w:sz w:val="26"/>
          <w:szCs w:val="26"/>
        </w:rPr>
        <w:t>,</w:t>
      </w:r>
      <w:r w:rsidR="00DF3920">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Санкт-Петербург</w:t>
      </w:r>
      <w:r w:rsidR="00A45315">
        <w:rPr>
          <w:rFonts w:ascii="Times New Roman" w:eastAsia="Times New Roman" w:hAnsi="Times New Roman" w:cs="Times New Roman"/>
          <w:color w:val="000000"/>
          <w:sz w:val="26"/>
          <w:szCs w:val="26"/>
        </w:rPr>
        <w:t>е</w:t>
      </w:r>
      <w:r w:rsidR="000B37F1">
        <w:rPr>
          <w:rFonts w:ascii="Times New Roman" w:eastAsia="Times New Roman" w:hAnsi="Times New Roman" w:cs="Times New Roman"/>
          <w:color w:val="000000"/>
          <w:sz w:val="26"/>
          <w:szCs w:val="26"/>
        </w:rPr>
        <w:t>, Нижнем Новгороде и Перми</w:t>
      </w:r>
      <w:r w:rsidR="00DF3920">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 xml:space="preserve">в положениях и иных документах, регулирующих деятельность которых, </w:t>
      </w:r>
      <w:r w:rsidR="00C62FF3">
        <w:rPr>
          <w:rFonts w:ascii="Times New Roman" w:eastAsia="Times New Roman" w:hAnsi="Times New Roman" w:cs="Times New Roman"/>
          <w:color w:val="000000"/>
          <w:sz w:val="26"/>
          <w:szCs w:val="26"/>
        </w:rPr>
        <w:t xml:space="preserve">одним из </w:t>
      </w:r>
      <w:r w:rsidR="000B53AD">
        <w:rPr>
          <w:rFonts w:ascii="Times New Roman" w:eastAsia="Times New Roman" w:hAnsi="Times New Roman" w:cs="Times New Roman"/>
          <w:color w:val="000000"/>
          <w:sz w:val="26"/>
          <w:szCs w:val="26"/>
        </w:rPr>
        <w:t>видо</w:t>
      </w:r>
      <w:r w:rsidR="00C62FF3">
        <w:rPr>
          <w:rFonts w:ascii="Times New Roman" w:eastAsia="Times New Roman" w:hAnsi="Times New Roman" w:cs="Times New Roman"/>
          <w:color w:val="000000"/>
          <w:sz w:val="26"/>
          <w:szCs w:val="26"/>
        </w:rPr>
        <w:t>в</w:t>
      </w:r>
      <w:r w:rsidR="000B53AD">
        <w:rPr>
          <w:rFonts w:ascii="Times New Roman" w:eastAsia="Times New Roman" w:hAnsi="Times New Roman" w:cs="Times New Roman"/>
          <w:color w:val="000000"/>
          <w:sz w:val="26"/>
          <w:szCs w:val="26"/>
        </w:rPr>
        <w:t xml:space="preserve"> деятельности (задачей и/или функцией) указана научная (научно-исследовательская) деятельность (далее – научное подразделение Партнера). </w:t>
      </w:r>
    </w:p>
    <w:p w14:paraId="44251B4D"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НИУ ВШЭ может подать на Конкурс не более 2 заявок с различными научными подразделениями Партнера.</w:t>
      </w:r>
    </w:p>
    <w:p w14:paraId="5E952FE3"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НИУ ВШЭ:</w:t>
      </w:r>
    </w:p>
    <w:p w14:paraId="1C5B0C48" w14:textId="77777777" w:rsidR="004B0452" w:rsidRDefault="000B53AD"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должно иметь положительный опыт проведения фундаментальных и (или) прикладных научных исследований в НИУ ВШЭ, что подтверждается прохождением ежегодной экспертизы, выполнением ежегодных показателей эффективности;</w:t>
      </w:r>
    </w:p>
    <w:p w14:paraId="6BF2E073" w14:textId="073A0F11" w:rsidR="004B0452" w:rsidRDefault="000B53AD"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должно иметь опыт проведения совместных научных мероприятий и исследований, что подтверждается имеющимися у подразделения партнерскими связями с университетами, научно-исследовательскими центрами и иными партнерами.</w:t>
      </w:r>
    </w:p>
    <w:p w14:paraId="5960C515" w14:textId="0F9BF3D5" w:rsidR="00817F56" w:rsidRPr="00DF3920" w:rsidRDefault="00A94792" w:rsidP="00DF3920">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должно обеспечить </w:t>
      </w:r>
      <w:r w:rsidR="00817F56">
        <w:rPr>
          <w:rFonts w:ascii="Times New Roman" w:eastAsia="Times New Roman" w:hAnsi="Times New Roman" w:cs="Times New Roman"/>
          <w:color w:val="000000"/>
          <w:sz w:val="26"/>
          <w:szCs w:val="26"/>
        </w:rPr>
        <w:t xml:space="preserve">на весь срок реализации совместного научного исследования </w:t>
      </w:r>
      <w:r w:rsidR="00946AA9">
        <w:rPr>
          <w:rFonts w:ascii="Times New Roman" w:eastAsia="Times New Roman" w:hAnsi="Times New Roman" w:cs="Times New Roman"/>
          <w:color w:val="000000"/>
          <w:sz w:val="26"/>
          <w:szCs w:val="26"/>
        </w:rPr>
        <w:t>оплат</w:t>
      </w:r>
      <w:r>
        <w:rPr>
          <w:rFonts w:ascii="Times New Roman" w:eastAsia="Times New Roman" w:hAnsi="Times New Roman" w:cs="Times New Roman"/>
          <w:color w:val="000000"/>
          <w:sz w:val="26"/>
          <w:szCs w:val="26"/>
        </w:rPr>
        <w:t>у</w:t>
      </w:r>
      <w:r w:rsidR="00946AA9">
        <w:rPr>
          <w:rFonts w:ascii="Times New Roman" w:eastAsia="Times New Roman" w:hAnsi="Times New Roman" w:cs="Times New Roman"/>
          <w:color w:val="000000"/>
          <w:sz w:val="26"/>
          <w:szCs w:val="26"/>
        </w:rPr>
        <w:t xml:space="preserve"> труда </w:t>
      </w:r>
      <w:r w:rsidR="00817F56">
        <w:rPr>
          <w:rFonts w:ascii="Times New Roman" w:eastAsia="Times New Roman" w:hAnsi="Times New Roman" w:cs="Times New Roman"/>
          <w:color w:val="000000"/>
          <w:sz w:val="26"/>
          <w:szCs w:val="26"/>
        </w:rPr>
        <w:t>работник</w:t>
      </w:r>
      <w:r w:rsidR="00946AA9">
        <w:rPr>
          <w:rFonts w:ascii="Times New Roman" w:eastAsia="Times New Roman" w:hAnsi="Times New Roman" w:cs="Times New Roman"/>
          <w:color w:val="000000"/>
          <w:sz w:val="26"/>
          <w:szCs w:val="26"/>
        </w:rPr>
        <w:t>ов</w:t>
      </w:r>
      <w:r w:rsidR="00817F56">
        <w:rPr>
          <w:rFonts w:ascii="Times New Roman" w:eastAsia="Times New Roman" w:hAnsi="Times New Roman" w:cs="Times New Roman"/>
          <w:color w:val="000000"/>
          <w:sz w:val="26"/>
          <w:szCs w:val="26"/>
        </w:rPr>
        <w:t xml:space="preserve"> научного подразделения НИУ ВШЭ </w:t>
      </w:r>
      <w:r w:rsidR="00D3004B">
        <w:rPr>
          <w:rFonts w:ascii="Times New Roman" w:eastAsia="Times New Roman" w:hAnsi="Times New Roman" w:cs="Times New Roman"/>
          <w:color w:val="000000"/>
          <w:sz w:val="26"/>
          <w:szCs w:val="26"/>
        </w:rPr>
        <w:t>из средств</w:t>
      </w:r>
      <w:r w:rsidR="00366140" w:rsidRPr="00366140">
        <w:rPr>
          <w:rFonts w:ascii="Times New Roman" w:eastAsia="Times New Roman" w:hAnsi="Times New Roman" w:cs="Times New Roman"/>
          <w:color w:val="000000"/>
          <w:sz w:val="26"/>
          <w:szCs w:val="26"/>
        </w:rPr>
        <w:t>, в отношении которых внешними организациями не установлены ограничения, препятствующие участию в реализации данного проекта</w:t>
      </w:r>
      <w:r w:rsidR="00366140" w:rsidRPr="00F3273A">
        <w:rPr>
          <w:rFonts w:ascii="Times New Roman" w:eastAsia="Times New Roman" w:hAnsi="Times New Roman" w:cs="Times New Roman"/>
          <w:color w:val="000000"/>
          <w:sz w:val="26"/>
          <w:szCs w:val="26"/>
        </w:rPr>
        <w:t>.</w:t>
      </w:r>
    </w:p>
    <w:p w14:paraId="5F9981C1"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Партнера:</w:t>
      </w:r>
    </w:p>
    <w:p w14:paraId="1F13AB32" w14:textId="77777777" w:rsidR="004B0452" w:rsidRDefault="000B53AD"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должно быть создано в качестве структурного подразделения Партнера в соответствии с локальными нормативными актами Партнера к моменту подписания Соглашения о научном сотрудничестве, в соответствии с пунктом 4.3 Положения;</w:t>
      </w:r>
    </w:p>
    <w:p w14:paraId="509B6E16" w14:textId="77777777" w:rsidR="004B0452" w:rsidRDefault="000B53AD"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работники научного подразделения Партнера должны иметь гарантированную оплату труда на весь срок реализации совместного научного исследования (быть в штате Партнера и(или) научного подразделения Партнера);</w:t>
      </w:r>
    </w:p>
    <w:p w14:paraId="75DB226C" w14:textId="77777777" w:rsidR="004B0452" w:rsidRDefault="000B53AD" w:rsidP="00FE340B">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должно предоставить письмо уполномоченного лица Партнера о готовности Партнера в случае победы заявки в конкурсе выделить научному подразделению Партнера финансирование на паритетной основе на указанные в пункте 3.2 Положения виды расходов.</w:t>
      </w:r>
    </w:p>
    <w:p w14:paraId="72C480AB" w14:textId="4F04882C" w:rsidR="004B0452" w:rsidRDefault="004B045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6"/>
          <w:szCs w:val="26"/>
        </w:rPr>
      </w:pPr>
    </w:p>
    <w:p w14:paraId="7BE8EE33" w14:textId="35BEAF56" w:rsidR="009220B9" w:rsidRDefault="009220B9">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6"/>
          <w:szCs w:val="26"/>
        </w:rPr>
      </w:pPr>
    </w:p>
    <w:p w14:paraId="6F59388D" w14:textId="77777777" w:rsidR="009220B9" w:rsidRDefault="009220B9">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6"/>
          <w:szCs w:val="26"/>
        </w:rPr>
      </w:pPr>
    </w:p>
    <w:p w14:paraId="77890EA3" w14:textId="77777777" w:rsidR="004B0452" w:rsidRDefault="000B53AD">
      <w:pPr>
        <w:numPr>
          <w:ilvl w:val="0"/>
          <w:numId w:val="1"/>
        </w:numPr>
        <w:pBdr>
          <w:top w:val="nil"/>
          <w:left w:val="nil"/>
          <w:bottom w:val="nil"/>
          <w:right w:val="nil"/>
          <w:between w:val="nil"/>
        </w:pBdr>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Порядок финансирования</w:t>
      </w:r>
    </w:p>
    <w:p w14:paraId="6003806B" w14:textId="77777777" w:rsidR="004B0452" w:rsidRDefault="004B0452">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14:paraId="016276CC" w14:textId="7A10C055"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По результатам подведения итогов Конкурса победителям выделяется финансирование на проведение совместных научных исследований на период с даты подписания Соглашения о научном сотрудничестве по 31.12.202</w:t>
      </w:r>
      <w:r w:rsidR="0076274B">
        <w:rPr>
          <w:rFonts w:ascii="Times New Roman" w:eastAsia="Times New Roman" w:hAnsi="Times New Roman" w:cs="Times New Roman"/>
          <w:color w:val="000000"/>
          <w:sz w:val="26"/>
          <w:szCs w:val="26"/>
        </w:rPr>
        <w:t>6</w:t>
      </w:r>
      <w:r>
        <w:rPr>
          <w:rFonts w:ascii="Times New Roman" w:eastAsia="Times New Roman" w:hAnsi="Times New Roman" w:cs="Times New Roman"/>
          <w:color w:val="000000"/>
          <w:sz w:val="26"/>
          <w:szCs w:val="26"/>
        </w:rPr>
        <w:t xml:space="preserve">. НИУ ВШЭ выделяет финансирование научному подразделению </w:t>
      </w:r>
      <w:r w:rsidR="009B7D61">
        <w:rPr>
          <w:rFonts w:ascii="Times New Roman" w:eastAsia="Times New Roman" w:hAnsi="Times New Roman" w:cs="Times New Roman"/>
          <w:color w:val="000000"/>
          <w:sz w:val="26"/>
          <w:szCs w:val="26"/>
        </w:rPr>
        <w:t xml:space="preserve">НИУ </w:t>
      </w:r>
      <w:r>
        <w:rPr>
          <w:rFonts w:ascii="Times New Roman" w:eastAsia="Times New Roman" w:hAnsi="Times New Roman" w:cs="Times New Roman"/>
          <w:color w:val="000000"/>
          <w:sz w:val="26"/>
          <w:szCs w:val="26"/>
        </w:rPr>
        <w:t xml:space="preserve">ВШЭ - победителю Конкурса при условии выделения Партнером финансирования научному подразделению Партнера на паритетной основе. </w:t>
      </w:r>
    </w:p>
    <w:p w14:paraId="39740F21" w14:textId="3FEA97D3"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Размер финансирования со стороны НИУ ВШЭ каждого поддержанного по итогам Конкурса проекта не должен превышать 4 000 000 (Четыре миллиона) рублей в год. Финансирование проекта осуществляется на паритетных началах, при этом возможными направлениями расходования средств для НИУ ВШЭ и</w:t>
      </w:r>
      <w:r w:rsidR="008F352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Партнера являются:</w:t>
      </w:r>
    </w:p>
    <w:p w14:paraId="34754679" w14:textId="40DC28E7"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организация </w:t>
      </w:r>
      <w:r w:rsidR="00F1430B">
        <w:rPr>
          <w:rFonts w:ascii="Times New Roman" w:eastAsia="Times New Roman" w:hAnsi="Times New Roman" w:cs="Times New Roman"/>
          <w:color w:val="000000"/>
          <w:sz w:val="26"/>
          <w:szCs w:val="26"/>
        </w:rPr>
        <w:t>визитов</w:t>
      </w:r>
      <w:r w:rsidR="008F352B">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приглашенных ученых для участия в мероприятиях, организуемых в рамках проекта совместно с научным подразделением Партнера (проживание, проезд);</w:t>
      </w:r>
    </w:p>
    <w:p w14:paraId="121D5AF7" w14:textId="77777777"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организация и проведение научных мероприятий (конференции, семинары, школы и проч.) в рамках заключенных соглашений о сотрудничестве с научным подразделением Партнера (оплата питания участников мероприятия, трансферы (индивидуальные и групповые), проживание) (оплата расходов НИУ ВШЭ со стороны НИУ ВШЭ);</w:t>
      </w:r>
    </w:p>
    <w:p w14:paraId="0B376264" w14:textId="29776E7E"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мобильность работников научного подразделения НИУ ВШЭ участников проекта (проживание, проезд, трансфер, суточные) для участия в совместных конференциях и семинарах, организуемых совместно с научным подразделением Партнера на базе Партнера;</w:t>
      </w:r>
    </w:p>
    <w:p w14:paraId="66C653B1" w14:textId="2F8D8F04"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продвижение результатов совместных научных исследований и проводимых мероприятий (интернет-страница,</w:t>
      </w:r>
      <w:r w:rsidR="00817F56">
        <w:rPr>
          <w:rFonts w:ascii="Times New Roman" w:eastAsia="Times New Roman" w:hAnsi="Times New Roman" w:cs="Times New Roman"/>
          <w:color w:val="000000"/>
          <w:sz w:val="26"/>
          <w:szCs w:val="26"/>
        </w:rPr>
        <w:t xml:space="preserve"> видео-ролик,</w:t>
      </w:r>
      <w:r>
        <w:rPr>
          <w:rFonts w:ascii="Times New Roman" w:eastAsia="Times New Roman" w:hAnsi="Times New Roman" w:cs="Times New Roman"/>
          <w:color w:val="000000"/>
          <w:sz w:val="26"/>
          <w:szCs w:val="26"/>
        </w:rPr>
        <w:t xml:space="preserve"> рекламная полиграфия и электронные средства распространения информации);</w:t>
      </w:r>
    </w:p>
    <w:p w14:paraId="6185A46F" w14:textId="77777777"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организация и проведение обучения работников научного подразделения Партнера (академическое письмо и проч., связанное с проведением совместного научного исследования);</w:t>
      </w:r>
    </w:p>
    <w:p w14:paraId="5F022F2F" w14:textId="67D3733C"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bookmarkStart w:id="1" w:name="_heading=h.gjdgxs" w:colFirst="0" w:colLast="0"/>
      <w:bookmarkEnd w:id="1"/>
      <w:r>
        <w:rPr>
          <w:rFonts w:ascii="Times New Roman" w:eastAsia="Times New Roman" w:hAnsi="Times New Roman" w:cs="Times New Roman"/>
          <w:color w:val="000000"/>
          <w:sz w:val="26"/>
          <w:szCs w:val="26"/>
        </w:rPr>
        <w:t xml:space="preserve">вознаграждение за создание </w:t>
      </w:r>
      <w:r w:rsidR="009279F8">
        <w:rPr>
          <w:rFonts w:ascii="Times New Roman" w:eastAsia="Times New Roman" w:hAnsi="Times New Roman" w:cs="Times New Roman"/>
          <w:color w:val="000000"/>
          <w:sz w:val="26"/>
          <w:szCs w:val="26"/>
        </w:rPr>
        <w:t xml:space="preserve">конкретных </w:t>
      </w:r>
      <w:r>
        <w:rPr>
          <w:rFonts w:ascii="Times New Roman" w:eastAsia="Times New Roman" w:hAnsi="Times New Roman" w:cs="Times New Roman"/>
          <w:color w:val="000000"/>
          <w:sz w:val="26"/>
          <w:szCs w:val="26"/>
        </w:rPr>
        <w:t>научно-технических результатов, выполнени</w:t>
      </w:r>
      <w:r w:rsidR="009279F8">
        <w:rPr>
          <w:rFonts w:ascii="Times New Roman" w:eastAsia="Times New Roman" w:hAnsi="Times New Roman" w:cs="Times New Roman"/>
          <w:color w:val="000000"/>
          <w:sz w:val="26"/>
          <w:szCs w:val="26"/>
        </w:rPr>
        <w:t>е</w:t>
      </w:r>
      <w:r>
        <w:rPr>
          <w:rFonts w:ascii="Times New Roman" w:eastAsia="Times New Roman" w:hAnsi="Times New Roman" w:cs="Times New Roman"/>
          <w:color w:val="000000"/>
          <w:sz w:val="26"/>
          <w:szCs w:val="26"/>
        </w:rPr>
        <w:t xml:space="preserve"> конкретных работ и услуг</w:t>
      </w:r>
      <w:r>
        <w:rPr>
          <w:rFonts w:ascii="Times New Roman" w:eastAsia="Times New Roman" w:hAnsi="Times New Roman" w:cs="Times New Roman"/>
          <w:i/>
          <w:color w:val="000000"/>
          <w:sz w:val="26"/>
          <w:szCs w:val="26"/>
        </w:rPr>
        <w:t>,</w:t>
      </w:r>
      <w:r>
        <w:rPr>
          <w:rFonts w:ascii="Times New Roman" w:eastAsia="Times New Roman" w:hAnsi="Times New Roman" w:cs="Times New Roman"/>
          <w:color w:val="000000"/>
          <w:sz w:val="26"/>
          <w:szCs w:val="26"/>
        </w:rPr>
        <w:t xml:space="preserve"> перечисленных в Плане совместного научного исследования, путем заключения </w:t>
      </w:r>
      <w:r w:rsidR="00EA0019">
        <w:rPr>
          <w:rFonts w:ascii="Times New Roman" w:eastAsia="Times New Roman" w:hAnsi="Times New Roman" w:cs="Times New Roman"/>
          <w:color w:val="000000"/>
          <w:sz w:val="26"/>
          <w:szCs w:val="26"/>
        </w:rPr>
        <w:t xml:space="preserve">гражданско-правовых </w:t>
      </w:r>
      <w:r>
        <w:rPr>
          <w:rFonts w:ascii="Times New Roman" w:eastAsia="Times New Roman" w:hAnsi="Times New Roman" w:cs="Times New Roman"/>
          <w:color w:val="000000"/>
          <w:sz w:val="26"/>
          <w:szCs w:val="26"/>
        </w:rPr>
        <w:t>договоров</w:t>
      </w:r>
      <w:r w:rsidR="00600E56">
        <w:rPr>
          <w:rFonts w:ascii="Times New Roman" w:eastAsia="Times New Roman" w:hAnsi="Times New Roman" w:cs="Times New Roman"/>
          <w:color w:val="000000"/>
          <w:sz w:val="26"/>
          <w:szCs w:val="26"/>
        </w:rPr>
        <w:t xml:space="preserve"> с физическими лицами</w:t>
      </w:r>
      <w:r>
        <w:rPr>
          <w:rFonts w:ascii="Times New Roman" w:eastAsia="Times New Roman" w:hAnsi="Times New Roman" w:cs="Times New Roman"/>
          <w:color w:val="000000"/>
          <w:sz w:val="26"/>
          <w:szCs w:val="26"/>
        </w:rPr>
        <w:t xml:space="preserve"> </w:t>
      </w:r>
      <w:r w:rsidR="00EA0019">
        <w:rPr>
          <w:rFonts w:ascii="Times New Roman" w:eastAsia="Times New Roman" w:hAnsi="Times New Roman" w:cs="Times New Roman"/>
          <w:color w:val="000000"/>
          <w:sz w:val="26"/>
          <w:szCs w:val="26"/>
        </w:rPr>
        <w:t xml:space="preserve">(далее – договоры </w:t>
      </w:r>
      <w:r>
        <w:rPr>
          <w:rFonts w:ascii="Times New Roman" w:eastAsia="Times New Roman" w:hAnsi="Times New Roman" w:cs="Times New Roman"/>
          <w:color w:val="000000"/>
          <w:sz w:val="26"/>
          <w:szCs w:val="26"/>
        </w:rPr>
        <w:t>ГПХ</w:t>
      </w:r>
      <w:r w:rsidR="00EA0019">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Общая сумма расходов на эти услуги не должна превышать 70% от суммы, выделенной на реализацию проекта каждой из сторон;</w:t>
      </w:r>
    </w:p>
    <w:p w14:paraId="71D8F763" w14:textId="77777777"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приобретение программного обеспечения, баз данных, специального оборудования, научных материалов для проведения совместного научного исследования;</w:t>
      </w:r>
    </w:p>
    <w:p w14:paraId="2B977E96" w14:textId="77777777"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проведение мониторинговых исследований, сбор данных, проведение полевых исследований в рамках соглашения о сотрудничестве;</w:t>
      </w:r>
    </w:p>
    <w:p w14:paraId="6DE01070" w14:textId="77777777" w:rsidR="004B0452" w:rsidRDefault="000B53AD">
      <w:pPr>
        <w:numPr>
          <w:ilvl w:val="2"/>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 также иные формы расходования средств в целях проведения совместного научного исследования.</w:t>
      </w:r>
    </w:p>
    <w:p w14:paraId="47E3919F"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Выделяемое финансирование не может быть направлено на выплату вознаграждения в виде заработной платы (включая стимулирующие выплаты) штатным работникам научного подразделения НИУ ВШЭ и научного подразделения Партнера за выполнение трудовых функций в рамках трудовых договоров.</w:t>
      </w:r>
    </w:p>
    <w:p w14:paraId="00566133"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Участники Конкурса самостоятельно определяют размер запрашиваемого финансирования, учитывая ограничения, установленные пунктом 3.2 Положения.</w:t>
      </w:r>
    </w:p>
    <w:p w14:paraId="0CDB8C3D"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Размер запрашиваемого финансирования должен обеспечивать выполнение плана работ совместного научного исследования. Статьи расходов в смете проекта должны соотноситься с перечнем работ, указанных в приложении 7.</w:t>
      </w:r>
    </w:p>
    <w:p w14:paraId="5D9FC82B"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ходе реализации проекта расходы в случае необходимости могут быть перераспределены в рамках статей сметы (приложение 8), с учетом ограничения, установленного пунктом 3.2.6 Положения. </w:t>
      </w:r>
    </w:p>
    <w:p w14:paraId="55CEF0D4"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Финансирование выделяется на календарный год, неизрасходованные средства (остатки) финансирования не могут быть перенесены на следующий год.</w:t>
      </w:r>
    </w:p>
    <w:p w14:paraId="7EF9D00D" w14:textId="77777777" w:rsidR="00DE14C6" w:rsidRPr="00CD48B6" w:rsidRDefault="00DE14C6">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sidRPr="00CD48B6">
        <w:rPr>
          <w:rFonts w:ascii="Times New Roman" w:eastAsia="Times New Roman" w:hAnsi="Times New Roman" w:cs="Times New Roman"/>
          <w:color w:val="000000"/>
          <w:sz w:val="26"/>
          <w:szCs w:val="26"/>
        </w:rPr>
        <w:t>Участники Конкурса могут подать заявку без запрашиваемого финансирования</w:t>
      </w:r>
      <w:r w:rsidR="00F5379A">
        <w:rPr>
          <w:rFonts w:ascii="Times New Roman" w:eastAsia="Times New Roman" w:hAnsi="Times New Roman" w:cs="Times New Roman"/>
          <w:color w:val="000000"/>
          <w:sz w:val="26"/>
          <w:szCs w:val="26"/>
        </w:rPr>
        <w:t>, т.е. с нулевым бюджетом с обеих сторон. При этом остальные требования к проекту сохраняются.</w:t>
      </w:r>
    </w:p>
    <w:p w14:paraId="50AF7729" w14:textId="77777777" w:rsidR="004B0452" w:rsidRDefault="004B045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6"/>
          <w:szCs w:val="26"/>
        </w:rPr>
      </w:pPr>
    </w:p>
    <w:p w14:paraId="767B4438" w14:textId="77777777" w:rsidR="004B0452" w:rsidRDefault="000B53AD">
      <w:pPr>
        <w:numPr>
          <w:ilvl w:val="0"/>
          <w:numId w:val="1"/>
        </w:numPr>
        <w:pBdr>
          <w:top w:val="nil"/>
          <w:left w:val="nil"/>
          <w:bottom w:val="nil"/>
          <w:right w:val="nil"/>
          <w:between w:val="nil"/>
        </w:pBdr>
        <w:spacing w:after="0" w:line="240" w:lineRule="auto"/>
        <w:ind w:left="0" w:hanging="11"/>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Условия участия в Конкурсе</w:t>
      </w:r>
    </w:p>
    <w:p w14:paraId="71F520DC" w14:textId="77777777" w:rsidR="004B0452" w:rsidRDefault="004B0452">
      <w:pPr>
        <w:pBdr>
          <w:top w:val="nil"/>
          <w:left w:val="nil"/>
          <w:bottom w:val="nil"/>
          <w:right w:val="nil"/>
          <w:between w:val="nil"/>
        </w:pBdr>
        <w:spacing w:after="0" w:line="240" w:lineRule="auto"/>
        <w:rPr>
          <w:rFonts w:ascii="Times New Roman" w:eastAsia="Times New Roman" w:hAnsi="Times New Roman" w:cs="Times New Roman"/>
          <w:b/>
          <w:color w:val="000000"/>
          <w:sz w:val="26"/>
          <w:szCs w:val="26"/>
        </w:rPr>
      </w:pPr>
    </w:p>
    <w:p w14:paraId="63FA9653" w14:textId="59F09EF8"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Заявленное совместное научное исследование не должно являться повторением научных исследований, выполняемых в текущем или выполненных в предыдущем периоде в рамках иных проектов, реализуемых в НИУ ВШЭ и вне его</w:t>
      </w:r>
      <w:r w:rsidR="009279F8">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за счёт бюджетных средств различных уровней и иных источников, но может являться их развитием.</w:t>
      </w:r>
    </w:p>
    <w:p w14:paraId="1F65D87A"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НИУ ВШЭ представляет показатели эффективности, являющиеся частью заявки, подаваемой на Конкурс. Указанные показатели не могут дублировать текущие показатели эффективности научного подразделения НИУ ВШЭ (идут сверх утвержденных).</w:t>
      </w:r>
    </w:p>
    <w:p w14:paraId="212E907F" w14:textId="5CEECFAB"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bookmarkStart w:id="2" w:name="_heading=h.30j0zll" w:colFirst="0" w:colLast="0"/>
      <w:bookmarkEnd w:id="2"/>
      <w:r>
        <w:rPr>
          <w:rFonts w:ascii="Times New Roman" w:eastAsia="Times New Roman" w:hAnsi="Times New Roman" w:cs="Times New Roman"/>
          <w:color w:val="000000"/>
          <w:sz w:val="26"/>
          <w:szCs w:val="26"/>
        </w:rPr>
        <w:t>После проведения Конкурса научное подразделение НИУ ВШЭ, получившее поддержку, в течение 30 рабочих дней готовит и заключает с Партнером Соглашение о научном сотрудничестве и дополнительное соглашение о распределении интеллектуальных прав на результаты интеллектуальной деятельности в соответствии с утверждённой типовой формой (приложение 10), являющейся неотъемлемой частью настоящего Положения (далее – Соглашение, Дополнительное соглашение). В</w:t>
      </w:r>
      <w:r w:rsidR="00ED3B96">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Соглашении указывается научное подразделение НИУ ВШЭ и научное подразделение Партнера, отвечающие за реализацию совместного научного проекта и дополнительное соглашение о распределении прав не результаты интеллектуальной деятельности. К подписанному Соглашению Партнер прикладывает копию локального нормативного акта о создании в его структуре научного подразделения, отвечающего за реализацию совместного научного проекта с его стороны.</w:t>
      </w:r>
    </w:p>
    <w:p w14:paraId="126A1941"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Результаты реализации совместного научного проекта размещаются на порталах НИУ ВШЭ и Партнера.</w:t>
      </w:r>
    </w:p>
    <w:p w14:paraId="0B57802C"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рамках заключенного Соглашения научное подразделение НИУ ВШЭ и научное подразделение Партнера представляют ежегодный совместный отчет о проделанной научно-исследовательской работе, отчет о выполнении показателей эффективности реализации совместного научного проекта, а также финансовый отчет о расходовании средств, выделенных на проект НИУ ВШЭ и Партнером. Выполнение показателей эффективности проекта подтверждается нормативными документами НИУ ВШЭ и Партнера.</w:t>
      </w:r>
    </w:p>
    <w:p w14:paraId="36DCDC3F" w14:textId="461B5B61"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Оценка эффективности реализации совместного научного проекта проводится ежегодно на заседании </w:t>
      </w:r>
      <w:r w:rsidR="005D5991">
        <w:rPr>
          <w:rFonts w:ascii="Times New Roman" w:eastAsia="Times New Roman" w:hAnsi="Times New Roman" w:cs="Times New Roman"/>
          <w:color w:val="000000"/>
          <w:sz w:val="26"/>
          <w:szCs w:val="26"/>
        </w:rPr>
        <w:t>н</w:t>
      </w:r>
      <w:r>
        <w:rPr>
          <w:rFonts w:ascii="Times New Roman" w:eastAsia="Times New Roman" w:hAnsi="Times New Roman" w:cs="Times New Roman"/>
          <w:color w:val="000000"/>
          <w:sz w:val="26"/>
          <w:szCs w:val="26"/>
        </w:rPr>
        <w:t xml:space="preserve">аучной комиссии профильного по тематике проводимого исследования факультета НИУ ВШЭ на основании рассмотрения совместных отчетов о проделанной научно-исследовательской работе и выполнении </w:t>
      </w:r>
      <w:r>
        <w:rPr>
          <w:rFonts w:ascii="Times New Roman" w:eastAsia="Times New Roman" w:hAnsi="Times New Roman" w:cs="Times New Roman"/>
          <w:color w:val="000000"/>
          <w:sz w:val="26"/>
          <w:szCs w:val="26"/>
        </w:rPr>
        <w:lastRenderedPageBreak/>
        <w:t xml:space="preserve">показателей эффективности. Заседание </w:t>
      </w:r>
      <w:r w:rsidR="005D5991">
        <w:rPr>
          <w:rFonts w:ascii="Times New Roman" w:eastAsia="Times New Roman" w:hAnsi="Times New Roman" w:cs="Times New Roman"/>
          <w:color w:val="000000"/>
          <w:sz w:val="26"/>
          <w:szCs w:val="26"/>
        </w:rPr>
        <w:t>н</w:t>
      </w:r>
      <w:r>
        <w:rPr>
          <w:rFonts w:ascii="Times New Roman" w:eastAsia="Times New Roman" w:hAnsi="Times New Roman" w:cs="Times New Roman"/>
          <w:color w:val="000000"/>
          <w:sz w:val="26"/>
          <w:szCs w:val="26"/>
        </w:rPr>
        <w:t>аучной комиссии</w:t>
      </w:r>
      <w:r w:rsidR="005D5991">
        <w:rPr>
          <w:rFonts w:ascii="Times New Roman" w:eastAsia="Times New Roman" w:hAnsi="Times New Roman" w:cs="Times New Roman"/>
          <w:color w:val="000000"/>
          <w:sz w:val="26"/>
          <w:szCs w:val="26"/>
        </w:rPr>
        <w:t xml:space="preserve"> факультета</w:t>
      </w:r>
      <w:r w:rsidR="00A013DA">
        <w:rPr>
          <w:rFonts w:ascii="Times New Roman" w:eastAsia="Times New Roman" w:hAnsi="Times New Roman" w:cs="Times New Roman"/>
          <w:color w:val="000000"/>
          <w:sz w:val="26"/>
          <w:szCs w:val="26"/>
        </w:rPr>
        <w:t>/кампуса</w:t>
      </w:r>
      <w:r w:rsidR="005D5991">
        <w:rPr>
          <w:rFonts w:ascii="Times New Roman" w:eastAsia="Times New Roman" w:hAnsi="Times New Roman" w:cs="Times New Roman"/>
          <w:color w:val="000000"/>
          <w:sz w:val="26"/>
          <w:szCs w:val="26"/>
        </w:rPr>
        <w:t xml:space="preserve"> НИУ</w:t>
      </w:r>
      <w:r w:rsidR="00CF152A">
        <w:rPr>
          <w:rFonts w:ascii="Times New Roman" w:eastAsia="Times New Roman" w:hAnsi="Times New Roman" w:cs="Times New Roman"/>
          <w:color w:val="000000"/>
          <w:sz w:val="26"/>
          <w:szCs w:val="26"/>
        </w:rPr>
        <w:t> </w:t>
      </w:r>
      <w:r w:rsidR="005D5991">
        <w:rPr>
          <w:rFonts w:ascii="Times New Roman" w:eastAsia="Times New Roman" w:hAnsi="Times New Roman" w:cs="Times New Roman"/>
          <w:color w:val="000000"/>
          <w:sz w:val="26"/>
          <w:szCs w:val="26"/>
        </w:rPr>
        <w:t>ВШЭ</w:t>
      </w:r>
      <w:r>
        <w:rPr>
          <w:rFonts w:ascii="Times New Roman" w:eastAsia="Times New Roman" w:hAnsi="Times New Roman" w:cs="Times New Roman"/>
          <w:color w:val="000000"/>
          <w:sz w:val="26"/>
          <w:szCs w:val="26"/>
        </w:rPr>
        <w:t xml:space="preserve"> может проходить с участием представителей научного подразделения НИУ</w:t>
      </w:r>
      <w:r w:rsidR="00CF152A">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ВШЭ и представителей Партнера. </w:t>
      </w:r>
    </w:p>
    <w:p w14:paraId="51FA2292" w14:textId="2EAFBCA8"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 итогам 3 лет реализации совместного научного проекта проводится итоговая экспертная оценка эффективности с учетом выполнения утвержденных показателей, плана научно-исследовательских работ, учета замечаний и рекомендаций членов Научной комиссии, обозначенных в ходе ежегодной оценки эффективности реализации проекта. Результаты экспертизы рассматри</w:t>
      </w:r>
      <w:r w:rsidR="00EA5875">
        <w:rPr>
          <w:rFonts w:ascii="Times New Roman" w:eastAsia="Times New Roman" w:hAnsi="Times New Roman" w:cs="Times New Roman"/>
          <w:color w:val="000000"/>
          <w:sz w:val="26"/>
          <w:szCs w:val="26"/>
        </w:rPr>
        <w:t>ваются на заседании Комитета</w:t>
      </w:r>
      <w:r w:rsidR="00EA5875" w:rsidRPr="00EA5875">
        <w:rPr>
          <w:rFonts w:ascii="Times New Roman" w:eastAsia="Times New Roman" w:hAnsi="Times New Roman" w:cs="Times New Roman"/>
          <w:color w:val="000000"/>
          <w:sz w:val="26"/>
          <w:szCs w:val="26"/>
        </w:rPr>
        <w:t xml:space="preserve"> по передовым научным исследованиям </w:t>
      </w:r>
      <w:r>
        <w:rPr>
          <w:rFonts w:ascii="Times New Roman" w:eastAsia="Times New Roman" w:hAnsi="Times New Roman" w:cs="Times New Roman"/>
          <w:color w:val="000000"/>
          <w:sz w:val="26"/>
          <w:szCs w:val="26"/>
        </w:rPr>
        <w:t>Национального исследовательского университета «Высшая школа экономики» в установленном в НИУ ВШЭ порядке. В</w:t>
      </w:r>
      <w:r w:rsidR="004A00D0">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случае успешного прохождения экспертизы проект может быть продлен.</w:t>
      </w:r>
    </w:p>
    <w:p w14:paraId="040D1209"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70C0"/>
          <w:sz w:val="26"/>
          <w:szCs w:val="26"/>
        </w:rPr>
      </w:pPr>
      <w:r>
        <w:rPr>
          <w:rFonts w:ascii="Times New Roman" w:eastAsia="Times New Roman" w:hAnsi="Times New Roman" w:cs="Times New Roman"/>
          <w:color w:val="000000"/>
          <w:sz w:val="26"/>
          <w:szCs w:val="26"/>
        </w:rPr>
        <w:t>По итогам реализации совместного научного проекта подписывается дополнительное соглашение к основному Соглашению о сотрудничестве о завершении или пролонгации проекта.</w:t>
      </w:r>
    </w:p>
    <w:p w14:paraId="04799254" w14:textId="77777777" w:rsidR="004B0452" w:rsidRDefault="000B53AD">
      <w:pPr>
        <w:widowControl w:val="0"/>
        <w:numPr>
          <w:ilvl w:val="0"/>
          <w:numId w:val="1"/>
        </w:numPr>
        <w:pBdr>
          <w:top w:val="nil"/>
          <w:left w:val="nil"/>
          <w:bottom w:val="nil"/>
          <w:right w:val="nil"/>
          <w:between w:val="nil"/>
        </w:pBdr>
        <w:spacing w:after="0" w:line="240" w:lineRule="auto"/>
        <w:ind w:left="1134" w:hanging="10"/>
        <w:jc w:val="center"/>
        <w:rPr>
          <w:rFonts w:ascii="Times New Roman" w:eastAsia="Times New Roman" w:hAnsi="Times New Roman" w:cs="Times New Roman"/>
          <w:color w:val="000000"/>
          <w:sz w:val="26"/>
          <w:szCs w:val="26"/>
        </w:rPr>
      </w:pPr>
      <w:r>
        <w:rPr>
          <w:rFonts w:ascii="Times New Roman" w:eastAsia="Times New Roman" w:hAnsi="Times New Roman" w:cs="Times New Roman"/>
          <w:b/>
          <w:color w:val="000000"/>
          <w:sz w:val="26"/>
          <w:szCs w:val="26"/>
        </w:rPr>
        <w:t>Расходы на участие в Конкурсе</w:t>
      </w:r>
    </w:p>
    <w:p w14:paraId="46EF56B0" w14:textId="77777777" w:rsidR="004B0452" w:rsidRDefault="004B0452">
      <w:pPr>
        <w:widowControl w:val="0"/>
        <w:pBdr>
          <w:top w:val="nil"/>
          <w:left w:val="nil"/>
          <w:bottom w:val="nil"/>
          <w:right w:val="nil"/>
          <w:between w:val="nil"/>
        </w:pBdr>
        <w:spacing w:after="0" w:line="240" w:lineRule="auto"/>
        <w:ind w:left="1134"/>
        <w:rPr>
          <w:rFonts w:ascii="Times New Roman" w:eastAsia="Times New Roman" w:hAnsi="Times New Roman" w:cs="Times New Roman"/>
          <w:color w:val="000000"/>
          <w:sz w:val="26"/>
          <w:szCs w:val="26"/>
        </w:rPr>
      </w:pPr>
    </w:p>
    <w:p w14:paraId="66DD844A" w14:textId="77777777" w:rsidR="004B0452" w:rsidRDefault="000B53AD">
      <w:pPr>
        <w:numPr>
          <w:ilvl w:val="1"/>
          <w:numId w:val="1"/>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Все расходы, связанные с участием в Конкурсе, включая расходы, связанные с подготовкой, предоставлением заявок на участие в Конкурсе, несут участники Конкурса.</w:t>
      </w:r>
    </w:p>
    <w:p w14:paraId="5B28E95E" w14:textId="77777777" w:rsidR="004B0452" w:rsidRDefault="004B0452">
      <w:pPr>
        <w:pBdr>
          <w:top w:val="nil"/>
          <w:left w:val="nil"/>
          <w:bottom w:val="nil"/>
          <w:right w:val="nil"/>
          <w:between w:val="nil"/>
        </w:pBdr>
        <w:spacing w:after="0" w:line="240" w:lineRule="auto"/>
        <w:ind w:left="709"/>
        <w:jc w:val="both"/>
        <w:rPr>
          <w:rFonts w:ascii="Times New Roman" w:eastAsia="Times New Roman" w:hAnsi="Times New Roman" w:cs="Times New Roman"/>
          <w:color w:val="000000"/>
          <w:sz w:val="26"/>
          <w:szCs w:val="26"/>
        </w:rPr>
      </w:pPr>
    </w:p>
    <w:p w14:paraId="4B8D96DC" w14:textId="77777777" w:rsidR="004B0452" w:rsidRDefault="000B53AD">
      <w:pPr>
        <w:widowControl w:val="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Содержание заявки на участие в Конкурсе</w:t>
      </w:r>
    </w:p>
    <w:p w14:paraId="11E15C5A" w14:textId="77777777" w:rsidR="004B0452" w:rsidRDefault="004B0452">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000000"/>
          <w:sz w:val="26"/>
          <w:szCs w:val="26"/>
        </w:rPr>
      </w:pPr>
    </w:p>
    <w:p w14:paraId="0DA0A7CA" w14:textId="77777777" w:rsidR="004B0452" w:rsidRDefault="000B53AD">
      <w:pPr>
        <w:widowControl w:val="0"/>
        <w:numPr>
          <w:ilvl w:val="0"/>
          <w:numId w:val="1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Заявка на участие в Конкурсе должна содержать:</w:t>
      </w:r>
    </w:p>
    <w:p w14:paraId="6751A19C" w14:textId="4B6EABB2" w:rsidR="004B0452" w:rsidRDefault="000B53AD" w:rsidP="00290294">
      <w:pPr>
        <w:widowControl w:val="0"/>
        <w:numPr>
          <w:ilvl w:val="0"/>
          <w:numId w:val="6"/>
        </w:numPr>
        <w:pBdr>
          <w:top w:val="nil"/>
          <w:left w:val="nil"/>
          <w:bottom w:val="nil"/>
          <w:right w:val="nil"/>
          <w:between w:val="nil"/>
        </w:pBdr>
        <w:tabs>
          <w:tab w:val="left" w:pos="709"/>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заполненную Форму 1 «Паспорт заявки на участие в конкурсе»</w:t>
      </w:r>
      <w:r w:rsidR="00A013DA">
        <w:rPr>
          <w:rFonts w:ascii="Times New Roman" w:eastAsia="Times New Roman" w:hAnsi="Times New Roman" w:cs="Times New Roman"/>
          <w:color w:val="000000"/>
          <w:sz w:val="26"/>
          <w:szCs w:val="26"/>
        </w:rPr>
        <w:t xml:space="preserve"> (приложение 1)</w:t>
      </w:r>
      <w:r>
        <w:rPr>
          <w:rFonts w:ascii="Times New Roman" w:eastAsia="Times New Roman" w:hAnsi="Times New Roman" w:cs="Times New Roman"/>
          <w:color w:val="000000"/>
          <w:sz w:val="26"/>
          <w:szCs w:val="26"/>
        </w:rPr>
        <w:t>;</w:t>
      </w:r>
    </w:p>
    <w:p w14:paraId="41B1C479" w14:textId="500F70D4" w:rsidR="004B0452" w:rsidRDefault="000B53AD" w:rsidP="00290294">
      <w:pPr>
        <w:widowControl w:val="0"/>
        <w:numPr>
          <w:ilvl w:val="0"/>
          <w:numId w:val="6"/>
        </w:numPr>
        <w:pBdr>
          <w:top w:val="nil"/>
          <w:left w:val="nil"/>
          <w:bottom w:val="nil"/>
          <w:right w:val="nil"/>
          <w:between w:val="nil"/>
        </w:pBdr>
        <w:tabs>
          <w:tab w:val="left" w:pos="709"/>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документы Партнера, включая письменное согласие Партнера на его участие в совместном научном исследовании в соответствии с указанными условиями; подтверждение от уполномоченного лица Партнера о выделении научному подразделению Партнера ежегодного финансирования на паритетной основе, в случае победы в конкурсе; локальный нормативный акт о создании научного подразделения Партнера</w:t>
      </w:r>
      <w:r>
        <w:rPr>
          <w:rFonts w:ascii="Times New Roman" w:eastAsia="Times New Roman" w:hAnsi="Times New Roman" w:cs="Times New Roman"/>
          <w:color w:val="000000"/>
          <w:sz w:val="26"/>
          <w:szCs w:val="26"/>
          <w:vertAlign w:val="superscript"/>
        </w:rPr>
        <w:t xml:space="preserve"> </w:t>
      </w:r>
      <w:r>
        <w:rPr>
          <w:rFonts w:ascii="Times New Roman" w:eastAsia="Times New Roman" w:hAnsi="Times New Roman" w:cs="Times New Roman"/>
          <w:color w:val="000000"/>
          <w:sz w:val="26"/>
          <w:szCs w:val="26"/>
          <w:vertAlign w:val="superscript"/>
        </w:rPr>
        <w:footnoteReference w:id="2"/>
      </w:r>
      <w:r w:rsidR="00A013DA">
        <w:rPr>
          <w:rFonts w:ascii="Times New Roman" w:eastAsia="Times New Roman" w:hAnsi="Times New Roman" w:cs="Times New Roman"/>
          <w:color w:val="000000"/>
          <w:sz w:val="26"/>
          <w:szCs w:val="26"/>
          <w:vertAlign w:val="superscript"/>
        </w:rPr>
        <w:t xml:space="preserve"> </w:t>
      </w:r>
      <w:r w:rsidR="00A013DA">
        <w:rPr>
          <w:rFonts w:ascii="Times New Roman" w:eastAsia="Times New Roman" w:hAnsi="Times New Roman" w:cs="Times New Roman"/>
          <w:color w:val="000000"/>
          <w:sz w:val="26"/>
          <w:szCs w:val="26"/>
        </w:rPr>
        <w:t>(приложение 2);</w:t>
      </w:r>
    </w:p>
    <w:p w14:paraId="5BCB37E3" w14:textId="26239DB3"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заполненную Форму 2.1 «Данные о научном подразделении НИУ ВШЭ»</w:t>
      </w:r>
      <w:r w:rsidR="00A013DA">
        <w:rPr>
          <w:rFonts w:ascii="Times New Roman" w:eastAsia="Times New Roman" w:hAnsi="Times New Roman" w:cs="Times New Roman"/>
          <w:color w:val="000000"/>
          <w:sz w:val="26"/>
          <w:szCs w:val="26"/>
        </w:rPr>
        <w:t xml:space="preserve"> (приложение 3)</w:t>
      </w:r>
      <w:r>
        <w:rPr>
          <w:rFonts w:ascii="Times New Roman" w:eastAsia="Times New Roman" w:hAnsi="Times New Roman" w:cs="Times New Roman"/>
          <w:color w:val="000000"/>
          <w:sz w:val="26"/>
          <w:szCs w:val="26"/>
        </w:rPr>
        <w:t>;</w:t>
      </w:r>
    </w:p>
    <w:p w14:paraId="1E2BE8D1" w14:textId="36771B7F"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заполненную Форму 2.2 «Данные о научном подразделении Партнера»</w:t>
      </w:r>
      <w:r w:rsidR="00A013DA">
        <w:rPr>
          <w:rFonts w:ascii="Times New Roman" w:eastAsia="Times New Roman" w:hAnsi="Times New Roman" w:cs="Times New Roman"/>
          <w:color w:val="000000"/>
          <w:sz w:val="26"/>
          <w:szCs w:val="26"/>
        </w:rPr>
        <w:t xml:space="preserve"> (приложение 4)</w:t>
      </w:r>
      <w:r>
        <w:rPr>
          <w:rFonts w:ascii="Times New Roman" w:eastAsia="Times New Roman" w:hAnsi="Times New Roman" w:cs="Times New Roman"/>
          <w:color w:val="000000"/>
          <w:sz w:val="26"/>
          <w:szCs w:val="26"/>
        </w:rPr>
        <w:t>;</w:t>
      </w:r>
    </w:p>
    <w:p w14:paraId="158F5C3E" w14:textId="739B5A17"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заполненную Форму 3 «Описание с</w:t>
      </w:r>
      <w:r w:rsidR="00437A6A">
        <w:rPr>
          <w:rFonts w:ascii="Times New Roman" w:eastAsia="Times New Roman" w:hAnsi="Times New Roman" w:cs="Times New Roman"/>
          <w:color w:val="000000"/>
          <w:sz w:val="26"/>
          <w:szCs w:val="26"/>
        </w:rPr>
        <w:t>овместного научно-исследовательского</w:t>
      </w:r>
      <w:r w:rsidR="00B7569C">
        <w:rPr>
          <w:rFonts w:ascii="Times New Roman" w:eastAsia="Times New Roman" w:hAnsi="Times New Roman" w:cs="Times New Roman"/>
          <w:color w:val="000000"/>
          <w:sz w:val="26"/>
          <w:szCs w:val="26"/>
        </w:rPr>
        <w:t xml:space="preserve"> проекта</w:t>
      </w:r>
      <w:r>
        <w:rPr>
          <w:rFonts w:ascii="Times New Roman" w:eastAsia="Times New Roman" w:hAnsi="Times New Roman" w:cs="Times New Roman"/>
          <w:color w:val="000000"/>
          <w:sz w:val="26"/>
          <w:szCs w:val="26"/>
        </w:rPr>
        <w:t>»</w:t>
      </w:r>
      <w:r w:rsidR="00A013DA">
        <w:rPr>
          <w:rFonts w:ascii="Times New Roman" w:eastAsia="Times New Roman" w:hAnsi="Times New Roman" w:cs="Times New Roman"/>
          <w:color w:val="000000"/>
          <w:sz w:val="26"/>
          <w:szCs w:val="26"/>
        </w:rPr>
        <w:t xml:space="preserve"> (приложение 5)</w:t>
      </w:r>
      <w:r>
        <w:rPr>
          <w:rFonts w:ascii="Times New Roman" w:eastAsia="Times New Roman" w:hAnsi="Times New Roman" w:cs="Times New Roman"/>
          <w:color w:val="000000"/>
          <w:sz w:val="26"/>
          <w:szCs w:val="26"/>
        </w:rPr>
        <w:t>;</w:t>
      </w:r>
    </w:p>
    <w:p w14:paraId="37D2607C" w14:textId="30DEB52D"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заполненную Форму 4 «Перечень показателей эффективности выполнения с</w:t>
      </w:r>
      <w:r w:rsidR="00437A6A">
        <w:rPr>
          <w:rFonts w:ascii="Times New Roman" w:eastAsia="Times New Roman" w:hAnsi="Times New Roman" w:cs="Times New Roman"/>
          <w:color w:val="000000"/>
          <w:sz w:val="26"/>
          <w:szCs w:val="26"/>
        </w:rPr>
        <w:t>овместного научно-исследовательского</w:t>
      </w:r>
      <w:r w:rsidR="00B7569C">
        <w:rPr>
          <w:rFonts w:ascii="Times New Roman" w:eastAsia="Times New Roman" w:hAnsi="Times New Roman" w:cs="Times New Roman"/>
          <w:color w:val="000000"/>
          <w:sz w:val="26"/>
          <w:szCs w:val="26"/>
        </w:rPr>
        <w:t xml:space="preserve"> проекта</w:t>
      </w:r>
      <w:r>
        <w:rPr>
          <w:rFonts w:ascii="Times New Roman" w:eastAsia="Times New Roman" w:hAnsi="Times New Roman" w:cs="Times New Roman"/>
          <w:color w:val="000000"/>
          <w:sz w:val="26"/>
          <w:szCs w:val="26"/>
        </w:rPr>
        <w:t>»</w:t>
      </w:r>
      <w:r w:rsidR="00A013DA">
        <w:rPr>
          <w:rFonts w:ascii="Times New Roman" w:eastAsia="Times New Roman" w:hAnsi="Times New Roman" w:cs="Times New Roman"/>
          <w:color w:val="000000"/>
          <w:sz w:val="26"/>
          <w:szCs w:val="26"/>
        </w:rPr>
        <w:t xml:space="preserve"> (приложение 6)</w:t>
      </w:r>
      <w:r>
        <w:rPr>
          <w:rFonts w:ascii="Times New Roman" w:eastAsia="Times New Roman" w:hAnsi="Times New Roman" w:cs="Times New Roman"/>
          <w:color w:val="000000"/>
          <w:sz w:val="26"/>
          <w:szCs w:val="26"/>
        </w:rPr>
        <w:t xml:space="preserve">; </w:t>
      </w:r>
    </w:p>
    <w:p w14:paraId="1CCC4419" w14:textId="017F432D"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заполненную Форму 5 «План работ совместного </w:t>
      </w:r>
      <w:r w:rsidR="00437A6A">
        <w:rPr>
          <w:rFonts w:ascii="Times New Roman" w:eastAsia="Times New Roman" w:hAnsi="Times New Roman" w:cs="Times New Roman"/>
          <w:color w:val="000000"/>
          <w:sz w:val="26"/>
          <w:szCs w:val="26"/>
        </w:rPr>
        <w:t>научно-исследовательского</w:t>
      </w:r>
      <w:r>
        <w:rPr>
          <w:rFonts w:ascii="Times New Roman" w:eastAsia="Times New Roman" w:hAnsi="Times New Roman" w:cs="Times New Roman"/>
          <w:color w:val="000000"/>
          <w:sz w:val="26"/>
          <w:szCs w:val="26"/>
        </w:rPr>
        <w:t xml:space="preserve"> </w:t>
      </w:r>
      <w:r w:rsidR="00B7569C">
        <w:rPr>
          <w:rFonts w:ascii="Times New Roman" w:eastAsia="Times New Roman" w:hAnsi="Times New Roman" w:cs="Times New Roman"/>
          <w:color w:val="000000"/>
          <w:sz w:val="26"/>
          <w:szCs w:val="26"/>
        </w:rPr>
        <w:t>проекта</w:t>
      </w:r>
      <w:r>
        <w:rPr>
          <w:rFonts w:ascii="Times New Roman" w:eastAsia="Times New Roman" w:hAnsi="Times New Roman" w:cs="Times New Roman"/>
          <w:color w:val="000000"/>
          <w:sz w:val="26"/>
          <w:szCs w:val="26"/>
        </w:rPr>
        <w:t>»</w:t>
      </w:r>
      <w:r w:rsidR="00A013DA">
        <w:rPr>
          <w:rFonts w:ascii="Times New Roman" w:eastAsia="Times New Roman" w:hAnsi="Times New Roman" w:cs="Times New Roman"/>
          <w:color w:val="000000"/>
          <w:sz w:val="26"/>
          <w:szCs w:val="26"/>
        </w:rPr>
        <w:t xml:space="preserve"> (приложение 7)</w:t>
      </w:r>
      <w:r>
        <w:rPr>
          <w:rFonts w:ascii="Times New Roman" w:eastAsia="Times New Roman" w:hAnsi="Times New Roman" w:cs="Times New Roman"/>
          <w:color w:val="000000"/>
          <w:sz w:val="26"/>
          <w:szCs w:val="26"/>
        </w:rPr>
        <w:t>;</w:t>
      </w:r>
    </w:p>
    <w:p w14:paraId="635D3EC2" w14:textId="38B27BD1"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заполненную Форму 6 «Смета расходов на проведение с</w:t>
      </w:r>
      <w:r w:rsidR="00437A6A">
        <w:rPr>
          <w:rFonts w:ascii="Times New Roman" w:eastAsia="Times New Roman" w:hAnsi="Times New Roman" w:cs="Times New Roman"/>
          <w:color w:val="000000"/>
          <w:sz w:val="26"/>
          <w:szCs w:val="26"/>
        </w:rPr>
        <w:t>овместного научно-исследовательского</w:t>
      </w:r>
      <w:r w:rsidR="00B7569C">
        <w:rPr>
          <w:rFonts w:ascii="Times New Roman" w:eastAsia="Times New Roman" w:hAnsi="Times New Roman" w:cs="Times New Roman"/>
          <w:color w:val="000000"/>
          <w:sz w:val="26"/>
          <w:szCs w:val="26"/>
        </w:rPr>
        <w:t xml:space="preserve"> проекта</w:t>
      </w:r>
      <w:r>
        <w:rPr>
          <w:rFonts w:ascii="Times New Roman" w:eastAsia="Times New Roman" w:hAnsi="Times New Roman" w:cs="Times New Roman"/>
          <w:color w:val="000000"/>
          <w:sz w:val="26"/>
          <w:szCs w:val="26"/>
        </w:rPr>
        <w:t>»</w:t>
      </w:r>
      <w:r w:rsidR="00A013DA">
        <w:rPr>
          <w:rFonts w:ascii="Times New Roman" w:eastAsia="Times New Roman" w:hAnsi="Times New Roman" w:cs="Times New Roman"/>
          <w:color w:val="000000"/>
          <w:sz w:val="26"/>
          <w:szCs w:val="26"/>
        </w:rPr>
        <w:t xml:space="preserve"> (приложение 8)</w:t>
      </w:r>
      <w:r>
        <w:rPr>
          <w:rFonts w:ascii="Times New Roman" w:eastAsia="Times New Roman" w:hAnsi="Times New Roman" w:cs="Times New Roman"/>
          <w:color w:val="000000"/>
          <w:sz w:val="26"/>
          <w:szCs w:val="26"/>
        </w:rPr>
        <w:t>;</w:t>
      </w:r>
    </w:p>
    <w:p w14:paraId="0B3D83DA" w14:textId="77777777" w:rsidR="004B0452" w:rsidRDefault="000B53AD" w:rsidP="00290294">
      <w:pPr>
        <w:widowControl w:val="0"/>
        <w:numPr>
          <w:ilvl w:val="0"/>
          <w:numId w:val="6"/>
        </w:numPr>
        <w:pBdr>
          <w:top w:val="nil"/>
          <w:left w:val="nil"/>
          <w:bottom w:val="nil"/>
          <w:right w:val="nil"/>
          <w:between w:val="nil"/>
        </w:pBdr>
        <w:tabs>
          <w:tab w:val="left" w:pos="1701"/>
        </w:tabs>
        <w:spacing w:after="0" w:line="240" w:lineRule="auto"/>
        <w:ind w:left="0" w:firstLine="709"/>
        <w:jc w:val="both"/>
        <w:rPr>
          <w:rFonts w:ascii="Times New Roman" w:eastAsia="Times New Roman" w:hAnsi="Times New Roman" w:cs="Times New Roman"/>
          <w:color w:val="000000"/>
          <w:sz w:val="26"/>
          <w:szCs w:val="26"/>
        </w:rPr>
      </w:pPr>
      <w:bookmarkStart w:id="3" w:name="_heading=h.1fob9te" w:colFirst="0" w:colLast="0"/>
      <w:bookmarkEnd w:id="3"/>
      <w:r>
        <w:rPr>
          <w:rFonts w:ascii="Times New Roman" w:eastAsia="Times New Roman" w:hAnsi="Times New Roman" w:cs="Times New Roman"/>
          <w:color w:val="000000"/>
          <w:sz w:val="26"/>
          <w:szCs w:val="26"/>
        </w:rPr>
        <w:t xml:space="preserve">Видеоролик с презентацией совместного научного проекта продолжительностью не более 15 минут. Презентация готовится с участием представителей научных подразделений НИУ ВШЭ и Партнера и должна содержать </w:t>
      </w:r>
      <w:r>
        <w:rPr>
          <w:rFonts w:ascii="Times New Roman" w:eastAsia="Times New Roman" w:hAnsi="Times New Roman" w:cs="Times New Roman"/>
          <w:color w:val="000000"/>
          <w:sz w:val="26"/>
          <w:szCs w:val="26"/>
        </w:rPr>
        <w:lastRenderedPageBreak/>
        <w:t xml:space="preserve">следующую информацию: </w:t>
      </w:r>
    </w:p>
    <w:p w14:paraId="51F800D6" w14:textId="3466F2B3" w:rsidR="004B0452" w:rsidRDefault="00405CB0" w:rsidP="00BB5849">
      <w:pPr>
        <w:widowControl w:val="0"/>
        <w:pBdr>
          <w:top w:val="nil"/>
          <w:left w:val="nil"/>
          <w:bottom w:val="nil"/>
          <w:right w:val="nil"/>
          <w:between w:val="nil"/>
        </w:pBdr>
        <w:tabs>
          <w:tab w:val="left" w:pos="1701"/>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о научных под</w:t>
      </w:r>
      <w:r w:rsidR="009F1AD1">
        <w:rPr>
          <w:rFonts w:ascii="Times New Roman" w:eastAsia="Times New Roman" w:hAnsi="Times New Roman" w:cs="Times New Roman"/>
          <w:color w:val="000000"/>
          <w:sz w:val="26"/>
          <w:szCs w:val="26"/>
        </w:rPr>
        <w:t>разделениях НИУ ВШЭ и Партнера;</w:t>
      </w:r>
    </w:p>
    <w:p w14:paraId="3244E5E3" w14:textId="77777777" w:rsidR="004B0452" w:rsidRDefault="00405CB0" w:rsidP="00BB5849">
      <w:pPr>
        <w:widowControl w:val="0"/>
        <w:pBdr>
          <w:top w:val="nil"/>
          <w:left w:val="nil"/>
          <w:bottom w:val="nil"/>
          <w:right w:val="nil"/>
          <w:between w:val="nil"/>
        </w:pBdr>
        <w:tabs>
          <w:tab w:val="left" w:pos="1701"/>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sidR="000B53AD">
        <w:rPr>
          <w:rFonts w:ascii="Times New Roman" w:eastAsia="Times New Roman" w:hAnsi="Times New Roman" w:cs="Times New Roman"/>
          <w:color w:val="000000"/>
          <w:sz w:val="26"/>
          <w:szCs w:val="26"/>
        </w:rPr>
        <w:t>об участниках проекта со стороны научного подразделения НИУ ВШЭ и Партнера с указанием состава исполнителей научного проекта и их опыта проведения научных исследований по тематике проекта;</w:t>
      </w:r>
    </w:p>
    <w:p w14:paraId="18340EA2" w14:textId="77777777" w:rsidR="004B0452" w:rsidRDefault="00405CB0" w:rsidP="00BB5849">
      <w:pPr>
        <w:widowControl w:val="0"/>
        <w:pBdr>
          <w:top w:val="nil"/>
          <w:left w:val="nil"/>
          <w:bottom w:val="nil"/>
          <w:right w:val="nil"/>
          <w:between w:val="nil"/>
        </w:pBdr>
        <w:tabs>
          <w:tab w:val="left" w:pos="1701"/>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sidR="000B53AD">
        <w:rPr>
          <w:rFonts w:ascii="Times New Roman" w:eastAsia="Times New Roman" w:hAnsi="Times New Roman" w:cs="Times New Roman"/>
          <w:color w:val="000000"/>
          <w:sz w:val="26"/>
          <w:szCs w:val="26"/>
        </w:rPr>
        <w:t xml:space="preserve">о возможности дистанционной формы взаимодействия научного подразделения НИУ ВШЭ и научного подразделения Партнера; </w:t>
      </w:r>
    </w:p>
    <w:p w14:paraId="2022162D" w14:textId="77777777" w:rsidR="004B0452" w:rsidRDefault="00405CB0" w:rsidP="00BB5849">
      <w:pPr>
        <w:widowControl w:val="0"/>
        <w:pBdr>
          <w:top w:val="nil"/>
          <w:left w:val="nil"/>
          <w:bottom w:val="nil"/>
          <w:right w:val="nil"/>
          <w:between w:val="nil"/>
        </w:pBdr>
        <w:tabs>
          <w:tab w:val="left" w:pos="1701"/>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 xml:space="preserve">план работ совместного научного исследования; </w:t>
      </w:r>
    </w:p>
    <w:p w14:paraId="22C1A64D" w14:textId="211D4B47" w:rsidR="004B0452" w:rsidRPr="00290294" w:rsidRDefault="00405CB0" w:rsidP="00BB5849">
      <w:pPr>
        <w:widowControl w:val="0"/>
        <w:pBdr>
          <w:top w:val="nil"/>
          <w:left w:val="nil"/>
          <w:bottom w:val="nil"/>
          <w:right w:val="nil"/>
          <w:between w:val="nil"/>
        </w:pBdr>
        <w:tabs>
          <w:tab w:val="left" w:pos="1701"/>
        </w:tabs>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показатели эффективности реализации совместного научного проекта.</w:t>
      </w:r>
    </w:p>
    <w:p w14:paraId="7A159D0E" w14:textId="1C1B4878" w:rsidR="004B0452" w:rsidRDefault="0014687E" w:rsidP="00290294">
      <w:pPr>
        <w:numPr>
          <w:ilvl w:val="2"/>
          <w:numId w:val="26"/>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Лист ознакомления с Правилами реализации проектов «Зеркальные лаборатории»</w:t>
      </w:r>
      <w:bookmarkStart w:id="4" w:name="_Hlk129611906"/>
      <w:r w:rsidR="002272F6">
        <w:rPr>
          <w:rFonts w:ascii="Times New Roman" w:eastAsia="Times New Roman" w:hAnsi="Times New Roman" w:cs="Times New Roman"/>
          <w:color w:val="000000"/>
          <w:sz w:val="26"/>
          <w:szCs w:val="26"/>
        </w:rPr>
        <w:t xml:space="preserve"> НИУ ВШЭ</w:t>
      </w:r>
      <w:r w:rsidR="007A111E">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xml:space="preserve"> </w:t>
      </w:r>
      <w:r w:rsidR="007A111E">
        <w:rPr>
          <w:rFonts w:ascii="Times New Roman" w:eastAsia="Times New Roman" w:hAnsi="Times New Roman" w:cs="Times New Roman"/>
          <w:color w:val="000000"/>
          <w:sz w:val="26"/>
          <w:szCs w:val="26"/>
        </w:rPr>
        <w:t>подписанны</w:t>
      </w:r>
      <w:r w:rsidR="002272F6">
        <w:rPr>
          <w:rFonts w:ascii="Times New Roman" w:eastAsia="Times New Roman" w:hAnsi="Times New Roman" w:cs="Times New Roman"/>
          <w:color w:val="000000"/>
          <w:sz w:val="26"/>
          <w:szCs w:val="26"/>
        </w:rPr>
        <w:t xml:space="preserve">й </w:t>
      </w:r>
      <w:r w:rsidR="007A111E">
        <w:rPr>
          <w:rFonts w:ascii="Times New Roman" w:eastAsia="Times New Roman" w:hAnsi="Times New Roman" w:cs="Times New Roman"/>
          <w:color w:val="000000"/>
          <w:sz w:val="26"/>
          <w:szCs w:val="26"/>
        </w:rPr>
        <w:t xml:space="preserve">руководителем научного подразделения НИУ </w:t>
      </w:r>
      <w:r w:rsidR="00405CB0">
        <w:rPr>
          <w:rFonts w:ascii="Times New Roman" w:eastAsia="Times New Roman" w:hAnsi="Times New Roman" w:cs="Times New Roman"/>
          <w:color w:val="000000"/>
          <w:sz w:val="26"/>
          <w:szCs w:val="26"/>
        </w:rPr>
        <w:t> </w:t>
      </w:r>
      <w:r w:rsidR="00D0165C">
        <w:rPr>
          <w:rFonts w:ascii="Times New Roman" w:eastAsia="Times New Roman" w:hAnsi="Times New Roman" w:cs="Times New Roman"/>
          <w:color w:val="000000"/>
          <w:sz w:val="26"/>
          <w:szCs w:val="26"/>
        </w:rPr>
        <w:t> </w:t>
      </w:r>
      <w:r w:rsidR="007A111E">
        <w:rPr>
          <w:rFonts w:ascii="Times New Roman" w:eastAsia="Times New Roman" w:hAnsi="Times New Roman" w:cs="Times New Roman"/>
          <w:color w:val="000000"/>
          <w:sz w:val="26"/>
          <w:szCs w:val="26"/>
        </w:rPr>
        <w:t xml:space="preserve">ВШЭ </w:t>
      </w:r>
      <w:r w:rsidR="000B53AD">
        <w:rPr>
          <w:rFonts w:ascii="Times New Roman" w:eastAsia="Times New Roman" w:hAnsi="Times New Roman" w:cs="Times New Roman"/>
          <w:color w:val="000000"/>
          <w:sz w:val="26"/>
          <w:szCs w:val="26"/>
        </w:rPr>
        <w:t>в формате</w:t>
      </w:r>
      <w:r w:rsidR="00A11DFC">
        <w:rPr>
          <w:rFonts w:ascii="Times New Roman" w:eastAsia="Times New Roman" w:hAnsi="Times New Roman" w:cs="Times New Roman"/>
          <w:color w:val="000000"/>
          <w:sz w:val="26"/>
          <w:szCs w:val="26"/>
        </w:rPr>
        <w:t xml:space="preserve"> </w:t>
      </w:r>
      <w:r w:rsidR="000B53AD">
        <w:rPr>
          <w:rFonts w:ascii="Times New Roman" w:eastAsia="Times New Roman" w:hAnsi="Times New Roman" w:cs="Times New Roman"/>
          <w:color w:val="000000"/>
          <w:sz w:val="26"/>
          <w:szCs w:val="26"/>
        </w:rPr>
        <w:t>pdf</w:t>
      </w:r>
      <w:bookmarkEnd w:id="4"/>
      <w:r w:rsidR="000B53AD">
        <w:rPr>
          <w:rFonts w:ascii="Times New Roman" w:eastAsia="Times New Roman" w:hAnsi="Times New Roman" w:cs="Times New Roman"/>
          <w:color w:val="000000"/>
          <w:sz w:val="26"/>
          <w:szCs w:val="26"/>
        </w:rPr>
        <w:t>. (приложение 9)</w:t>
      </w:r>
      <w:r w:rsidR="00290294">
        <w:rPr>
          <w:rFonts w:ascii="Times New Roman" w:eastAsia="Times New Roman" w:hAnsi="Times New Roman" w:cs="Times New Roman"/>
          <w:color w:val="000000"/>
          <w:sz w:val="26"/>
          <w:szCs w:val="26"/>
        </w:rPr>
        <w:t>.</w:t>
      </w:r>
    </w:p>
    <w:p w14:paraId="2A370E0F" w14:textId="77777777" w:rsidR="004B0452" w:rsidRDefault="004B0452">
      <w:pPr>
        <w:widowControl w:val="0"/>
        <w:pBdr>
          <w:top w:val="nil"/>
          <w:left w:val="nil"/>
          <w:bottom w:val="nil"/>
          <w:right w:val="nil"/>
          <w:between w:val="nil"/>
        </w:pBdr>
        <w:tabs>
          <w:tab w:val="left" w:pos="1701"/>
        </w:tabs>
        <w:spacing w:after="0" w:line="240" w:lineRule="auto"/>
        <w:ind w:left="1211"/>
        <w:jc w:val="both"/>
        <w:rPr>
          <w:rFonts w:ascii="Times New Roman" w:eastAsia="Times New Roman" w:hAnsi="Times New Roman" w:cs="Times New Roman"/>
          <w:color w:val="000000"/>
          <w:sz w:val="26"/>
          <w:szCs w:val="26"/>
        </w:rPr>
      </w:pPr>
    </w:p>
    <w:p w14:paraId="1D23258D" w14:textId="77777777" w:rsidR="004B0452" w:rsidRDefault="000B53AD">
      <w:pPr>
        <w:widowControl w:val="0"/>
        <w:numPr>
          <w:ilvl w:val="0"/>
          <w:numId w:val="1"/>
        </w:num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Подготовка и подача заявки на участие в Конкурсе</w:t>
      </w:r>
    </w:p>
    <w:p w14:paraId="68644C5D" w14:textId="77777777" w:rsidR="004B0452" w:rsidRDefault="004B0452">
      <w:pPr>
        <w:widowControl w:val="0"/>
        <w:pBdr>
          <w:top w:val="nil"/>
          <w:left w:val="nil"/>
          <w:bottom w:val="nil"/>
          <w:right w:val="nil"/>
          <w:between w:val="nil"/>
        </w:pBdr>
        <w:spacing w:after="0" w:line="240" w:lineRule="auto"/>
        <w:ind w:left="720"/>
        <w:rPr>
          <w:rFonts w:ascii="Times New Roman" w:eastAsia="Times New Roman" w:hAnsi="Times New Roman" w:cs="Times New Roman"/>
          <w:b/>
          <w:color w:val="000000"/>
          <w:sz w:val="26"/>
          <w:szCs w:val="26"/>
        </w:rPr>
      </w:pPr>
    </w:p>
    <w:p w14:paraId="6AD28A30" w14:textId="77777777" w:rsidR="004B0452" w:rsidRDefault="000B53AD">
      <w:pPr>
        <w:numPr>
          <w:ilvl w:val="0"/>
          <w:numId w:val="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 Конкурс представляются заявки, отвечающие требованиям, установленным критериями отбора заявок, перечисленными в разделе 10 Положения. Лица, заинтересованные принять участие в Конкурсе, готовят заявку на участие в Конкурсе в электронном виде.</w:t>
      </w:r>
    </w:p>
    <w:p w14:paraId="2A0C3DB0" w14:textId="77777777" w:rsidR="004B0452" w:rsidRDefault="000B53AD">
      <w:pPr>
        <w:numPr>
          <w:ilvl w:val="0"/>
          <w:numId w:val="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Заявка на участие в Конкурсе должна быть подготовлена и представлена на русском языке. Использование других языков для подготовки заявки на участие в Конкурсе расценивается как несоответствие заявки на участие в Конкурсе требованиям, установленным конкурсной документацией.</w:t>
      </w:r>
    </w:p>
    <w:p w14:paraId="32A7524B" w14:textId="77777777" w:rsidR="004B0452" w:rsidRDefault="000B53AD">
      <w:pPr>
        <w:numPr>
          <w:ilvl w:val="0"/>
          <w:numId w:val="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Запрашиваемый объем финансирования на проведение научных исследований указывается в заявке на участие в Конкурсе в российских рублях и не должен превышать предельной суммы, указанной в пункте 3.2 Положения.</w:t>
      </w:r>
    </w:p>
    <w:p w14:paraId="580CDA6A" w14:textId="77777777" w:rsidR="004B0452" w:rsidRDefault="000B53AD">
      <w:pPr>
        <w:numPr>
          <w:ilvl w:val="0"/>
          <w:numId w:val="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Наличие противоречий в сведениях, содержащихся в документах заявки на участие в Конкурсе, расценивается как несоответствие заявки требованиям, установленным конкурсной документацией. </w:t>
      </w:r>
    </w:p>
    <w:p w14:paraId="0024062E" w14:textId="098B0A7E" w:rsidR="004B0452" w:rsidRDefault="000B53AD">
      <w:pPr>
        <w:numPr>
          <w:ilvl w:val="0"/>
          <w:numId w:val="9"/>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Если в представленной заявке на участие в Конкурсе не выполняются требования пункта 1.4</w:t>
      </w:r>
      <w:r w:rsidR="00290294">
        <w:rPr>
          <w:rFonts w:ascii="Times New Roman" w:eastAsia="Times New Roman" w:hAnsi="Times New Roman" w:cs="Times New Roman"/>
          <w:color w:val="000000"/>
          <w:sz w:val="26"/>
          <w:szCs w:val="26"/>
        </w:rPr>
        <w:t xml:space="preserve"> Положения</w:t>
      </w:r>
      <w:r>
        <w:rPr>
          <w:rFonts w:ascii="Times New Roman" w:eastAsia="Times New Roman" w:hAnsi="Times New Roman" w:cs="Times New Roman"/>
          <w:color w:val="000000"/>
          <w:sz w:val="26"/>
          <w:szCs w:val="26"/>
        </w:rPr>
        <w:t xml:space="preserve"> к участникам Конкурса и/или не содержится документов и сведений, предусмотренных подпунктами 6.1.1</w:t>
      </w:r>
      <w:r w:rsidR="00405CB0">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6.1.</w:t>
      </w:r>
      <w:r w:rsidR="009F1AD1">
        <w:rPr>
          <w:rFonts w:ascii="Times New Roman" w:eastAsia="Times New Roman" w:hAnsi="Times New Roman" w:cs="Times New Roman"/>
          <w:color w:val="000000"/>
          <w:sz w:val="26"/>
          <w:szCs w:val="26"/>
        </w:rPr>
        <w:t>10</w:t>
      </w:r>
      <w:r>
        <w:rPr>
          <w:rFonts w:ascii="Times New Roman" w:eastAsia="Times New Roman" w:hAnsi="Times New Roman" w:cs="Times New Roman"/>
          <w:color w:val="000000"/>
          <w:sz w:val="26"/>
          <w:szCs w:val="26"/>
        </w:rPr>
        <w:t xml:space="preserve"> пункта 6.1 </w:t>
      </w:r>
      <w:r w:rsidR="00753806">
        <w:rPr>
          <w:rFonts w:ascii="Times New Roman" w:eastAsia="Times New Roman" w:hAnsi="Times New Roman" w:cs="Times New Roman"/>
          <w:color w:val="000000"/>
          <w:sz w:val="26"/>
          <w:szCs w:val="26"/>
        </w:rPr>
        <w:t>Положения</w:t>
      </w:r>
      <w:r>
        <w:rPr>
          <w:rFonts w:ascii="Times New Roman" w:eastAsia="Times New Roman" w:hAnsi="Times New Roman" w:cs="Times New Roman"/>
          <w:color w:val="000000"/>
          <w:sz w:val="26"/>
          <w:szCs w:val="26"/>
        </w:rPr>
        <w:t>, либо представленные в составе заявки документы оформлены не в соответствии с установленной формой или не содержат необходимых сведений, предусмотренных формой, такая конкурсная заявка расценивается как несоответствующая требованиям, установленным конкурсной документацией.</w:t>
      </w:r>
    </w:p>
    <w:p w14:paraId="010DB4E2" w14:textId="284194C3" w:rsidR="004B0452" w:rsidRPr="0076274B" w:rsidRDefault="000B53AD" w:rsidP="00BB5849">
      <w:pPr>
        <w:spacing w:after="0" w:line="240" w:lineRule="auto"/>
        <w:ind w:firstLine="708"/>
        <w:jc w:val="both"/>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Заявка н</w:t>
      </w:r>
      <w:r w:rsidR="0076274B">
        <w:rPr>
          <w:rFonts w:ascii="Times New Roman" w:eastAsia="Times New Roman" w:hAnsi="Times New Roman" w:cs="Times New Roman"/>
          <w:sz w:val="26"/>
          <w:szCs w:val="26"/>
        </w:rPr>
        <w:t xml:space="preserve">а участие в Конкурсе в срок до </w:t>
      </w:r>
      <w:r w:rsidR="0067761A">
        <w:rPr>
          <w:rFonts w:ascii="Times New Roman" w:eastAsia="Times New Roman" w:hAnsi="Times New Roman" w:cs="Times New Roman"/>
          <w:sz w:val="26"/>
          <w:szCs w:val="26"/>
        </w:rPr>
        <w:t>12</w:t>
      </w:r>
      <w:r w:rsidR="008C6085">
        <w:rPr>
          <w:rFonts w:ascii="Times New Roman" w:eastAsia="Times New Roman" w:hAnsi="Times New Roman" w:cs="Times New Roman"/>
          <w:sz w:val="26"/>
          <w:szCs w:val="26"/>
        </w:rPr>
        <w:t>.</w:t>
      </w:r>
      <w:r w:rsidR="0067761A">
        <w:rPr>
          <w:rFonts w:ascii="Times New Roman" w:eastAsia="Times New Roman" w:hAnsi="Times New Roman" w:cs="Times New Roman"/>
          <w:sz w:val="26"/>
          <w:szCs w:val="26"/>
        </w:rPr>
        <w:t>04</w:t>
      </w: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направляется в электронном виде по ссылке:</w:t>
      </w:r>
      <w:r w:rsidR="0076274B" w:rsidRPr="0076274B">
        <w:t xml:space="preserve"> </w:t>
      </w:r>
      <w:hyperlink r:id="rId10" w:history="1">
        <w:r w:rsidR="0076274B" w:rsidRPr="00F90F29">
          <w:rPr>
            <w:rStyle w:val="af2"/>
            <w:rFonts w:ascii="Times New Roman" w:eastAsia="Times New Roman" w:hAnsi="Times New Roman" w:cs="Times New Roman"/>
            <w:sz w:val="26"/>
            <w:szCs w:val="26"/>
          </w:rPr>
          <w:t>https://www.hse.ru/polls/879963288.html</w:t>
        </w:r>
      </w:hyperlink>
      <w:r w:rsidR="0076274B" w:rsidRPr="0076274B">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sz w:val="26"/>
          <w:szCs w:val="26"/>
        </w:rPr>
        <w:t xml:space="preserve">и включает: </w:t>
      </w:r>
    </w:p>
    <w:p w14:paraId="05E0EEFD" w14:textId="470507B2" w:rsidR="004B0452" w:rsidRPr="00753806" w:rsidRDefault="000B53AD" w:rsidP="00753806">
      <w:pPr>
        <w:pStyle w:val="a6"/>
        <w:numPr>
          <w:ilvl w:val="2"/>
          <w:numId w:val="37"/>
        </w:numPr>
        <w:pBdr>
          <w:top w:val="nil"/>
          <w:left w:val="nil"/>
          <w:bottom w:val="nil"/>
          <w:right w:val="nil"/>
          <w:between w:val="nil"/>
        </w:pBdr>
        <w:spacing w:after="0" w:line="240" w:lineRule="auto"/>
        <w:ind w:left="0" w:firstLine="708"/>
        <w:jc w:val="both"/>
        <w:rPr>
          <w:rFonts w:ascii="Times New Roman" w:eastAsia="Times New Roman" w:hAnsi="Times New Roman" w:cs="Times New Roman"/>
          <w:color w:val="000000"/>
          <w:sz w:val="26"/>
          <w:szCs w:val="26"/>
        </w:rPr>
      </w:pPr>
      <w:r w:rsidRPr="00753806">
        <w:rPr>
          <w:rFonts w:ascii="Times New Roman" w:eastAsia="Times New Roman" w:hAnsi="Times New Roman" w:cs="Times New Roman"/>
          <w:color w:val="000000"/>
          <w:sz w:val="26"/>
          <w:szCs w:val="26"/>
        </w:rPr>
        <w:t>документы в соответствии с подпунктами 6.1.1</w:t>
      </w:r>
      <w:r w:rsidR="00405CB0">
        <w:rPr>
          <w:rFonts w:ascii="Times New Roman" w:eastAsia="Times New Roman" w:hAnsi="Times New Roman" w:cs="Times New Roman"/>
          <w:color w:val="000000"/>
          <w:sz w:val="26"/>
          <w:szCs w:val="26"/>
        </w:rPr>
        <w:t>–</w:t>
      </w:r>
      <w:r w:rsidRPr="00753806">
        <w:rPr>
          <w:rFonts w:ascii="Times New Roman" w:eastAsia="Times New Roman" w:hAnsi="Times New Roman" w:cs="Times New Roman"/>
          <w:color w:val="000000"/>
          <w:sz w:val="26"/>
          <w:szCs w:val="26"/>
        </w:rPr>
        <w:t>6.1.8 пункта 6.1 Положе</w:t>
      </w:r>
      <w:r w:rsidR="00437A6A">
        <w:rPr>
          <w:rFonts w:ascii="Times New Roman" w:eastAsia="Times New Roman" w:hAnsi="Times New Roman" w:cs="Times New Roman"/>
          <w:color w:val="000000"/>
          <w:sz w:val="26"/>
          <w:szCs w:val="26"/>
        </w:rPr>
        <w:t xml:space="preserve">ния на русском языке в формате </w:t>
      </w:r>
      <w:r w:rsidR="00437A6A">
        <w:rPr>
          <w:rFonts w:ascii="Times New Roman" w:eastAsia="Times New Roman" w:hAnsi="Times New Roman" w:cs="Times New Roman"/>
          <w:color w:val="000000"/>
          <w:sz w:val="26"/>
          <w:szCs w:val="26"/>
          <w:lang w:val="en-US"/>
        </w:rPr>
        <w:t>w</w:t>
      </w:r>
      <w:r w:rsidRPr="00753806">
        <w:rPr>
          <w:rFonts w:ascii="Times New Roman" w:eastAsia="Times New Roman" w:hAnsi="Times New Roman" w:cs="Times New Roman"/>
          <w:color w:val="000000"/>
          <w:sz w:val="26"/>
          <w:szCs w:val="26"/>
        </w:rPr>
        <w:t>ord</w:t>
      </w:r>
      <w:r w:rsidR="00E30F29">
        <w:rPr>
          <w:rFonts w:ascii="Times New Roman" w:eastAsia="Times New Roman" w:hAnsi="Times New Roman" w:cs="Times New Roman"/>
          <w:color w:val="000000"/>
          <w:sz w:val="26"/>
          <w:szCs w:val="26"/>
        </w:rPr>
        <w:t xml:space="preserve"> (приложения 1-8)</w:t>
      </w:r>
      <w:r w:rsidRPr="00753806">
        <w:rPr>
          <w:rFonts w:ascii="Times New Roman" w:eastAsia="Times New Roman" w:hAnsi="Times New Roman" w:cs="Times New Roman"/>
          <w:color w:val="000000"/>
          <w:sz w:val="26"/>
          <w:szCs w:val="26"/>
        </w:rPr>
        <w:t>;</w:t>
      </w:r>
    </w:p>
    <w:p w14:paraId="213D1A32" w14:textId="68F6C3CD" w:rsidR="004B0452" w:rsidRPr="00753806" w:rsidRDefault="000B53AD" w:rsidP="00753806">
      <w:pPr>
        <w:pStyle w:val="a6"/>
        <w:numPr>
          <w:ilvl w:val="2"/>
          <w:numId w:val="37"/>
        </w:numPr>
        <w:pBdr>
          <w:top w:val="nil"/>
          <w:left w:val="nil"/>
          <w:bottom w:val="nil"/>
          <w:right w:val="nil"/>
          <w:between w:val="nil"/>
        </w:pBdr>
        <w:spacing w:after="0" w:line="240" w:lineRule="auto"/>
        <w:ind w:left="0" w:firstLine="708"/>
        <w:jc w:val="both"/>
        <w:rPr>
          <w:rFonts w:ascii="Times New Roman" w:eastAsia="Times New Roman" w:hAnsi="Times New Roman" w:cs="Times New Roman"/>
          <w:color w:val="000000"/>
          <w:sz w:val="26"/>
          <w:szCs w:val="26"/>
        </w:rPr>
      </w:pPr>
      <w:r w:rsidRPr="00753806">
        <w:rPr>
          <w:rFonts w:ascii="Times New Roman" w:eastAsia="Times New Roman" w:hAnsi="Times New Roman" w:cs="Times New Roman"/>
          <w:color w:val="000000"/>
          <w:sz w:val="26"/>
          <w:szCs w:val="26"/>
        </w:rPr>
        <w:t>документы в соответствии с подпунктами 6.1.1</w:t>
      </w:r>
      <w:r w:rsidR="00405CB0">
        <w:rPr>
          <w:rFonts w:ascii="Times New Roman" w:eastAsia="Times New Roman" w:hAnsi="Times New Roman" w:cs="Times New Roman"/>
          <w:color w:val="000000"/>
          <w:sz w:val="26"/>
          <w:szCs w:val="26"/>
        </w:rPr>
        <w:t>–</w:t>
      </w:r>
      <w:r w:rsidRPr="00753806">
        <w:rPr>
          <w:rFonts w:ascii="Times New Roman" w:eastAsia="Times New Roman" w:hAnsi="Times New Roman" w:cs="Times New Roman"/>
          <w:color w:val="000000"/>
          <w:sz w:val="26"/>
          <w:szCs w:val="26"/>
        </w:rPr>
        <w:t>6.1.8 пункта 6.1 Положения на русском языке в</w:t>
      </w:r>
      <w:r w:rsidR="00E30F29">
        <w:rPr>
          <w:rFonts w:ascii="Times New Roman" w:eastAsia="Times New Roman" w:hAnsi="Times New Roman" w:cs="Times New Roman"/>
          <w:color w:val="000000"/>
          <w:sz w:val="26"/>
          <w:szCs w:val="26"/>
        </w:rPr>
        <w:t xml:space="preserve"> формате pdf, сканы подписанных форм (приложения 1</w:t>
      </w:r>
      <w:r w:rsidR="00405CB0">
        <w:rPr>
          <w:rFonts w:ascii="Times New Roman" w:eastAsia="Times New Roman" w:hAnsi="Times New Roman" w:cs="Times New Roman"/>
          <w:color w:val="000000"/>
          <w:sz w:val="26"/>
          <w:szCs w:val="26"/>
        </w:rPr>
        <w:t>–</w:t>
      </w:r>
      <w:r w:rsidR="00E30F29">
        <w:rPr>
          <w:rFonts w:ascii="Times New Roman" w:eastAsia="Times New Roman" w:hAnsi="Times New Roman" w:cs="Times New Roman"/>
          <w:color w:val="000000"/>
          <w:sz w:val="26"/>
          <w:szCs w:val="26"/>
        </w:rPr>
        <w:t>8</w:t>
      </w:r>
      <w:r w:rsidRPr="00753806">
        <w:rPr>
          <w:rFonts w:ascii="Times New Roman" w:eastAsia="Times New Roman" w:hAnsi="Times New Roman" w:cs="Times New Roman"/>
          <w:color w:val="000000"/>
          <w:sz w:val="26"/>
          <w:szCs w:val="26"/>
        </w:rPr>
        <w:t>);</w:t>
      </w:r>
    </w:p>
    <w:p w14:paraId="4022A464" w14:textId="77777777" w:rsidR="004B0452" w:rsidRPr="00753806" w:rsidRDefault="000B53AD" w:rsidP="00753806">
      <w:pPr>
        <w:pStyle w:val="a6"/>
        <w:numPr>
          <w:ilvl w:val="2"/>
          <w:numId w:val="37"/>
        </w:numPr>
        <w:pBdr>
          <w:top w:val="nil"/>
          <w:left w:val="nil"/>
          <w:bottom w:val="nil"/>
          <w:right w:val="nil"/>
          <w:between w:val="nil"/>
        </w:pBdr>
        <w:spacing w:after="0" w:line="240" w:lineRule="auto"/>
        <w:ind w:left="0" w:firstLine="708"/>
        <w:jc w:val="both"/>
        <w:rPr>
          <w:rFonts w:ascii="Times New Roman" w:eastAsia="Times New Roman" w:hAnsi="Times New Roman" w:cs="Times New Roman"/>
          <w:color w:val="000000"/>
          <w:sz w:val="26"/>
          <w:szCs w:val="26"/>
        </w:rPr>
      </w:pPr>
      <w:r w:rsidRPr="00753806">
        <w:rPr>
          <w:rFonts w:ascii="Times New Roman" w:eastAsia="Times New Roman" w:hAnsi="Times New Roman" w:cs="Times New Roman"/>
          <w:color w:val="000000"/>
          <w:sz w:val="26"/>
          <w:szCs w:val="26"/>
        </w:rPr>
        <w:t>видеоролик с презентацией совместного научного проекта;</w:t>
      </w:r>
    </w:p>
    <w:p w14:paraId="0C095AF6" w14:textId="3CAB18A4" w:rsidR="004B0452" w:rsidRPr="00753806" w:rsidRDefault="00E30F29" w:rsidP="00753806">
      <w:pPr>
        <w:pStyle w:val="a6"/>
        <w:numPr>
          <w:ilvl w:val="2"/>
          <w:numId w:val="37"/>
        </w:numPr>
        <w:pBdr>
          <w:top w:val="nil"/>
          <w:left w:val="nil"/>
          <w:bottom w:val="nil"/>
          <w:right w:val="nil"/>
          <w:between w:val="nil"/>
        </w:pBdr>
        <w:spacing w:after="0" w:line="240" w:lineRule="auto"/>
        <w:ind w:left="0"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скан подписанного </w:t>
      </w:r>
      <w:r w:rsidR="007A111E">
        <w:rPr>
          <w:rFonts w:ascii="Times New Roman" w:eastAsia="Times New Roman" w:hAnsi="Times New Roman" w:cs="Times New Roman"/>
          <w:color w:val="000000"/>
          <w:sz w:val="26"/>
          <w:szCs w:val="26"/>
        </w:rPr>
        <w:t>документ</w:t>
      </w:r>
      <w:r>
        <w:rPr>
          <w:rFonts w:ascii="Times New Roman" w:eastAsia="Times New Roman" w:hAnsi="Times New Roman" w:cs="Times New Roman"/>
          <w:color w:val="000000"/>
          <w:sz w:val="26"/>
          <w:szCs w:val="26"/>
        </w:rPr>
        <w:t>а</w:t>
      </w:r>
      <w:r w:rsidR="00405CB0">
        <w:rPr>
          <w:rFonts w:ascii="Times New Roman" w:eastAsia="Times New Roman" w:hAnsi="Times New Roman" w:cs="Times New Roman"/>
          <w:color w:val="000000"/>
          <w:sz w:val="26"/>
          <w:szCs w:val="26"/>
        </w:rPr>
        <w:t>, указанного</w:t>
      </w:r>
      <w:r w:rsidR="007A111E">
        <w:rPr>
          <w:rFonts w:ascii="Times New Roman" w:eastAsia="Times New Roman" w:hAnsi="Times New Roman" w:cs="Times New Roman"/>
          <w:color w:val="000000"/>
          <w:sz w:val="26"/>
          <w:szCs w:val="26"/>
        </w:rPr>
        <w:t xml:space="preserve"> в подпункт</w:t>
      </w:r>
      <w:r w:rsidR="00405CB0">
        <w:rPr>
          <w:rFonts w:ascii="Times New Roman" w:eastAsia="Times New Roman" w:hAnsi="Times New Roman" w:cs="Times New Roman"/>
          <w:color w:val="000000"/>
          <w:sz w:val="26"/>
          <w:szCs w:val="26"/>
        </w:rPr>
        <w:t>е</w:t>
      </w:r>
      <w:r w:rsidR="007A111E">
        <w:rPr>
          <w:rFonts w:ascii="Times New Roman" w:eastAsia="Times New Roman" w:hAnsi="Times New Roman" w:cs="Times New Roman"/>
          <w:color w:val="000000"/>
          <w:sz w:val="26"/>
          <w:szCs w:val="26"/>
        </w:rPr>
        <w:t xml:space="preserve"> 6.1.10 пункта 6.1 </w:t>
      </w:r>
      <w:r w:rsidR="00405CB0">
        <w:rPr>
          <w:rFonts w:ascii="Times New Roman" w:eastAsia="Times New Roman" w:hAnsi="Times New Roman" w:cs="Times New Roman"/>
          <w:color w:val="000000"/>
          <w:sz w:val="26"/>
          <w:szCs w:val="26"/>
        </w:rPr>
        <w:t>Положения,</w:t>
      </w:r>
      <w:r w:rsidR="007A111E">
        <w:rPr>
          <w:rFonts w:ascii="Times New Roman" w:eastAsia="Times New Roman" w:hAnsi="Times New Roman" w:cs="Times New Roman"/>
          <w:color w:val="000000"/>
          <w:sz w:val="26"/>
          <w:szCs w:val="26"/>
        </w:rPr>
        <w:t xml:space="preserve"> </w:t>
      </w:r>
      <w:r w:rsidR="003D151A">
        <w:rPr>
          <w:rFonts w:ascii="Times New Roman" w:eastAsia="Times New Roman" w:hAnsi="Times New Roman" w:cs="Times New Roman"/>
          <w:color w:val="000000"/>
          <w:sz w:val="26"/>
          <w:szCs w:val="26"/>
        </w:rPr>
        <w:t>в формате pdf</w:t>
      </w:r>
      <w:r>
        <w:rPr>
          <w:rFonts w:ascii="Times New Roman" w:eastAsia="Times New Roman" w:hAnsi="Times New Roman" w:cs="Times New Roman"/>
          <w:color w:val="000000"/>
          <w:sz w:val="26"/>
          <w:szCs w:val="26"/>
        </w:rPr>
        <w:t xml:space="preserve"> </w:t>
      </w:r>
      <w:r w:rsidRPr="00753806">
        <w:rPr>
          <w:rFonts w:ascii="Times New Roman" w:eastAsia="Times New Roman" w:hAnsi="Times New Roman" w:cs="Times New Roman"/>
          <w:color w:val="000000"/>
          <w:sz w:val="26"/>
          <w:szCs w:val="26"/>
        </w:rPr>
        <w:t>(</w:t>
      </w:r>
      <w:r w:rsidR="000B53AD" w:rsidRPr="00753806">
        <w:rPr>
          <w:rFonts w:ascii="Times New Roman" w:eastAsia="Times New Roman" w:hAnsi="Times New Roman" w:cs="Times New Roman"/>
          <w:color w:val="000000"/>
          <w:sz w:val="26"/>
          <w:szCs w:val="26"/>
        </w:rPr>
        <w:t>приложение 9)</w:t>
      </w:r>
      <w:r w:rsidR="007A111E">
        <w:rPr>
          <w:rFonts w:ascii="Times New Roman" w:eastAsia="Times New Roman" w:hAnsi="Times New Roman" w:cs="Times New Roman"/>
          <w:color w:val="000000"/>
          <w:sz w:val="26"/>
          <w:szCs w:val="26"/>
        </w:rPr>
        <w:t>;</w:t>
      </w:r>
    </w:p>
    <w:p w14:paraId="5DF33F8B" w14:textId="3E341F4D" w:rsidR="004B0452" w:rsidRDefault="000B53AD">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00290294">
        <w:rPr>
          <w:rFonts w:ascii="Times New Roman" w:eastAsia="Times New Roman" w:hAnsi="Times New Roman" w:cs="Times New Roman"/>
          <w:sz w:val="26"/>
          <w:szCs w:val="26"/>
        </w:rPr>
        <w:t>6</w:t>
      </w:r>
      <w:r>
        <w:rPr>
          <w:rFonts w:ascii="Times New Roman" w:eastAsia="Times New Roman" w:hAnsi="Times New Roman" w:cs="Times New Roman"/>
          <w:sz w:val="26"/>
          <w:szCs w:val="26"/>
        </w:rPr>
        <w:t>. Заявки на участие в Конкурсе, полученные по истечении установленного Положением срока, к рассмотрению не принимаются.</w:t>
      </w:r>
    </w:p>
    <w:p w14:paraId="70A1956D" w14:textId="77777777" w:rsidR="009220B9" w:rsidRDefault="009220B9">
      <w:pPr>
        <w:spacing w:after="0" w:line="240" w:lineRule="auto"/>
        <w:ind w:firstLine="709"/>
        <w:jc w:val="both"/>
        <w:rPr>
          <w:rFonts w:ascii="Times New Roman" w:eastAsia="Times New Roman" w:hAnsi="Times New Roman" w:cs="Times New Roman"/>
          <w:sz w:val="26"/>
          <w:szCs w:val="26"/>
        </w:rPr>
      </w:pPr>
    </w:p>
    <w:p w14:paraId="553B4D47" w14:textId="77777777" w:rsidR="004B0452" w:rsidRDefault="000B53AD">
      <w:pPr>
        <w:widowControl w:val="0"/>
        <w:pBdr>
          <w:top w:val="nil"/>
          <w:left w:val="nil"/>
          <w:bottom w:val="nil"/>
          <w:right w:val="nil"/>
          <w:between w:val="nil"/>
        </w:pBdr>
        <w:spacing w:after="0" w:line="240" w:lineRule="auto"/>
        <w:ind w:left="1134"/>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8.</w:t>
      </w:r>
      <w:r>
        <w:rPr>
          <w:rFonts w:ascii="Times New Roman" w:eastAsia="Times New Roman" w:hAnsi="Times New Roman" w:cs="Times New Roman"/>
          <w:b/>
          <w:color w:val="000000"/>
          <w:sz w:val="26"/>
          <w:szCs w:val="26"/>
        </w:rPr>
        <w:tab/>
        <w:t>Рассмотрение заявок на участие в Конкурсе</w:t>
      </w:r>
    </w:p>
    <w:p w14:paraId="5F1080E5" w14:textId="77777777" w:rsidR="004B0452" w:rsidRDefault="004B0452">
      <w:pPr>
        <w:widowControl w:val="0"/>
        <w:pBdr>
          <w:top w:val="nil"/>
          <w:left w:val="nil"/>
          <w:bottom w:val="nil"/>
          <w:right w:val="nil"/>
          <w:between w:val="nil"/>
        </w:pBdr>
        <w:tabs>
          <w:tab w:val="left" w:pos="1418"/>
        </w:tabs>
        <w:spacing w:after="0" w:line="240" w:lineRule="auto"/>
        <w:ind w:firstLine="709"/>
        <w:jc w:val="both"/>
        <w:rPr>
          <w:rFonts w:ascii="Times New Roman" w:eastAsia="Times New Roman" w:hAnsi="Times New Roman" w:cs="Times New Roman"/>
          <w:color w:val="000000"/>
          <w:sz w:val="26"/>
          <w:szCs w:val="26"/>
        </w:rPr>
      </w:pPr>
    </w:p>
    <w:p w14:paraId="172DC4CF" w14:textId="2326A07A" w:rsidR="004B0452" w:rsidRDefault="000B53AD">
      <w:pPr>
        <w:numPr>
          <w:ilvl w:val="0"/>
          <w:numId w:val="1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bookmarkStart w:id="5" w:name="_heading=h.3znysh7" w:colFirst="0" w:colLast="0"/>
      <w:bookmarkEnd w:id="5"/>
      <w:r>
        <w:rPr>
          <w:rFonts w:ascii="Times New Roman" w:eastAsia="Times New Roman" w:hAnsi="Times New Roman" w:cs="Times New Roman"/>
          <w:color w:val="000000"/>
          <w:sz w:val="26"/>
          <w:szCs w:val="26"/>
        </w:rPr>
        <w:t xml:space="preserve">В течение </w:t>
      </w:r>
      <w:r w:rsidR="00150DFB">
        <w:rPr>
          <w:rFonts w:ascii="Times New Roman" w:eastAsia="Times New Roman" w:hAnsi="Times New Roman" w:cs="Times New Roman"/>
          <w:color w:val="000000"/>
          <w:sz w:val="26"/>
          <w:szCs w:val="26"/>
        </w:rPr>
        <w:t>7</w:t>
      </w:r>
      <w:r w:rsidR="00942187">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color w:val="000000"/>
          <w:sz w:val="26"/>
          <w:szCs w:val="26"/>
        </w:rPr>
        <w:t xml:space="preserve">календарных дней после окончания срока предоставления заявок на Конкурс работники </w:t>
      </w:r>
      <w:r w:rsidR="00857B08">
        <w:rPr>
          <w:rFonts w:ascii="Times New Roman" w:eastAsia="Times New Roman" w:hAnsi="Times New Roman" w:cs="Times New Roman"/>
          <w:color w:val="000000"/>
          <w:sz w:val="26"/>
          <w:szCs w:val="26"/>
        </w:rPr>
        <w:t>Центра</w:t>
      </w:r>
      <w:r>
        <w:rPr>
          <w:rFonts w:ascii="Times New Roman" w:eastAsia="Times New Roman" w:hAnsi="Times New Roman" w:cs="Times New Roman"/>
          <w:color w:val="000000"/>
          <w:sz w:val="26"/>
          <w:szCs w:val="26"/>
        </w:rPr>
        <w:t xml:space="preserve"> рассматривают их на соответствие формальным требованиям к оформлению заявок, установленным в Положении. Неполные или неправильно оформленные заявки к участию в Конкурсе не принимаются.</w:t>
      </w:r>
    </w:p>
    <w:p w14:paraId="51E3F717" w14:textId="084A6903" w:rsidR="004B0452" w:rsidRDefault="000B53AD">
      <w:pPr>
        <w:numPr>
          <w:ilvl w:val="0"/>
          <w:numId w:val="13"/>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После проведения технической экспертизы на соответствие/ несоответствие заявки конкурсной документации, информация о том, что заявка принята/не принята, рассылается участникам Конкурса, подавшим заявку, и публикуется на портале НИУ ВШЭ. Комплект документов и видеоролик с презентацией совместного научного проекта передаются членам утверждаемой ректором </w:t>
      </w:r>
      <w:r w:rsidR="00D3733A">
        <w:rPr>
          <w:rFonts w:ascii="Times New Roman" w:eastAsia="Times New Roman" w:hAnsi="Times New Roman" w:cs="Times New Roman"/>
          <w:color w:val="000000"/>
          <w:sz w:val="26"/>
          <w:szCs w:val="26"/>
        </w:rPr>
        <w:t>к</w:t>
      </w:r>
      <w:r>
        <w:rPr>
          <w:rFonts w:ascii="Times New Roman" w:eastAsia="Times New Roman" w:hAnsi="Times New Roman" w:cs="Times New Roman"/>
          <w:color w:val="000000"/>
          <w:sz w:val="26"/>
          <w:szCs w:val="26"/>
        </w:rPr>
        <w:t xml:space="preserve">онкурсной </w:t>
      </w:r>
      <w:r w:rsidR="00D3733A">
        <w:rPr>
          <w:rFonts w:ascii="Times New Roman" w:eastAsia="Times New Roman" w:hAnsi="Times New Roman" w:cs="Times New Roman"/>
          <w:color w:val="000000"/>
          <w:sz w:val="26"/>
          <w:szCs w:val="26"/>
        </w:rPr>
        <w:t>к</w:t>
      </w:r>
      <w:r>
        <w:rPr>
          <w:rFonts w:ascii="Times New Roman" w:eastAsia="Times New Roman" w:hAnsi="Times New Roman" w:cs="Times New Roman"/>
          <w:color w:val="000000"/>
          <w:sz w:val="26"/>
          <w:szCs w:val="26"/>
        </w:rPr>
        <w:t>омиссии.</w:t>
      </w:r>
    </w:p>
    <w:p w14:paraId="318B088B" w14:textId="77777777" w:rsidR="004B0452" w:rsidRDefault="004B045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6"/>
          <w:szCs w:val="26"/>
        </w:rPr>
      </w:pPr>
    </w:p>
    <w:p w14:paraId="3DD39882"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sz w:val="26"/>
          <w:szCs w:val="26"/>
        </w:rPr>
        <w:t>9.</w:t>
      </w:r>
      <w:r>
        <w:rPr>
          <w:rFonts w:ascii="Times New Roman" w:eastAsia="Times New Roman" w:hAnsi="Times New Roman" w:cs="Times New Roman"/>
          <w:sz w:val="26"/>
          <w:szCs w:val="26"/>
        </w:rPr>
        <w:t xml:space="preserve"> </w:t>
      </w:r>
      <w:r>
        <w:rPr>
          <w:rFonts w:ascii="Times New Roman" w:eastAsia="Times New Roman" w:hAnsi="Times New Roman" w:cs="Times New Roman"/>
          <w:b/>
          <w:sz w:val="26"/>
          <w:szCs w:val="26"/>
        </w:rPr>
        <w:t>Подведение итогов Конкурса. Определение победителя</w:t>
      </w:r>
    </w:p>
    <w:p w14:paraId="798E8F29" w14:textId="77777777" w:rsidR="004B0452" w:rsidRDefault="004B0452">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6"/>
          <w:szCs w:val="26"/>
        </w:rPr>
      </w:pPr>
    </w:p>
    <w:p w14:paraId="6D171339" w14:textId="2ACF733D" w:rsidR="004B0452" w:rsidRDefault="000B53AD">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Для оценки проектов ректором НИУ ВШЭ формируется </w:t>
      </w:r>
      <w:r w:rsidR="00D3733A">
        <w:rPr>
          <w:rFonts w:ascii="Times New Roman" w:eastAsia="Times New Roman" w:hAnsi="Times New Roman" w:cs="Times New Roman"/>
          <w:color w:val="000000"/>
          <w:sz w:val="26"/>
          <w:szCs w:val="26"/>
        </w:rPr>
        <w:t>к</w:t>
      </w:r>
      <w:r>
        <w:rPr>
          <w:rFonts w:ascii="Times New Roman" w:eastAsia="Times New Roman" w:hAnsi="Times New Roman" w:cs="Times New Roman"/>
          <w:color w:val="000000"/>
          <w:sz w:val="26"/>
          <w:szCs w:val="26"/>
        </w:rPr>
        <w:t xml:space="preserve">онкурсная </w:t>
      </w:r>
      <w:r w:rsidR="00D3733A">
        <w:rPr>
          <w:rFonts w:ascii="Times New Roman" w:eastAsia="Times New Roman" w:hAnsi="Times New Roman" w:cs="Times New Roman"/>
          <w:color w:val="000000"/>
          <w:sz w:val="26"/>
          <w:szCs w:val="26"/>
        </w:rPr>
        <w:t>к</w:t>
      </w:r>
      <w:r>
        <w:rPr>
          <w:rFonts w:ascii="Times New Roman" w:eastAsia="Times New Roman" w:hAnsi="Times New Roman" w:cs="Times New Roman"/>
          <w:color w:val="000000"/>
          <w:sz w:val="26"/>
          <w:szCs w:val="26"/>
        </w:rPr>
        <w:t>омиссия</w:t>
      </w:r>
      <w:r w:rsidR="00D3733A">
        <w:rPr>
          <w:rFonts w:ascii="Times New Roman" w:eastAsia="Times New Roman" w:hAnsi="Times New Roman" w:cs="Times New Roman"/>
          <w:color w:val="000000"/>
          <w:sz w:val="26"/>
          <w:szCs w:val="26"/>
        </w:rPr>
        <w:t xml:space="preserve"> (далее – Комиссия)</w:t>
      </w:r>
      <w:r>
        <w:rPr>
          <w:rFonts w:ascii="Times New Roman" w:eastAsia="Times New Roman" w:hAnsi="Times New Roman" w:cs="Times New Roman"/>
          <w:color w:val="000000"/>
          <w:sz w:val="26"/>
          <w:szCs w:val="26"/>
        </w:rPr>
        <w:t xml:space="preserve">. </w:t>
      </w:r>
    </w:p>
    <w:p w14:paraId="6013A3D4" w14:textId="5747235A" w:rsidR="00D3733A" w:rsidRDefault="00D3733A">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Членами Комиссии не могут быть работники НИУ ВШЭ, являющиеся участниками Конкурса, в том числе входящие в составы научных коллективов, участвующих в Конкурсе.</w:t>
      </w:r>
    </w:p>
    <w:p w14:paraId="29497150" w14:textId="7384B363" w:rsidR="004B0452" w:rsidRDefault="000B53AD">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Члены Комиссии знакомятся с содержанием заявок: комплектами документов и видеороликами с презентацией совместного научного проекта.</w:t>
      </w:r>
    </w:p>
    <w:p w14:paraId="018CCA6E" w14:textId="4EE105A4" w:rsidR="004B0452" w:rsidRDefault="000B53AD">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Инициаторы заявок - представители научных подразделений НИУ ВШЭ и Партнера приглашаются на заседания Комиссии. В ходе заседаний Комиссии инициаторы заявок отвечают на вопросы членов Комиссии, возникшие после рассмотрения комплектов документов и видеороликов с презентацией совместного научного проекта. </w:t>
      </w:r>
    </w:p>
    <w:p w14:paraId="113E9290" w14:textId="273CA209" w:rsidR="004B0452" w:rsidRDefault="000B53AD">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Итоги Конкурса подводятся </w:t>
      </w:r>
      <w:r w:rsidR="00290294">
        <w:rPr>
          <w:rFonts w:ascii="Times New Roman" w:eastAsia="Times New Roman" w:hAnsi="Times New Roman" w:cs="Times New Roman"/>
          <w:color w:val="000000"/>
          <w:sz w:val="26"/>
          <w:szCs w:val="26"/>
        </w:rPr>
        <w:t xml:space="preserve">до </w:t>
      </w:r>
      <w:r w:rsidR="0076274B" w:rsidRPr="0076274B">
        <w:rPr>
          <w:rFonts w:ascii="Times New Roman" w:eastAsia="Times New Roman" w:hAnsi="Times New Roman" w:cs="Times New Roman"/>
          <w:color w:val="000000"/>
          <w:sz w:val="26"/>
          <w:szCs w:val="26"/>
        </w:rPr>
        <w:t>24</w:t>
      </w:r>
      <w:r w:rsidR="00731D93">
        <w:rPr>
          <w:rFonts w:ascii="Times New Roman" w:eastAsia="Times New Roman" w:hAnsi="Times New Roman" w:cs="Times New Roman"/>
          <w:color w:val="000000"/>
          <w:sz w:val="26"/>
          <w:szCs w:val="26"/>
        </w:rPr>
        <w:t>.0</w:t>
      </w:r>
      <w:r w:rsidR="0076274B" w:rsidRPr="0076274B">
        <w:rPr>
          <w:rFonts w:ascii="Times New Roman" w:eastAsia="Times New Roman" w:hAnsi="Times New Roman" w:cs="Times New Roman"/>
          <w:color w:val="000000"/>
          <w:sz w:val="26"/>
          <w:szCs w:val="26"/>
        </w:rPr>
        <w:t>5</w:t>
      </w:r>
      <w:r w:rsidR="00731D93">
        <w:rPr>
          <w:rFonts w:ascii="Times New Roman" w:eastAsia="Times New Roman" w:hAnsi="Times New Roman" w:cs="Times New Roman"/>
          <w:color w:val="000000"/>
          <w:sz w:val="26"/>
          <w:szCs w:val="26"/>
        </w:rPr>
        <w:t>.202</w:t>
      </w:r>
      <w:r w:rsidR="0076274B" w:rsidRPr="0076274B">
        <w:rPr>
          <w:rFonts w:ascii="Times New Roman" w:eastAsia="Times New Roman" w:hAnsi="Times New Roman" w:cs="Times New Roman"/>
          <w:color w:val="000000"/>
          <w:sz w:val="26"/>
          <w:szCs w:val="26"/>
        </w:rPr>
        <w:t>4</w:t>
      </w:r>
      <w:r>
        <w:rPr>
          <w:rFonts w:ascii="Times New Roman" w:eastAsia="Times New Roman" w:hAnsi="Times New Roman" w:cs="Times New Roman"/>
          <w:color w:val="FF0000"/>
          <w:sz w:val="26"/>
          <w:szCs w:val="26"/>
        </w:rPr>
        <w:t xml:space="preserve"> </w:t>
      </w:r>
      <w:r>
        <w:rPr>
          <w:rFonts w:ascii="Times New Roman" w:eastAsia="Times New Roman" w:hAnsi="Times New Roman" w:cs="Times New Roman"/>
          <w:color w:val="000000"/>
          <w:sz w:val="26"/>
          <w:szCs w:val="26"/>
        </w:rPr>
        <w:t xml:space="preserve">включительно на заседании Комиссии. </w:t>
      </w:r>
    </w:p>
    <w:p w14:paraId="5C20F940" w14:textId="3FCE4F79" w:rsidR="000E6206" w:rsidRDefault="000E6206">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Решение Комиссии оформляется протоколом.</w:t>
      </w:r>
    </w:p>
    <w:p w14:paraId="68CBB8FC" w14:textId="66CDAF97" w:rsidR="000E6206" w:rsidRDefault="000E6206">
      <w:pPr>
        <w:numPr>
          <w:ilvl w:val="0"/>
          <w:numId w:val="15"/>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Подлинники протоколов заседаний Комиссии и прилагаемые к ним материалы хранятся в Центре развития перспективных научных исследований в установленном в </w:t>
      </w:r>
      <w:r w:rsidR="0093458F">
        <w:rPr>
          <w:rFonts w:ascii="Times New Roman" w:eastAsia="Times New Roman" w:hAnsi="Times New Roman" w:cs="Times New Roman"/>
          <w:color w:val="000000"/>
          <w:sz w:val="26"/>
          <w:szCs w:val="26"/>
        </w:rPr>
        <w:t xml:space="preserve">НИУ ВШЭ </w:t>
      </w:r>
      <w:r>
        <w:rPr>
          <w:rFonts w:ascii="Times New Roman" w:eastAsia="Times New Roman" w:hAnsi="Times New Roman" w:cs="Times New Roman"/>
          <w:color w:val="000000"/>
          <w:sz w:val="26"/>
          <w:szCs w:val="26"/>
        </w:rPr>
        <w:t>порядке.</w:t>
      </w:r>
    </w:p>
    <w:p w14:paraId="5E78EBFF" w14:textId="77777777" w:rsidR="00D3733A" w:rsidRDefault="00D3733A">
      <w:pPr>
        <w:spacing w:after="0" w:line="240" w:lineRule="auto"/>
        <w:jc w:val="center"/>
        <w:rPr>
          <w:rFonts w:ascii="Times New Roman" w:eastAsia="Times New Roman" w:hAnsi="Times New Roman" w:cs="Times New Roman"/>
          <w:b/>
          <w:sz w:val="26"/>
          <w:szCs w:val="26"/>
        </w:rPr>
      </w:pPr>
    </w:p>
    <w:p w14:paraId="09784C5A" w14:textId="774CF5A6"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10. Критерии оценки заявок</w:t>
      </w:r>
    </w:p>
    <w:p w14:paraId="6715D696" w14:textId="77777777" w:rsidR="004B0452" w:rsidRDefault="004B0452">
      <w:pPr>
        <w:spacing w:line="240" w:lineRule="auto"/>
        <w:jc w:val="center"/>
        <w:rPr>
          <w:rFonts w:ascii="Times New Roman" w:eastAsia="Times New Roman" w:hAnsi="Times New Roman" w:cs="Times New Roman"/>
          <w:sz w:val="26"/>
          <w:szCs w:val="26"/>
        </w:rPr>
      </w:pPr>
    </w:p>
    <w:tbl>
      <w:tblPr>
        <w:tblStyle w:val="aff7"/>
        <w:tblW w:w="98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1"/>
        <w:gridCol w:w="3145"/>
        <w:gridCol w:w="6208"/>
      </w:tblGrid>
      <w:tr w:rsidR="004B0452" w14:paraId="631AA2FC" w14:textId="77777777" w:rsidTr="00BB5849">
        <w:tc>
          <w:tcPr>
            <w:tcW w:w="541" w:type="dxa"/>
          </w:tcPr>
          <w:p w14:paraId="4BD613AE"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3145" w:type="dxa"/>
          </w:tcPr>
          <w:p w14:paraId="6EBDD638"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критериев</w:t>
            </w:r>
          </w:p>
        </w:tc>
        <w:tc>
          <w:tcPr>
            <w:tcW w:w="6208" w:type="dxa"/>
          </w:tcPr>
          <w:p w14:paraId="03D024A6"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Содержание (требования) критериев</w:t>
            </w:r>
          </w:p>
        </w:tc>
      </w:tr>
      <w:tr w:rsidR="004B0452" w14:paraId="583E77E7" w14:textId="77777777" w:rsidTr="00BB5849">
        <w:tc>
          <w:tcPr>
            <w:tcW w:w="9894" w:type="dxa"/>
            <w:gridSpan w:val="3"/>
          </w:tcPr>
          <w:p w14:paraId="0FEB7D9C" w14:textId="77777777" w:rsidR="004B0452" w:rsidRDefault="000B53AD">
            <w:pPr>
              <w:numPr>
                <w:ilvl w:val="0"/>
                <w:numId w:val="19"/>
              </w:numPr>
              <w:pBdr>
                <w:top w:val="nil"/>
                <w:left w:val="nil"/>
                <w:bottom w:val="nil"/>
                <w:right w:val="nil"/>
                <w:between w:val="nil"/>
              </w:pBdr>
              <w:spacing w:after="200" w:line="276" w:lineRule="auto"/>
              <w:ind w:left="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Научные достижения и опыт работы научного подразделения НИУ ВШЭ</w:t>
            </w:r>
          </w:p>
        </w:tc>
      </w:tr>
      <w:tr w:rsidR="004B0452" w14:paraId="4B41D7A0" w14:textId="77777777" w:rsidTr="00BB5849">
        <w:tc>
          <w:tcPr>
            <w:tcW w:w="541" w:type="dxa"/>
          </w:tcPr>
          <w:p w14:paraId="6F8AB587"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3145" w:type="dxa"/>
          </w:tcPr>
          <w:p w14:paraId="3762E95D"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Уровень публикационной активности</w:t>
            </w:r>
          </w:p>
          <w:p w14:paraId="689F6F39" w14:textId="77777777" w:rsidR="004B0452" w:rsidRDefault="000B53AD">
            <w:pPr>
              <w:rPr>
                <w:rFonts w:ascii="Times New Roman" w:eastAsia="Times New Roman" w:hAnsi="Times New Roman" w:cs="Times New Roman"/>
                <w:color w:val="FF0000"/>
                <w:sz w:val="26"/>
                <w:szCs w:val="26"/>
              </w:rPr>
            </w:pPr>
            <w:r>
              <w:rPr>
                <w:rFonts w:ascii="Times New Roman" w:eastAsia="Times New Roman" w:hAnsi="Times New Roman" w:cs="Times New Roman"/>
                <w:sz w:val="26"/>
                <w:szCs w:val="26"/>
              </w:rPr>
              <w:t xml:space="preserve">и/или уровень изобретательской активности </w:t>
            </w:r>
          </w:p>
        </w:tc>
        <w:tc>
          <w:tcPr>
            <w:tcW w:w="6208" w:type="dxa"/>
          </w:tcPr>
          <w:p w14:paraId="477AC0C3" w14:textId="2164B2D2" w:rsidR="004B0452" w:rsidRDefault="000B53AD" w:rsidP="00072F6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Оценивается в баллах: количество статей, монографий, опубликованных докладов на конференциях, подготовленных руководителем и участниками проекта за последние 5 лет, уровень соответствующих изданий, издательств, конференций; насколько такой уровень </w:t>
            </w:r>
            <w:r>
              <w:rPr>
                <w:rFonts w:ascii="Times New Roman" w:eastAsia="Times New Roman" w:hAnsi="Times New Roman" w:cs="Times New Roman"/>
                <w:sz w:val="26"/>
                <w:szCs w:val="26"/>
              </w:rPr>
              <w:lastRenderedPageBreak/>
              <w:t>публикационной активности характерен для лидеров в области наук; количество патентов и заявок на выдачу патентов, в которых руководитель и участники проекта указаны авторами, за последние 5 лет, уровень запатентованных решений (решений, в</w:t>
            </w:r>
            <w:r w:rsidR="004A00D0">
              <w:rPr>
                <w:rFonts w:ascii="Times New Roman" w:eastAsia="Times New Roman" w:hAnsi="Times New Roman" w:cs="Times New Roman"/>
                <w:sz w:val="26"/>
                <w:szCs w:val="26"/>
              </w:rPr>
              <w:t> </w:t>
            </w:r>
            <w:r>
              <w:rPr>
                <w:rFonts w:ascii="Times New Roman" w:eastAsia="Times New Roman" w:hAnsi="Times New Roman" w:cs="Times New Roman"/>
                <w:sz w:val="26"/>
                <w:szCs w:val="26"/>
              </w:rPr>
              <w:t>отношении которых поданы заявки на выдачу патента)</w:t>
            </w:r>
          </w:p>
        </w:tc>
      </w:tr>
      <w:tr w:rsidR="004B0452" w14:paraId="3F0CD71B" w14:textId="77777777" w:rsidTr="00BB5849">
        <w:tc>
          <w:tcPr>
            <w:tcW w:w="541" w:type="dxa"/>
          </w:tcPr>
          <w:p w14:paraId="37F9E659"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w:t>
            </w:r>
          </w:p>
        </w:tc>
        <w:tc>
          <w:tcPr>
            <w:tcW w:w="3145" w:type="dxa"/>
          </w:tcPr>
          <w:p w14:paraId="0906BA47"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Опыт проведения научных исследований</w:t>
            </w:r>
          </w:p>
        </w:tc>
        <w:tc>
          <w:tcPr>
            <w:tcW w:w="6208" w:type="dxa"/>
          </w:tcPr>
          <w:p w14:paraId="6224F661"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имеющийся у научного подразделения опыт по проведению научных фундаментальных и (или) прикладных исследований</w:t>
            </w:r>
          </w:p>
        </w:tc>
      </w:tr>
      <w:tr w:rsidR="004B0452" w14:paraId="64A45282" w14:textId="77777777" w:rsidTr="00BB5849">
        <w:tc>
          <w:tcPr>
            <w:tcW w:w="541" w:type="dxa"/>
          </w:tcPr>
          <w:p w14:paraId="6AA507EA"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3145" w:type="dxa"/>
          </w:tcPr>
          <w:p w14:paraId="582D856E"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Опыт привлечения научным коллективом внешнего финансирования </w:t>
            </w:r>
          </w:p>
        </w:tc>
        <w:tc>
          <w:tcPr>
            <w:tcW w:w="6208" w:type="dxa"/>
          </w:tcPr>
          <w:p w14:paraId="6564BC9A"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имеющийся у научного подразделения опыт по участию в конкурсах грантов, выполнения НИР в рамках хозяйственных договоров с внешними заказчиками и проч.</w:t>
            </w:r>
          </w:p>
        </w:tc>
      </w:tr>
      <w:tr w:rsidR="004B0452" w14:paraId="5E9CFA90" w14:textId="77777777" w:rsidTr="00BB5849">
        <w:tc>
          <w:tcPr>
            <w:tcW w:w="541" w:type="dxa"/>
          </w:tcPr>
          <w:p w14:paraId="0EFE3B04"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3145" w:type="dxa"/>
          </w:tcPr>
          <w:p w14:paraId="4A2AD09C"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Опыт проведения совместных научных исследованиях</w:t>
            </w:r>
          </w:p>
        </w:tc>
        <w:tc>
          <w:tcPr>
            <w:tcW w:w="6208" w:type="dxa"/>
          </w:tcPr>
          <w:p w14:paraId="6791C770" w14:textId="0A03F928" w:rsidR="004B0452" w:rsidRDefault="000B53AD" w:rsidP="00072F60">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имеющийся у научного подразделения опыт проведения совместных научных исследований, опыт участия в партнерских программах, грантах, наличие соглашений о</w:t>
            </w:r>
            <w:r w:rsidR="00072F60">
              <w:rPr>
                <w:rFonts w:ascii="Times New Roman" w:eastAsia="Times New Roman" w:hAnsi="Times New Roman" w:cs="Times New Roman"/>
                <w:sz w:val="26"/>
                <w:szCs w:val="26"/>
              </w:rPr>
              <w:t> </w:t>
            </w:r>
            <w:r>
              <w:rPr>
                <w:rFonts w:ascii="Times New Roman" w:eastAsia="Times New Roman" w:hAnsi="Times New Roman" w:cs="Times New Roman"/>
                <w:sz w:val="26"/>
                <w:szCs w:val="26"/>
              </w:rPr>
              <w:t>сотрудничестве.</w:t>
            </w:r>
          </w:p>
        </w:tc>
      </w:tr>
      <w:tr w:rsidR="004B0452" w14:paraId="48FCAFD8" w14:textId="77777777" w:rsidTr="00BB5849">
        <w:trPr>
          <w:trHeight w:val="304"/>
        </w:trPr>
        <w:tc>
          <w:tcPr>
            <w:tcW w:w="9894" w:type="dxa"/>
            <w:gridSpan w:val="3"/>
          </w:tcPr>
          <w:p w14:paraId="47454F36" w14:textId="77777777" w:rsidR="004B0452" w:rsidRDefault="000B53AD">
            <w:pPr>
              <w:numPr>
                <w:ilvl w:val="0"/>
                <w:numId w:val="19"/>
              </w:numPr>
              <w:pBdr>
                <w:top w:val="nil"/>
                <w:left w:val="nil"/>
                <w:bottom w:val="nil"/>
                <w:right w:val="nil"/>
                <w:between w:val="nil"/>
              </w:pBdr>
              <w:spacing w:after="200" w:line="276" w:lineRule="auto"/>
              <w:ind w:left="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Перспективы совместных научных исследований</w:t>
            </w:r>
          </w:p>
        </w:tc>
      </w:tr>
      <w:tr w:rsidR="004B0452" w14:paraId="0D61854F" w14:textId="77777777" w:rsidTr="00BB5849">
        <w:tc>
          <w:tcPr>
            <w:tcW w:w="541" w:type="dxa"/>
          </w:tcPr>
          <w:p w14:paraId="20F2DA85"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3145" w:type="dxa"/>
          </w:tcPr>
          <w:p w14:paraId="1FB5ED1F"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Актуальность планируемых научных исследований</w:t>
            </w:r>
          </w:p>
        </w:tc>
        <w:tc>
          <w:tcPr>
            <w:tcW w:w="6208" w:type="dxa"/>
          </w:tcPr>
          <w:p w14:paraId="215678B5"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актуальность планируемых совместных научных исследований и их адекватность современному состоянию науки; возможность получения новых, прорывных научных результатов, соответствующих международному уровню; перспективы развития тематики исследования после окончания срока проекта, преемственность тематики в дальнейшей научной работе</w:t>
            </w:r>
          </w:p>
        </w:tc>
      </w:tr>
      <w:tr w:rsidR="004B0452" w14:paraId="4E893B25" w14:textId="77777777" w:rsidTr="00BB5849">
        <w:tc>
          <w:tcPr>
            <w:tcW w:w="541" w:type="dxa"/>
          </w:tcPr>
          <w:p w14:paraId="7143DB19"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3145" w:type="dxa"/>
          </w:tcPr>
          <w:p w14:paraId="53393F26"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Достижимость заявленных результатов в предложенные сроки и заявляемыми методами</w:t>
            </w:r>
          </w:p>
        </w:tc>
        <w:tc>
          <w:tcPr>
            <w:tcW w:w="6208" w:type="dxa"/>
          </w:tcPr>
          <w:p w14:paraId="56387264"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уровень детализации результатов научного исследования</w:t>
            </w:r>
          </w:p>
        </w:tc>
      </w:tr>
      <w:tr w:rsidR="004B0452" w14:paraId="5DFAB815" w14:textId="77777777" w:rsidTr="00BB5849">
        <w:tc>
          <w:tcPr>
            <w:tcW w:w="541" w:type="dxa"/>
          </w:tcPr>
          <w:p w14:paraId="01AEEBF6" w14:textId="77777777" w:rsidR="004B0452" w:rsidRDefault="000B53AD">
            <w:pPr>
              <w:ind w:hanging="537"/>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3145" w:type="dxa"/>
          </w:tcPr>
          <w:p w14:paraId="2E9EF6F6"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Соответствие запрашиваемого финансирования поставленным целям, качество проработки сметы</w:t>
            </w:r>
          </w:p>
        </w:tc>
        <w:tc>
          <w:tcPr>
            <w:tcW w:w="6208" w:type="dxa"/>
          </w:tcPr>
          <w:p w14:paraId="237516DC"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адекватность финансового запроса поставленным целям проекта</w:t>
            </w:r>
          </w:p>
        </w:tc>
      </w:tr>
      <w:tr w:rsidR="004B0452" w14:paraId="7DB6EE87" w14:textId="77777777" w:rsidTr="00BB5849">
        <w:trPr>
          <w:trHeight w:val="289"/>
        </w:trPr>
        <w:tc>
          <w:tcPr>
            <w:tcW w:w="9894" w:type="dxa"/>
            <w:gridSpan w:val="3"/>
          </w:tcPr>
          <w:p w14:paraId="7674E660" w14:textId="77777777" w:rsidR="004B0452" w:rsidRDefault="000B53AD">
            <w:pPr>
              <w:numPr>
                <w:ilvl w:val="0"/>
                <w:numId w:val="19"/>
              </w:numPr>
              <w:pBdr>
                <w:top w:val="nil"/>
                <w:left w:val="nil"/>
                <w:bottom w:val="nil"/>
                <w:right w:val="nil"/>
                <w:between w:val="nil"/>
              </w:pBdr>
              <w:spacing w:after="200" w:line="276" w:lineRule="auto"/>
              <w:ind w:left="0"/>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Перспективный облик</w:t>
            </w:r>
          </w:p>
        </w:tc>
      </w:tr>
      <w:tr w:rsidR="004B0452" w14:paraId="2E60E2F7" w14:textId="77777777" w:rsidTr="00BB5849">
        <w:tc>
          <w:tcPr>
            <w:tcW w:w="541" w:type="dxa"/>
          </w:tcPr>
          <w:p w14:paraId="6DE9A268"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8.</w:t>
            </w:r>
          </w:p>
        </w:tc>
        <w:tc>
          <w:tcPr>
            <w:tcW w:w="3145" w:type="dxa"/>
          </w:tcPr>
          <w:p w14:paraId="3708693E"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Публикационная активность</w:t>
            </w:r>
          </w:p>
          <w:p w14:paraId="58BA33EF"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и/или изобретательская активность</w:t>
            </w:r>
          </w:p>
        </w:tc>
        <w:tc>
          <w:tcPr>
            <w:tcW w:w="6208" w:type="dxa"/>
          </w:tcPr>
          <w:p w14:paraId="7A672B71"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Оценивается в баллах: планируемое к опубликованию за 2,5 года количество совместных статей; уровень изданий, в которых планируются к публикации эти статьи;</w:t>
            </w:r>
          </w:p>
          <w:p w14:paraId="3F86B880" w14:textId="4512ECC0"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планируемое к патентованию количество решений; уровень охраны; </w:t>
            </w:r>
          </w:p>
        </w:tc>
      </w:tr>
      <w:tr w:rsidR="004B0452" w14:paraId="3E0BE8B7" w14:textId="77777777" w:rsidTr="00BB5849">
        <w:tc>
          <w:tcPr>
            <w:tcW w:w="541" w:type="dxa"/>
          </w:tcPr>
          <w:p w14:paraId="55EFD6C0"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9.</w:t>
            </w:r>
          </w:p>
        </w:tc>
        <w:tc>
          <w:tcPr>
            <w:tcW w:w="3145" w:type="dxa"/>
          </w:tcPr>
          <w:p w14:paraId="6D0E665A"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Участие студентов и аспирантов в проектной деятельности</w:t>
            </w:r>
          </w:p>
        </w:tc>
        <w:tc>
          <w:tcPr>
            <w:tcW w:w="6208" w:type="dxa"/>
          </w:tcPr>
          <w:p w14:paraId="5C798C65"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Оценивается в баллах: планируемое количество студентов и аспирантов НИУ ВШЭ и Партнера, вовлеченных в проектную деятельность в рамках совместного научного исследования; количество курсовых и дипломных проектов, студентов бакалавриата и магистратуры, подготовленных по результатам проектной деятельности. </w:t>
            </w:r>
          </w:p>
        </w:tc>
      </w:tr>
      <w:tr w:rsidR="004B0452" w14:paraId="38D4856F" w14:textId="77777777" w:rsidTr="00BB5849">
        <w:trPr>
          <w:trHeight w:val="1965"/>
        </w:trPr>
        <w:tc>
          <w:tcPr>
            <w:tcW w:w="541" w:type="dxa"/>
          </w:tcPr>
          <w:p w14:paraId="69EB8F24" w14:textId="77777777" w:rsidR="004B0452" w:rsidRDefault="000B53AD">
            <w:pP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3145" w:type="dxa"/>
          </w:tcPr>
          <w:p w14:paraId="0CDF500B"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Вклад совместного исследовательского проекта в развитие НИУ ВШЭ и Партнера</w:t>
            </w:r>
          </w:p>
        </w:tc>
        <w:tc>
          <w:tcPr>
            <w:tcW w:w="6208" w:type="dxa"/>
          </w:tcPr>
          <w:p w14:paraId="6E0E620D" w14:textId="77777777" w:rsidR="004B0452" w:rsidRDefault="000B53AD">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Оценивается в баллах: приведет ли совместный научный проект к существенному повышению эффективности научной работы НИУ ВШЭ и Партнера; будет ли способствовать продвижению бренда НИУ ВШЭ участие в совместном научном проекте; вклад совместного научного проекта в реализацию Программы 2030 НИУ ВШЭ </w:t>
            </w:r>
            <w:hyperlink r:id="rId11" w:history="1">
              <w:r w:rsidR="00F5379A" w:rsidRPr="00F5379A">
                <w:rPr>
                  <w:rStyle w:val="af2"/>
                  <w:rFonts w:ascii="Times New Roman" w:eastAsia="Times New Roman" w:hAnsi="Times New Roman" w:cs="Times New Roman"/>
                  <w:sz w:val="26"/>
                  <w:szCs w:val="26"/>
                </w:rPr>
                <w:t>https://www.hse.ru/priority2030/</w:t>
              </w:r>
            </w:hyperlink>
          </w:p>
        </w:tc>
      </w:tr>
    </w:tbl>
    <w:p w14:paraId="4C0FBEC7" w14:textId="77777777" w:rsidR="004B0452" w:rsidRDefault="004B0452">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1316AEC3" w14:textId="77777777" w:rsidR="004B0452" w:rsidRDefault="000B53AD">
      <w:pPr>
        <w:widowControl w:val="0"/>
        <w:pBdr>
          <w:top w:val="nil"/>
          <w:left w:val="nil"/>
          <w:bottom w:val="nil"/>
          <w:right w:val="nil"/>
          <w:between w:val="nil"/>
        </w:pBdr>
        <w:spacing w:after="0" w:line="240" w:lineRule="auto"/>
        <w:ind w:left="1134"/>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11. Возврат заявок на участие в Конкурсе</w:t>
      </w:r>
    </w:p>
    <w:p w14:paraId="683B39D7" w14:textId="77777777" w:rsidR="004B0452" w:rsidRDefault="004B0452">
      <w:pPr>
        <w:widowControl w:val="0"/>
        <w:pBdr>
          <w:top w:val="nil"/>
          <w:left w:val="nil"/>
          <w:bottom w:val="nil"/>
          <w:right w:val="nil"/>
          <w:between w:val="nil"/>
        </w:pBdr>
        <w:spacing w:after="0" w:line="240" w:lineRule="auto"/>
        <w:ind w:left="1134"/>
        <w:jc w:val="center"/>
        <w:rPr>
          <w:rFonts w:ascii="Times New Roman" w:eastAsia="Times New Roman" w:hAnsi="Times New Roman" w:cs="Times New Roman"/>
          <w:b/>
          <w:color w:val="000000"/>
          <w:sz w:val="26"/>
          <w:szCs w:val="26"/>
        </w:rPr>
      </w:pPr>
    </w:p>
    <w:p w14:paraId="4326E67D" w14:textId="77777777" w:rsidR="004B0452" w:rsidRDefault="000B53AD">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11.1.</w:t>
      </w:r>
      <w:r>
        <w:rPr>
          <w:rFonts w:ascii="Times New Roman" w:eastAsia="Times New Roman" w:hAnsi="Times New Roman" w:cs="Times New Roman"/>
          <w:color w:val="000000"/>
          <w:sz w:val="26"/>
          <w:szCs w:val="26"/>
        </w:rPr>
        <w:tab/>
        <w:t xml:space="preserve">Представленные участниками Конкурса заявки на участие в Конкурсе (включая отдельные документы, входящие в состав заявок) не рецензируются и участникам Конкурса не возвращаются. </w:t>
      </w:r>
    </w:p>
    <w:p w14:paraId="46652D24" w14:textId="77777777" w:rsidR="004B0452" w:rsidRDefault="004B0452">
      <w:pPr>
        <w:spacing w:after="0" w:line="240" w:lineRule="auto"/>
        <w:rPr>
          <w:rFonts w:ascii="Times New Roman" w:eastAsia="Times New Roman" w:hAnsi="Times New Roman" w:cs="Times New Roman"/>
          <w:sz w:val="26"/>
          <w:szCs w:val="26"/>
        </w:rPr>
      </w:pPr>
    </w:p>
    <w:p w14:paraId="32818EDA" w14:textId="77777777" w:rsidR="004B0452" w:rsidRDefault="000B53AD">
      <w:pPr>
        <w:spacing w:after="0" w:line="240" w:lineRule="auto"/>
        <w:ind w:left="5103"/>
        <w:jc w:val="both"/>
        <w:rPr>
          <w:rFonts w:ascii="Times New Roman" w:eastAsia="Times New Roman" w:hAnsi="Times New Roman" w:cs="Times New Roman"/>
          <w:sz w:val="26"/>
          <w:szCs w:val="26"/>
        </w:rPr>
      </w:pPr>
      <w:r>
        <w:br w:type="page"/>
      </w:r>
      <w:r>
        <w:rPr>
          <w:rFonts w:ascii="Times New Roman" w:eastAsia="Times New Roman" w:hAnsi="Times New Roman" w:cs="Times New Roman"/>
          <w:sz w:val="26"/>
          <w:szCs w:val="26"/>
        </w:rPr>
        <w:lastRenderedPageBreak/>
        <w:t xml:space="preserve">Приложение 1 </w:t>
      </w:r>
    </w:p>
    <w:p w14:paraId="00CBF1EE" w14:textId="77777777" w:rsidR="009C1484" w:rsidRDefault="009C1484">
      <w:pPr>
        <w:spacing w:after="0" w:line="240" w:lineRule="auto"/>
        <w:ind w:left="5103"/>
        <w:jc w:val="both"/>
        <w:rPr>
          <w:rFonts w:ascii="Times New Roman" w:eastAsia="Times New Roman" w:hAnsi="Times New Roman" w:cs="Times New Roman"/>
          <w:sz w:val="26"/>
          <w:szCs w:val="26"/>
        </w:rPr>
      </w:pPr>
      <w:bookmarkStart w:id="6" w:name="_heading=h.2et92p0" w:colFirst="0" w:colLast="0"/>
      <w:bookmarkEnd w:id="6"/>
    </w:p>
    <w:p w14:paraId="2F5213B1" w14:textId="77777777" w:rsidR="004B0452" w:rsidRDefault="000B53AD">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7ACA469D" w14:textId="77777777" w:rsidR="004B0452" w:rsidRDefault="004B0452">
      <w:pPr>
        <w:spacing w:after="0" w:line="240" w:lineRule="auto"/>
        <w:rPr>
          <w:rFonts w:ascii="Times New Roman" w:eastAsia="Times New Roman" w:hAnsi="Times New Roman" w:cs="Times New Roman"/>
          <w:sz w:val="26"/>
          <w:szCs w:val="26"/>
        </w:rPr>
      </w:pPr>
    </w:p>
    <w:p w14:paraId="3D03E2A8" w14:textId="66E4A758"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Форма 1 </w:t>
      </w:r>
      <w:r w:rsidR="00437A6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Паспорт заявки на участие в конкурсе</w:t>
      </w:r>
      <w:r w:rsidR="00437A6A">
        <w:rPr>
          <w:rFonts w:ascii="Times New Roman" w:eastAsia="Times New Roman" w:hAnsi="Times New Roman" w:cs="Times New Roman"/>
          <w:b/>
          <w:sz w:val="26"/>
          <w:szCs w:val="26"/>
        </w:rPr>
        <w:t>»</w:t>
      </w:r>
    </w:p>
    <w:p w14:paraId="591B16FB" w14:textId="77777777" w:rsidR="004B0452" w:rsidRDefault="004B0452">
      <w:pPr>
        <w:spacing w:after="0" w:line="240" w:lineRule="auto"/>
        <w:jc w:val="center"/>
        <w:rPr>
          <w:rFonts w:ascii="Times New Roman" w:eastAsia="Times New Roman" w:hAnsi="Times New Roman" w:cs="Times New Roman"/>
          <w:b/>
          <w:sz w:val="26"/>
          <w:szCs w:val="26"/>
        </w:rPr>
      </w:pPr>
    </w:p>
    <w:p w14:paraId="1610B45E" w14:textId="1BA2CA5A" w:rsidR="00B7569C" w:rsidRPr="00B7569C"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w:t>
      </w:r>
      <w:r w:rsidR="00B7569C">
        <w:rPr>
          <w:rFonts w:ascii="Times New Roman" w:eastAsia="Times New Roman" w:hAnsi="Times New Roman" w:cs="Times New Roman"/>
          <w:color w:val="000000"/>
          <w:sz w:val="26"/>
          <w:szCs w:val="26"/>
        </w:rPr>
        <w:t xml:space="preserve"> подразделение НИУ ВШЭ: __________________________________</w:t>
      </w:r>
    </w:p>
    <w:p w14:paraId="47E85332" w14:textId="77777777" w:rsidR="0077754D" w:rsidRPr="00B7569C" w:rsidRDefault="0077754D" w:rsidP="0077754D">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научного подразделения НИУ ВШЭ: _____________________</w:t>
      </w:r>
    </w:p>
    <w:p w14:paraId="7BBE4EAF" w14:textId="77777777" w:rsidR="0077754D" w:rsidRDefault="0077754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проекта: _____________________________________________</w:t>
      </w:r>
    </w:p>
    <w:p w14:paraId="1DD6BD45" w14:textId="05CF4608" w:rsidR="004B0452" w:rsidRDefault="008C6085"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Партнер: _</w:t>
      </w:r>
      <w:r w:rsidR="00B7569C">
        <w:rPr>
          <w:rFonts w:ascii="Times New Roman" w:eastAsia="Times New Roman" w:hAnsi="Times New Roman" w:cs="Times New Roman"/>
          <w:color w:val="000000"/>
          <w:sz w:val="26"/>
          <w:szCs w:val="26"/>
        </w:rPr>
        <w:t>________________________________________________________</w:t>
      </w:r>
    </w:p>
    <w:p w14:paraId="57BB11B1" w14:textId="58BC14D4" w:rsidR="004B0452" w:rsidRPr="00B7569C"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w:t>
      </w:r>
      <w:r w:rsidR="008C6085">
        <w:rPr>
          <w:rFonts w:ascii="Times New Roman" w:eastAsia="Times New Roman" w:hAnsi="Times New Roman" w:cs="Times New Roman"/>
          <w:color w:val="000000"/>
          <w:sz w:val="26"/>
          <w:szCs w:val="26"/>
        </w:rPr>
        <w:t>разделение Партнера: __</w:t>
      </w:r>
      <w:r>
        <w:rPr>
          <w:rFonts w:ascii="Times New Roman" w:eastAsia="Times New Roman" w:hAnsi="Times New Roman" w:cs="Times New Roman"/>
          <w:color w:val="000000"/>
          <w:sz w:val="26"/>
          <w:szCs w:val="26"/>
        </w:rPr>
        <w:t>_______________________________</w:t>
      </w:r>
      <w:r w:rsidR="00B7569C">
        <w:rPr>
          <w:rFonts w:ascii="Times New Roman" w:eastAsia="Times New Roman" w:hAnsi="Times New Roman" w:cs="Times New Roman"/>
          <w:color w:val="000000"/>
          <w:sz w:val="26"/>
          <w:szCs w:val="26"/>
        </w:rPr>
        <w:t>__</w:t>
      </w:r>
    </w:p>
    <w:p w14:paraId="1EAE4DA8" w14:textId="350C93BA" w:rsidR="004B0452" w:rsidRPr="00B7569C"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на</w:t>
      </w:r>
      <w:r w:rsidR="00B7569C">
        <w:rPr>
          <w:rFonts w:ascii="Times New Roman" w:eastAsia="Times New Roman" w:hAnsi="Times New Roman" w:cs="Times New Roman"/>
          <w:color w:val="000000"/>
          <w:sz w:val="26"/>
          <w:szCs w:val="26"/>
        </w:rPr>
        <w:t>учного подразделения Партнера: ______________________</w:t>
      </w:r>
    </w:p>
    <w:p w14:paraId="1FE5E250" w14:textId="35BD5FB7" w:rsidR="004B0452"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Руководитель проекта </w:t>
      </w:r>
      <w:r w:rsidR="00B7569C">
        <w:rPr>
          <w:rFonts w:ascii="Times New Roman" w:eastAsia="Times New Roman" w:hAnsi="Times New Roman" w:cs="Times New Roman"/>
          <w:color w:val="000000"/>
          <w:sz w:val="26"/>
          <w:szCs w:val="26"/>
        </w:rPr>
        <w:t>Партнера: ____________________________________</w:t>
      </w:r>
    </w:p>
    <w:p w14:paraId="2944DB01" w14:textId="09C75A9F" w:rsidR="00754E8A" w:rsidRPr="008C6085"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Тема научного </w:t>
      </w:r>
      <w:r w:rsidR="00B7569C">
        <w:rPr>
          <w:rFonts w:ascii="Times New Roman" w:eastAsia="Times New Roman" w:hAnsi="Times New Roman" w:cs="Times New Roman"/>
          <w:color w:val="000000"/>
          <w:sz w:val="26"/>
          <w:szCs w:val="26"/>
        </w:rPr>
        <w:t>исследования: _______________________________________</w:t>
      </w:r>
    </w:p>
    <w:p w14:paraId="519279A0" w14:textId="77777777" w:rsidR="004B0452" w:rsidRDefault="000B53AD" w:rsidP="00A013DA">
      <w:pPr>
        <w:numPr>
          <w:ilvl w:val="0"/>
          <w:numId w:val="20"/>
        </w:numPr>
        <w:pBdr>
          <w:top w:val="nil"/>
          <w:left w:val="nil"/>
          <w:bottom w:val="nil"/>
          <w:right w:val="nil"/>
          <w:between w:val="nil"/>
        </w:pBdr>
        <w:tabs>
          <w:tab w:val="left" w:pos="709"/>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Запрашиваемое финансирование:</w:t>
      </w:r>
    </w:p>
    <w:p w14:paraId="7B50CBCF" w14:textId="77777777" w:rsidR="004B0452" w:rsidRDefault="004B045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6"/>
          <w:szCs w:val="26"/>
        </w:rPr>
      </w:pPr>
    </w:p>
    <w:tbl>
      <w:tblPr>
        <w:tblStyle w:val="aff8"/>
        <w:tblW w:w="892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395"/>
      </w:tblGrid>
      <w:tr w:rsidR="004B0452" w14:paraId="10AB0822" w14:textId="77777777" w:rsidTr="00BB5849">
        <w:tc>
          <w:tcPr>
            <w:tcW w:w="4531" w:type="dxa"/>
            <w:tcBorders>
              <w:bottom w:val="single" w:sz="4" w:space="0" w:color="auto"/>
            </w:tcBorders>
          </w:tcPr>
          <w:p w14:paraId="65A7B87C"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НИУ ВШЭ:</w:t>
            </w:r>
          </w:p>
        </w:tc>
        <w:tc>
          <w:tcPr>
            <w:tcW w:w="4395" w:type="dxa"/>
            <w:tcBorders>
              <w:bottom w:val="single" w:sz="4" w:space="0" w:color="auto"/>
            </w:tcBorders>
          </w:tcPr>
          <w:p w14:paraId="6E5D69A6" w14:textId="77777777" w:rsidR="004B0452" w:rsidRDefault="000B53AD">
            <w:pPr>
              <w:rPr>
                <w:rFonts w:ascii="Times New Roman" w:eastAsia="Times New Roman" w:hAnsi="Times New Roman" w:cs="Times New Roman"/>
                <w:sz w:val="26"/>
                <w:szCs w:val="26"/>
              </w:rPr>
            </w:pPr>
            <w:r>
              <w:rPr>
                <w:rFonts w:ascii="Times New Roman" w:eastAsia="Times New Roman" w:hAnsi="Times New Roman" w:cs="Times New Roman"/>
                <w:sz w:val="26"/>
                <w:szCs w:val="26"/>
              </w:rPr>
              <w:t>Партнер:</w:t>
            </w:r>
          </w:p>
        </w:tc>
      </w:tr>
      <w:tr w:rsidR="004B0452" w14:paraId="37F3B205" w14:textId="77777777" w:rsidTr="00BB5849">
        <w:tc>
          <w:tcPr>
            <w:tcW w:w="4531" w:type="dxa"/>
            <w:tcBorders>
              <w:top w:val="single" w:sz="4" w:space="0" w:color="auto"/>
              <w:left w:val="single" w:sz="4" w:space="0" w:color="auto"/>
              <w:bottom w:val="single" w:sz="4" w:space="0" w:color="auto"/>
              <w:right w:val="single" w:sz="4" w:space="0" w:color="auto"/>
            </w:tcBorders>
          </w:tcPr>
          <w:p w14:paraId="0C63B986" w14:textId="6C028B1B"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год________(____)рублей </w:t>
            </w:r>
          </w:p>
        </w:tc>
        <w:tc>
          <w:tcPr>
            <w:tcW w:w="4395" w:type="dxa"/>
            <w:tcBorders>
              <w:top w:val="single" w:sz="4" w:space="0" w:color="auto"/>
              <w:left w:val="single" w:sz="4" w:space="0" w:color="auto"/>
              <w:bottom w:val="single" w:sz="4" w:space="0" w:color="auto"/>
              <w:right w:val="single" w:sz="4" w:space="0" w:color="auto"/>
            </w:tcBorders>
          </w:tcPr>
          <w:p w14:paraId="68D113DB" w14:textId="3A412900"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4</w:t>
            </w:r>
            <w:r>
              <w:rPr>
                <w:rFonts w:ascii="Times New Roman" w:eastAsia="Times New Roman" w:hAnsi="Times New Roman" w:cs="Times New Roman"/>
                <w:sz w:val="26"/>
                <w:szCs w:val="26"/>
              </w:rPr>
              <w:t xml:space="preserve"> год________(____)рублей</w:t>
            </w:r>
          </w:p>
        </w:tc>
      </w:tr>
      <w:tr w:rsidR="004B0452" w14:paraId="1A2CFD2A" w14:textId="77777777" w:rsidTr="00BB5849">
        <w:tc>
          <w:tcPr>
            <w:tcW w:w="4531" w:type="dxa"/>
            <w:tcBorders>
              <w:top w:val="single" w:sz="4" w:space="0" w:color="auto"/>
              <w:left w:val="single" w:sz="4" w:space="0" w:color="auto"/>
              <w:bottom w:val="single" w:sz="4" w:space="0" w:color="auto"/>
              <w:right w:val="single" w:sz="4" w:space="0" w:color="auto"/>
            </w:tcBorders>
          </w:tcPr>
          <w:p w14:paraId="1B012E27" w14:textId="430D2C95"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 xml:space="preserve"> год________(____)рублей </w:t>
            </w:r>
          </w:p>
        </w:tc>
        <w:tc>
          <w:tcPr>
            <w:tcW w:w="4395" w:type="dxa"/>
            <w:tcBorders>
              <w:top w:val="single" w:sz="4" w:space="0" w:color="auto"/>
              <w:left w:val="single" w:sz="4" w:space="0" w:color="auto"/>
              <w:bottom w:val="single" w:sz="4" w:space="0" w:color="auto"/>
              <w:right w:val="single" w:sz="4" w:space="0" w:color="auto"/>
            </w:tcBorders>
          </w:tcPr>
          <w:p w14:paraId="17545AD3" w14:textId="4FEDBDB6"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5</w:t>
            </w:r>
            <w:r>
              <w:rPr>
                <w:rFonts w:ascii="Times New Roman" w:eastAsia="Times New Roman" w:hAnsi="Times New Roman" w:cs="Times New Roman"/>
                <w:sz w:val="26"/>
                <w:szCs w:val="26"/>
              </w:rPr>
              <w:t xml:space="preserve"> год________(____)рублей </w:t>
            </w:r>
          </w:p>
        </w:tc>
      </w:tr>
      <w:tr w:rsidR="004B0452" w14:paraId="44C1F563" w14:textId="77777777" w:rsidTr="00BB5849">
        <w:tc>
          <w:tcPr>
            <w:tcW w:w="4531" w:type="dxa"/>
            <w:tcBorders>
              <w:top w:val="single" w:sz="4" w:space="0" w:color="auto"/>
              <w:left w:val="single" w:sz="4" w:space="0" w:color="auto"/>
              <w:bottom w:val="single" w:sz="4" w:space="0" w:color="auto"/>
              <w:right w:val="single" w:sz="4" w:space="0" w:color="auto"/>
            </w:tcBorders>
          </w:tcPr>
          <w:p w14:paraId="4AF8E3B0" w14:textId="7242CC67"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 год________(____)рублей </w:t>
            </w:r>
          </w:p>
        </w:tc>
        <w:tc>
          <w:tcPr>
            <w:tcW w:w="4395" w:type="dxa"/>
            <w:tcBorders>
              <w:top w:val="single" w:sz="4" w:space="0" w:color="auto"/>
              <w:left w:val="single" w:sz="4" w:space="0" w:color="auto"/>
              <w:bottom w:val="single" w:sz="4" w:space="0" w:color="auto"/>
              <w:right w:val="single" w:sz="4" w:space="0" w:color="auto"/>
            </w:tcBorders>
          </w:tcPr>
          <w:p w14:paraId="4943AFF4" w14:textId="58F628CD" w:rsidR="004B0452" w:rsidRDefault="000B53AD" w:rsidP="0076274B">
            <w:pPr>
              <w:rPr>
                <w:rFonts w:ascii="Times New Roman" w:eastAsia="Times New Roman" w:hAnsi="Times New Roman" w:cs="Times New Roman"/>
                <w:sz w:val="26"/>
                <w:szCs w:val="26"/>
              </w:rPr>
            </w:pPr>
            <w:r>
              <w:rPr>
                <w:rFonts w:ascii="Times New Roman" w:eastAsia="Times New Roman" w:hAnsi="Times New Roman" w:cs="Times New Roman"/>
                <w:sz w:val="26"/>
                <w:szCs w:val="26"/>
              </w:rPr>
              <w:t>202</w:t>
            </w:r>
            <w:r w:rsidR="0076274B">
              <w:rPr>
                <w:rFonts w:ascii="Times New Roman" w:eastAsia="Times New Roman" w:hAnsi="Times New Roman" w:cs="Times New Roman"/>
                <w:sz w:val="26"/>
                <w:szCs w:val="26"/>
                <w:lang w:val="en-US"/>
              </w:rPr>
              <w:t>6</w:t>
            </w:r>
            <w:r>
              <w:rPr>
                <w:rFonts w:ascii="Times New Roman" w:eastAsia="Times New Roman" w:hAnsi="Times New Roman" w:cs="Times New Roman"/>
                <w:sz w:val="26"/>
                <w:szCs w:val="26"/>
              </w:rPr>
              <w:t xml:space="preserve"> год________(____)рублей </w:t>
            </w:r>
          </w:p>
        </w:tc>
      </w:tr>
    </w:tbl>
    <w:p w14:paraId="5FEFB752" w14:textId="77777777" w:rsidR="004B0452" w:rsidRDefault="004B0452">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6"/>
          <w:szCs w:val="26"/>
        </w:rPr>
      </w:pPr>
    </w:p>
    <w:p w14:paraId="0A58B543" w14:textId="77777777" w:rsidR="004B0452" w:rsidRDefault="000B53AD" w:rsidP="00A013DA">
      <w:pPr>
        <w:numPr>
          <w:ilvl w:val="0"/>
          <w:numId w:val="2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Руководитель научного подразделения НИУ ВШЭ подтверждает, что заявленное совместное научное исследование не является повторением научно-исследовательских работ, выполняемых научным подразделением в текущем и выполненных в предшествующем периоде за счет бюджетов различных уровней и иных источников.</w:t>
      </w:r>
    </w:p>
    <w:p w14:paraId="082E711C" w14:textId="77777777" w:rsidR="004B0452" w:rsidRDefault="004B0452" w:rsidP="00A013DA">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6"/>
          <w:szCs w:val="26"/>
        </w:rPr>
      </w:pPr>
    </w:p>
    <w:p w14:paraId="78B5E143" w14:textId="2649E653" w:rsidR="004B0452" w:rsidRDefault="000B53AD" w:rsidP="00A013DA">
      <w:pPr>
        <w:numPr>
          <w:ilvl w:val="0"/>
          <w:numId w:val="20"/>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случае признания настоящей заявки, победившей в Конкурсе, научное подразделение НИУ ВШЭ принимает на себя обязательство организовать заключение до </w:t>
      </w:r>
      <w:r w:rsidR="009F1AD1">
        <w:rPr>
          <w:rFonts w:ascii="Times New Roman" w:eastAsia="Times New Roman" w:hAnsi="Times New Roman" w:cs="Times New Roman"/>
          <w:color w:val="000000"/>
          <w:sz w:val="26"/>
          <w:szCs w:val="26"/>
        </w:rPr>
        <w:t>3</w:t>
      </w:r>
      <w:r w:rsidR="0076274B" w:rsidRPr="0076274B">
        <w:rPr>
          <w:rFonts w:ascii="Times New Roman" w:eastAsia="Times New Roman" w:hAnsi="Times New Roman" w:cs="Times New Roman"/>
          <w:color w:val="000000"/>
          <w:sz w:val="26"/>
          <w:szCs w:val="26"/>
        </w:rPr>
        <w:t>0</w:t>
      </w:r>
      <w:r>
        <w:rPr>
          <w:rFonts w:ascii="Times New Roman" w:eastAsia="Times New Roman" w:hAnsi="Times New Roman" w:cs="Times New Roman"/>
          <w:color w:val="000000"/>
          <w:sz w:val="26"/>
          <w:szCs w:val="26"/>
        </w:rPr>
        <w:t>.0</w:t>
      </w:r>
      <w:r w:rsidR="0076274B" w:rsidRPr="0076274B">
        <w:rPr>
          <w:rFonts w:ascii="Times New Roman" w:eastAsia="Times New Roman" w:hAnsi="Times New Roman" w:cs="Times New Roman"/>
          <w:color w:val="000000"/>
          <w:sz w:val="26"/>
          <w:szCs w:val="26"/>
        </w:rPr>
        <w:t>6</w:t>
      </w:r>
      <w:r>
        <w:rPr>
          <w:rFonts w:ascii="Times New Roman" w:eastAsia="Times New Roman" w:hAnsi="Times New Roman" w:cs="Times New Roman"/>
          <w:color w:val="000000"/>
          <w:sz w:val="26"/>
          <w:szCs w:val="26"/>
        </w:rPr>
        <w:t>.202</w:t>
      </w:r>
      <w:r w:rsidR="0076274B" w:rsidRPr="0076274B">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 (включительно) Соглашения и Дополнительного соглашения с Партнером.</w:t>
      </w:r>
    </w:p>
    <w:p w14:paraId="748FB9FA" w14:textId="77777777" w:rsidR="004B0452" w:rsidRDefault="004B0452">
      <w:pPr>
        <w:spacing w:after="0" w:line="240" w:lineRule="auto"/>
        <w:jc w:val="both"/>
        <w:rPr>
          <w:rFonts w:ascii="Times New Roman" w:eastAsia="Times New Roman" w:hAnsi="Times New Roman" w:cs="Times New Roman"/>
          <w:sz w:val="26"/>
          <w:szCs w:val="26"/>
        </w:rPr>
      </w:pPr>
    </w:p>
    <w:p w14:paraId="48DEA8BA" w14:textId="77777777" w:rsidR="004B0452" w:rsidRDefault="004B0452">
      <w:pPr>
        <w:spacing w:after="0" w:line="240" w:lineRule="auto"/>
        <w:jc w:val="both"/>
        <w:rPr>
          <w:rFonts w:ascii="Times New Roman" w:eastAsia="Times New Roman" w:hAnsi="Times New Roman" w:cs="Times New Roman"/>
          <w:sz w:val="26"/>
          <w:szCs w:val="26"/>
        </w:rPr>
      </w:pPr>
    </w:p>
    <w:p w14:paraId="2705E8B0" w14:textId="6DE54270" w:rsidR="004B0452" w:rsidRDefault="004B0452">
      <w:pPr>
        <w:spacing w:after="0" w:line="240" w:lineRule="auto"/>
        <w:jc w:val="both"/>
        <w:rPr>
          <w:rFonts w:ascii="Times New Roman" w:eastAsia="Times New Roman" w:hAnsi="Times New Roman" w:cs="Times New Roman"/>
          <w:sz w:val="26"/>
          <w:szCs w:val="26"/>
        </w:rPr>
      </w:pPr>
    </w:p>
    <w:p w14:paraId="1AFE6529" w14:textId="2559372C" w:rsidR="00520285" w:rsidRDefault="00520285" w:rsidP="005202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Pr="006454C9">
        <w:rPr>
          <w:rFonts w:ascii="Times New Roman" w:eastAsia="Times New Roman" w:hAnsi="Times New Roman" w:cs="Times New Roman"/>
          <w:sz w:val="26"/>
          <w:szCs w:val="26"/>
          <w:u w:val="single"/>
        </w:rPr>
        <w:t xml:space="preserve">              </w:t>
      </w:r>
      <w:r w:rsidR="00072F60" w:rsidRPr="006454C9">
        <w:rPr>
          <w:rFonts w:ascii="Times New Roman" w:eastAsia="Times New Roman" w:hAnsi="Times New Roman" w:cs="Times New Roman"/>
          <w:sz w:val="26"/>
          <w:szCs w:val="26"/>
          <w:u w:val="single"/>
        </w:rPr>
        <w:t xml:space="preserve">      </w:t>
      </w:r>
      <w:r w:rsidR="00072F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подпись/ФИО</w:t>
      </w:r>
    </w:p>
    <w:p w14:paraId="1D93F615" w14:textId="5DF7EE4C" w:rsidR="00237252" w:rsidRDefault="00237252">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784482FB" w14:textId="2EDF5B6D" w:rsidR="004B0452" w:rsidRDefault="00B7569C" w:rsidP="008C60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8C6085">
        <w:rPr>
          <w:rFonts w:ascii="Times New Roman" w:eastAsia="Times New Roman" w:hAnsi="Times New Roman" w:cs="Times New Roman"/>
          <w:sz w:val="26"/>
          <w:szCs w:val="26"/>
        </w:rPr>
        <w:t xml:space="preserve"> </w:t>
      </w:r>
      <w:r w:rsidR="000B53AD">
        <w:rPr>
          <w:rFonts w:ascii="Times New Roman" w:eastAsia="Times New Roman" w:hAnsi="Times New Roman" w:cs="Times New Roman"/>
          <w:sz w:val="26"/>
          <w:szCs w:val="26"/>
        </w:rPr>
        <w:t>Приложение 2</w:t>
      </w:r>
    </w:p>
    <w:p w14:paraId="17CEAB0C" w14:textId="77777777" w:rsidR="009C1484" w:rsidRDefault="009C1484" w:rsidP="008C6085">
      <w:pPr>
        <w:spacing w:after="0" w:line="240" w:lineRule="auto"/>
        <w:jc w:val="both"/>
        <w:rPr>
          <w:rFonts w:ascii="Times New Roman" w:eastAsia="Times New Roman" w:hAnsi="Times New Roman" w:cs="Times New Roman"/>
          <w:sz w:val="26"/>
          <w:szCs w:val="26"/>
        </w:rPr>
      </w:pPr>
    </w:p>
    <w:p w14:paraId="7761DB21"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00207C40" w14:textId="77777777" w:rsidR="004B0452" w:rsidRDefault="004B0452">
      <w:pPr>
        <w:widowControl w:val="0"/>
        <w:pBdr>
          <w:top w:val="nil"/>
          <w:left w:val="nil"/>
          <w:bottom w:val="nil"/>
          <w:right w:val="nil"/>
          <w:between w:val="nil"/>
        </w:pBdr>
        <w:tabs>
          <w:tab w:val="left" w:pos="709"/>
          <w:tab w:val="left" w:pos="1701"/>
        </w:tabs>
        <w:spacing w:after="0" w:line="240" w:lineRule="auto"/>
        <w:ind w:left="360"/>
        <w:jc w:val="both"/>
        <w:rPr>
          <w:rFonts w:ascii="Times New Roman" w:eastAsia="Times New Roman" w:hAnsi="Times New Roman" w:cs="Times New Roman"/>
          <w:b/>
          <w:color w:val="000000"/>
          <w:sz w:val="26"/>
          <w:szCs w:val="26"/>
        </w:rPr>
      </w:pPr>
    </w:p>
    <w:p w14:paraId="794B4F14" w14:textId="77777777" w:rsidR="004B0452" w:rsidRDefault="000B53AD">
      <w:pPr>
        <w:widowControl w:val="0"/>
        <w:pBdr>
          <w:top w:val="nil"/>
          <w:left w:val="nil"/>
          <w:bottom w:val="nil"/>
          <w:right w:val="nil"/>
          <w:between w:val="nil"/>
        </w:pBdr>
        <w:tabs>
          <w:tab w:val="left" w:pos="709"/>
          <w:tab w:val="left" w:pos="1701"/>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Перечень документов Партнера</w:t>
      </w:r>
    </w:p>
    <w:p w14:paraId="5925BC6F" w14:textId="77777777" w:rsidR="004B0452" w:rsidRDefault="004B0452">
      <w:pPr>
        <w:widowControl w:val="0"/>
        <w:pBdr>
          <w:top w:val="nil"/>
          <w:left w:val="nil"/>
          <w:bottom w:val="nil"/>
          <w:right w:val="nil"/>
          <w:between w:val="nil"/>
        </w:pBdr>
        <w:tabs>
          <w:tab w:val="left" w:pos="709"/>
          <w:tab w:val="left" w:pos="1701"/>
        </w:tabs>
        <w:spacing w:after="0" w:line="240" w:lineRule="auto"/>
        <w:ind w:left="360"/>
        <w:jc w:val="both"/>
        <w:rPr>
          <w:rFonts w:ascii="Times New Roman" w:eastAsia="Times New Roman" w:hAnsi="Times New Roman" w:cs="Times New Roman"/>
          <w:b/>
          <w:color w:val="000000"/>
          <w:sz w:val="26"/>
          <w:szCs w:val="26"/>
        </w:rPr>
      </w:pPr>
    </w:p>
    <w:p w14:paraId="17BAD474" w14:textId="77777777" w:rsidR="004B0452" w:rsidRDefault="000B53AD" w:rsidP="00A013DA">
      <w:pPr>
        <w:widowControl w:val="0"/>
        <w:numPr>
          <w:ilvl w:val="0"/>
          <w:numId w:val="10"/>
        </w:numPr>
        <w:pBdr>
          <w:top w:val="nil"/>
          <w:left w:val="nil"/>
          <w:bottom w:val="nil"/>
          <w:right w:val="nil"/>
          <w:between w:val="nil"/>
        </w:pBdr>
        <w:tabs>
          <w:tab w:val="left" w:pos="709"/>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Письменное согласие Партнера на его участие в совместном научном исследовании в соответствии с указанными условиями; </w:t>
      </w:r>
    </w:p>
    <w:p w14:paraId="75752FB8" w14:textId="77777777" w:rsidR="004B0452" w:rsidRDefault="000B53AD" w:rsidP="00A013DA">
      <w:pPr>
        <w:widowControl w:val="0"/>
        <w:numPr>
          <w:ilvl w:val="0"/>
          <w:numId w:val="10"/>
        </w:numPr>
        <w:pBdr>
          <w:top w:val="nil"/>
          <w:left w:val="nil"/>
          <w:bottom w:val="nil"/>
          <w:right w:val="nil"/>
          <w:between w:val="nil"/>
        </w:pBdr>
        <w:tabs>
          <w:tab w:val="left" w:pos="709"/>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Подтверждение от уполномоченного лица Партнера о выделении научному подразделению Партнера ежегодного финансирования на паритетной основе, в случае победы в конкурсе; </w:t>
      </w:r>
    </w:p>
    <w:p w14:paraId="2BB48DEC" w14:textId="77777777" w:rsidR="004B0452" w:rsidRDefault="000B53AD" w:rsidP="00A013DA">
      <w:pPr>
        <w:widowControl w:val="0"/>
        <w:numPr>
          <w:ilvl w:val="0"/>
          <w:numId w:val="10"/>
        </w:numPr>
        <w:pBdr>
          <w:top w:val="nil"/>
          <w:left w:val="nil"/>
          <w:bottom w:val="nil"/>
          <w:right w:val="nil"/>
          <w:between w:val="nil"/>
        </w:pBdr>
        <w:tabs>
          <w:tab w:val="left" w:pos="709"/>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Локальный нормативный акт о создании научного подразделения Партнера</w:t>
      </w:r>
      <w:r>
        <w:rPr>
          <w:rFonts w:ascii="Times New Roman" w:eastAsia="Times New Roman" w:hAnsi="Times New Roman" w:cs="Times New Roman"/>
          <w:color w:val="000000"/>
          <w:sz w:val="26"/>
          <w:szCs w:val="26"/>
          <w:vertAlign w:val="superscript"/>
        </w:rPr>
        <w:footnoteReference w:id="3"/>
      </w:r>
      <w:r>
        <w:rPr>
          <w:rFonts w:ascii="Times New Roman" w:eastAsia="Times New Roman" w:hAnsi="Times New Roman" w:cs="Times New Roman"/>
          <w:color w:val="000000"/>
          <w:sz w:val="26"/>
          <w:szCs w:val="26"/>
        </w:rPr>
        <w:t xml:space="preserve">. </w:t>
      </w:r>
    </w:p>
    <w:p w14:paraId="48B555C0" w14:textId="77777777" w:rsidR="004B0452" w:rsidRDefault="004B0452" w:rsidP="00A013DA">
      <w:pPr>
        <w:widowControl w:val="0"/>
        <w:pBdr>
          <w:top w:val="nil"/>
          <w:left w:val="nil"/>
          <w:bottom w:val="nil"/>
          <w:right w:val="nil"/>
          <w:between w:val="nil"/>
        </w:pBdr>
        <w:tabs>
          <w:tab w:val="left" w:pos="1134"/>
          <w:tab w:val="left" w:pos="1701"/>
        </w:tabs>
        <w:spacing w:after="0" w:line="240" w:lineRule="auto"/>
        <w:ind w:left="360" w:firstLine="709"/>
        <w:jc w:val="both"/>
        <w:rPr>
          <w:rFonts w:ascii="Times New Roman" w:eastAsia="Times New Roman" w:hAnsi="Times New Roman" w:cs="Times New Roman"/>
          <w:color w:val="000000"/>
          <w:sz w:val="26"/>
          <w:szCs w:val="26"/>
        </w:rPr>
      </w:pPr>
    </w:p>
    <w:p w14:paraId="742CD121" w14:textId="77777777" w:rsidR="008C6085" w:rsidRDefault="008C6085" w:rsidP="00A013DA">
      <w:pPr>
        <w:tabs>
          <w:tab w:val="left" w:pos="1134"/>
        </w:tabs>
        <w:spacing w:after="0" w:line="240" w:lineRule="auto"/>
        <w:ind w:firstLine="709"/>
      </w:pPr>
    </w:p>
    <w:p w14:paraId="135B25B5" w14:textId="77777777" w:rsidR="008C6085" w:rsidRDefault="008C6085" w:rsidP="00A013DA">
      <w:pPr>
        <w:tabs>
          <w:tab w:val="left" w:pos="1134"/>
        </w:tabs>
        <w:spacing w:after="0" w:line="240" w:lineRule="auto"/>
        <w:ind w:firstLine="709"/>
      </w:pPr>
    </w:p>
    <w:p w14:paraId="1D5959A1" w14:textId="77777777" w:rsidR="008C6085" w:rsidRDefault="008C6085" w:rsidP="008C6085">
      <w:pPr>
        <w:spacing w:after="0" w:line="240" w:lineRule="auto"/>
      </w:pPr>
    </w:p>
    <w:p w14:paraId="08C257EB" w14:textId="77777777" w:rsidR="008C6085" w:rsidRDefault="008C6085" w:rsidP="008C6085">
      <w:pPr>
        <w:spacing w:after="0" w:line="240" w:lineRule="auto"/>
      </w:pPr>
    </w:p>
    <w:p w14:paraId="5ECC8382" w14:textId="77777777" w:rsidR="008C6085" w:rsidRDefault="008C6085" w:rsidP="008C6085">
      <w:pPr>
        <w:spacing w:after="0" w:line="240" w:lineRule="auto"/>
      </w:pPr>
    </w:p>
    <w:p w14:paraId="4CAC3070" w14:textId="77777777" w:rsidR="008C6085" w:rsidRDefault="008C6085" w:rsidP="008C6085">
      <w:pPr>
        <w:spacing w:after="0" w:line="240" w:lineRule="auto"/>
      </w:pPr>
    </w:p>
    <w:p w14:paraId="42D478CD" w14:textId="77777777" w:rsidR="008C6085" w:rsidRDefault="008C6085" w:rsidP="008C6085">
      <w:pPr>
        <w:spacing w:after="0" w:line="240" w:lineRule="auto"/>
      </w:pPr>
    </w:p>
    <w:p w14:paraId="768FFF90" w14:textId="77777777" w:rsidR="008C6085" w:rsidRDefault="008C6085" w:rsidP="008C6085">
      <w:pPr>
        <w:spacing w:after="0" w:line="240" w:lineRule="auto"/>
      </w:pPr>
    </w:p>
    <w:p w14:paraId="651DAEE3" w14:textId="77777777" w:rsidR="008C6085" w:rsidRDefault="008C6085" w:rsidP="008C6085">
      <w:pPr>
        <w:spacing w:after="0" w:line="240" w:lineRule="auto"/>
      </w:pPr>
    </w:p>
    <w:p w14:paraId="713529C6" w14:textId="77777777" w:rsidR="008C6085" w:rsidRDefault="008C6085" w:rsidP="008C6085">
      <w:pPr>
        <w:spacing w:after="0" w:line="240" w:lineRule="auto"/>
      </w:pPr>
    </w:p>
    <w:p w14:paraId="6536DD9E" w14:textId="77777777" w:rsidR="008C6085" w:rsidRDefault="008C6085" w:rsidP="008C6085">
      <w:pPr>
        <w:spacing w:after="0" w:line="240" w:lineRule="auto"/>
      </w:pPr>
    </w:p>
    <w:p w14:paraId="40471333" w14:textId="77777777" w:rsidR="008C6085" w:rsidRDefault="008C6085" w:rsidP="008C6085">
      <w:pPr>
        <w:spacing w:after="0" w:line="240" w:lineRule="auto"/>
      </w:pPr>
    </w:p>
    <w:p w14:paraId="69540492" w14:textId="77777777" w:rsidR="008C6085" w:rsidRDefault="008C6085" w:rsidP="008C6085">
      <w:pPr>
        <w:spacing w:after="0" w:line="240" w:lineRule="auto"/>
      </w:pPr>
    </w:p>
    <w:p w14:paraId="17C934F5" w14:textId="77777777" w:rsidR="008C6085" w:rsidRDefault="008C6085" w:rsidP="008C6085">
      <w:pPr>
        <w:spacing w:after="0" w:line="240" w:lineRule="auto"/>
      </w:pPr>
    </w:p>
    <w:p w14:paraId="5E0B00DE" w14:textId="77777777" w:rsidR="008C6085" w:rsidRDefault="008C6085" w:rsidP="008C6085">
      <w:pPr>
        <w:spacing w:after="0" w:line="240" w:lineRule="auto"/>
      </w:pPr>
    </w:p>
    <w:p w14:paraId="651DED97" w14:textId="77777777" w:rsidR="008C6085" w:rsidRDefault="008C6085" w:rsidP="008C6085">
      <w:pPr>
        <w:spacing w:after="0" w:line="240" w:lineRule="auto"/>
      </w:pPr>
    </w:p>
    <w:p w14:paraId="14DF6910" w14:textId="77777777" w:rsidR="008C6085" w:rsidRDefault="008C6085" w:rsidP="008C6085">
      <w:pPr>
        <w:spacing w:after="0" w:line="240" w:lineRule="auto"/>
      </w:pPr>
    </w:p>
    <w:p w14:paraId="56AF1F5E" w14:textId="77777777" w:rsidR="008C6085" w:rsidRDefault="008C6085" w:rsidP="008C6085">
      <w:pPr>
        <w:spacing w:after="0" w:line="240" w:lineRule="auto"/>
      </w:pPr>
    </w:p>
    <w:p w14:paraId="6B0E68E1" w14:textId="77777777" w:rsidR="008C6085" w:rsidRDefault="008C6085" w:rsidP="008C6085">
      <w:pPr>
        <w:spacing w:after="0" w:line="240" w:lineRule="auto"/>
      </w:pPr>
    </w:p>
    <w:p w14:paraId="63D36027" w14:textId="77777777" w:rsidR="008C6085" w:rsidRDefault="008C6085" w:rsidP="008C6085">
      <w:pPr>
        <w:spacing w:after="0" w:line="240" w:lineRule="auto"/>
      </w:pPr>
    </w:p>
    <w:p w14:paraId="2C096A70" w14:textId="77777777" w:rsidR="008C6085" w:rsidRDefault="008C6085" w:rsidP="008C6085">
      <w:pPr>
        <w:spacing w:after="0" w:line="240" w:lineRule="auto"/>
      </w:pPr>
    </w:p>
    <w:p w14:paraId="36802796" w14:textId="77777777" w:rsidR="008C6085" w:rsidRDefault="008C6085" w:rsidP="008C6085">
      <w:pPr>
        <w:spacing w:after="0" w:line="240" w:lineRule="auto"/>
      </w:pPr>
    </w:p>
    <w:p w14:paraId="5C999F23" w14:textId="77777777" w:rsidR="008C6085" w:rsidRDefault="008C6085" w:rsidP="008C6085">
      <w:pPr>
        <w:spacing w:after="0" w:line="240" w:lineRule="auto"/>
      </w:pPr>
    </w:p>
    <w:p w14:paraId="493B3600" w14:textId="77777777" w:rsidR="008C6085" w:rsidRDefault="008C6085" w:rsidP="008C6085">
      <w:pPr>
        <w:spacing w:after="0" w:line="240" w:lineRule="auto"/>
      </w:pPr>
    </w:p>
    <w:p w14:paraId="077DA3C0" w14:textId="77777777" w:rsidR="008C6085" w:rsidRDefault="008C6085" w:rsidP="008C6085">
      <w:pPr>
        <w:spacing w:after="0" w:line="240" w:lineRule="auto"/>
      </w:pPr>
    </w:p>
    <w:p w14:paraId="6C54628E" w14:textId="77777777" w:rsidR="008C6085" w:rsidRDefault="008C6085" w:rsidP="008C6085">
      <w:pPr>
        <w:spacing w:after="0" w:line="240" w:lineRule="auto"/>
      </w:pPr>
    </w:p>
    <w:p w14:paraId="222A6D0C" w14:textId="77777777" w:rsidR="008C6085" w:rsidRDefault="008C6085" w:rsidP="008C6085">
      <w:pPr>
        <w:spacing w:after="0" w:line="240" w:lineRule="auto"/>
      </w:pPr>
    </w:p>
    <w:p w14:paraId="01AE000A" w14:textId="77777777" w:rsidR="008C6085" w:rsidRDefault="008C6085" w:rsidP="008C6085">
      <w:pPr>
        <w:spacing w:after="0" w:line="240" w:lineRule="auto"/>
      </w:pPr>
    </w:p>
    <w:p w14:paraId="149F560C" w14:textId="77777777" w:rsidR="008C6085" w:rsidRDefault="008C6085" w:rsidP="008C6085">
      <w:pPr>
        <w:spacing w:after="0" w:line="240" w:lineRule="auto"/>
      </w:pPr>
    </w:p>
    <w:p w14:paraId="2FDA6A75" w14:textId="77777777" w:rsidR="008C6085" w:rsidRDefault="008C6085" w:rsidP="008C6085">
      <w:pPr>
        <w:spacing w:after="0" w:line="240" w:lineRule="auto"/>
      </w:pPr>
    </w:p>
    <w:p w14:paraId="770C36B5" w14:textId="2FEEA767" w:rsidR="00600E56" w:rsidRDefault="00600E56">
      <w:r>
        <w:br w:type="page"/>
      </w:r>
    </w:p>
    <w:p w14:paraId="069B6270" w14:textId="2900F38E" w:rsidR="004B0452" w:rsidRDefault="008C6085" w:rsidP="008C6085">
      <w:pPr>
        <w:spacing w:after="0" w:line="240" w:lineRule="auto"/>
        <w:rPr>
          <w:rFonts w:ascii="Times New Roman" w:eastAsia="Times New Roman" w:hAnsi="Times New Roman" w:cs="Times New Roman"/>
          <w:sz w:val="26"/>
          <w:szCs w:val="26"/>
        </w:rPr>
      </w:pPr>
      <w:r>
        <w:lastRenderedPageBreak/>
        <w:t xml:space="preserve">                                                                                                      </w:t>
      </w:r>
      <w:r w:rsidR="000B53AD">
        <w:rPr>
          <w:rFonts w:ascii="Times New Roman" w:eastAsia="Times New Roman" w:hAnsi="Times New Roman" w:cs="Times New Roman"/>
          <w:sz w:val="26"/>
          <w:szCs w:val="26"/>
        </w:rPr>
        <w:t xml:space="preserve">Приложение 3 </w:t>
      </w:r>
    </w:p>
    <w:p w14:paraId="73CF36D1" w14:textId="77777777" w:rsidR="009C1484" w:rsidRDefault="009C1484" w:rsidP="008C6085">
      <w:pPr>
        <w:spacing w:after="0" w:line="240" w:lineRule="auto"/>
        <w:rPr>
          <w:rFonts w:ascii="Times New Roman" w:eastAsia="Times New Roman" w:hAnsi="Times New Roman" w:cs="Times New Roman"/>
          <w:sz w:val="26"/>
          <w:szCs w:val="26"/>
        </w:rPr>
      </w:pPr>
    </w:p>
    <w:p w14:paraId="121C1DF5"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5BB60D7A" w14:textId="77777777" w:rsidR="004B0452" w:rsidRDefault="004B0452">
      <w:pPr>
        <w:widowControl w:val="0"/>
        <w:pBdr>
          <w:top w:val="nil"/>
          <w:left w:val="nil"/>
          <w:bottom w:val="nil"/>
          <w:right w:val="nil"/>
          <w:between w:val="nil"/>
        </w:pBdr>
        <w:tabs>
          <w:tab w:val="left" w:pos="1701"/>
        </w:tabs>
        <w:spacing w:after="0" w:line="240" w:lineRule="auto"/>
        <w:ind w:left="360"/>
        <w:jc w:val="both"/>
        <w:rPr>
          <w:rFonts w:ascii="Times New Roman" w:eastAsia="Times New Roman" w:hAnsi="Times New Roman" w:cs="Times New Roman"/>
          <w:b/>
          <w:color w:val="000000"/>
          <w:sz w:val="26"/>
          <w:szCs w:val="26"/>
        </w:rPr>
      </w:pPr>
    </w:p>
    <w:p w14:paraId="722FFA7A" w14:textId="30641982" w:rsidR="004B0452" w:rsidRDefault="000B53AD">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Форма 2.1.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Данные о научном подразделении НИУ ВШЭ</w:t>
      </w:r>
      <w:r w:rsidR="00437A6A">
        <w:rPr>
          <w:rFonts w:ascii="Times New Roman" w:eastAsia="Times New Roman" w:hAnsi="Times New Roman" w:cs="Times New Roman"/>
          <w:b/>
          <w:color w:val="000000"/>
          <w:sz w:val="26"/>
          <w:szCs w:val="26"/>
        </w:rPr>
        <w:t>»</w:t>
      </w:r>
    </w:p>
    <w:p w14:paraId="35A90F82" w14:textId="77777777" w:rsidR="004B0452" w:rsidRDefault="004B0452">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31C4CB5D" w14:textId="171F6F72" w:rsidR="004B0452" w:rsidRDefault="000B53AD" w:rsidP="00A013DA">
      <w:pPr>
        <w:widowControl w:val="0"/>
        <w:numPr>
          <w:ilvl w:val="0"/>
          <w:numId w:val="2"/>
        </w:numPr>
        <w:pBdr>
          <w:top w:val="nil"/>
          <w:left w:val="nil"/>
          <w:bottom w:val="nil"/>
          <w:right w:val="nil"/>
          <w:between w:val="nil"/>
        </w:pBdr>
        <w:tabs>
          <w:tab w:val="left" w:pos="567"/>
          <w:tab w:val="left" w:pos="1701"/>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НИУ ВШЭ _________________________</w:t>
      </w:r>
      <w:r w:rsidR="00B7569C">
        <w:rPr>
          <w:rFonts w:ascii="Times New Roman" w:eastAsia="Times New Roman" w:hAnsi="Times New Roman" w:cs="Times New Roman"/>
          <w:color w:val="000000"/>
          <w:sz w:val="26"/>
          <w:szCs w:val="26"/>
        </w:rPr>
        <w:t>_____________</w:t>
      </w:r>
    </w:p>
    <w:p w14:paraId="65BA8028" w14:textId="494BA4A2" w:rsidR="004B0452" w:rsidRDefault="000B53AD" w:rsidP="00A013DA">
      <w:pPr>
        <w:widowControl w:val="0"/>
        <w:numPr>
          <w:ilvl w:val="0"/>
          <w:numId w:val="2"/>
        </w:numPr>
        <w:pBdr>
          <w:top w:val="nil"/>
          <w:left w:val="nil"/>
          <w:bottom w:val="nil"/>
          <w:right w:val="nil"/>
          <w:between w:val="nil"/>
        </w:pBdr>
        <w:tabs>
          <w:tab w:val="left" w:pos="567"/>
          <w:tab w:val="left" w:pos="1701"/>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Реализованные научные проекты по тематике исследования за 201</w:t>
      </w:r>
      <w:r w:rsidR="0076274B" w:rsidRPr="0076274B">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-202</w:t>
      </w:r>
      <w:r w:rsidR="0076274B" w:rsidRPr="0076274B">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гг.</w:t>
      </w:r>
    </w:p>
    <w:tbl>
      <w:tblPr>
        <w:tblStyle w:val="aff9"/>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431"/>
        <w:gridCol w:w="2983"/>
        <w:gridCol w:w="2545"/>
      </w:tblGrid>
      <w:tr w:rsidR="004B0452" w14:paraId="0EFE68B5" w14:textId="77777777" w:rsidTr="00BB5849">
        <w:tc>
          <w:tcPr>
            <w:tcW w:w="851" w:type="dxa"/>
          </w:tcPr>
          <w:p w14:paraId="3ED36269"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3431" w:type="dxa"/>
          </w:tcPr>
          <w:p w14:paraId="4E7334DA"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реализации проекта</w:t>
            </w:r>
          </w:p>
        </w:tc>
        <w:tc>
          <w:tcPr>
            <w:tcW w:w="2983" w:type="dxa"/>
          </w:tcPr>
          <w:p w14:paraId="34BF7FD0"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Название проекта</w:t>
            </w:r>
          </w:p>
        </w:tc>
        <w:tc>
          <w:tcPr>
            <w:tcW w:w="2545" w:type="dxa"/>
          </w:tcPr>
          <w:p w14:paraId="319728A1"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 проекта</w:t>
            </w:r>
          </w:p>
        </w:tc>
      </w:tr>
      <w:tr w:rsidR="004B0452" w14:paraId="572AEAC4" w14:textId="77777777" w:rsidTr="00BB5849">
        <w:tc>
          <w:tcPr>
            <w:tcW w:w="851" w:type="dxa"/>
          </w:tcPr>
          <w:p w14:paraId="51038E6B"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431" w:type="dxa"/>
          </w:tcPr>
          <w:p w14:paraId="107B6E39"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6A4041E4"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3E2CC914"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r w:rsidR="004B0452" w14:paraId="28067310" w14:textId="77777777" w:rsidTr="00BB5849">
        <w:tc>
          <w:tcPr>
            <w:tcW w:w="851" w:type="dxa"/>
          </w:tcPr>
          <w:p w14:paraId="247D4DA0"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431" w:type="dxa"/>
          </w:tcPr>
          <w:p w14:paraId="7617C698"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092A9C66"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42BEAD2D"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bl>
    <w:p w14:paraId="1A78ECE1" w14:textId="77777777" w:rsidR="004B0452" w:rsidRDefault="004B0452">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rPr>
      </w:pPr>
    </w:p>
    <w:p w14:paraId="2C2432D4" w14:textId="77777777" w:rsidR="004B0452" w:rsidRDefault="000B53AD" w:rsidP="00A013DA">
      <w:pPr>
        <w:numPr>
          <w:ilvl w:val="0"/>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Предполагаемый состав научного коллектива</w:t>
      </w:r>
    </w:p>
    <w:tbl>
      <w:tblPr>
        <w:tblStyle w:val="aff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662"/>
        <w:gridCol w:w="1276"/>
        <w:gridCol w:w="1504"/>
        <w:gridCol w:w="1189"/>
        <w:gridCol w:w="3347"/>
      </w:tblGrid>
      <w:tr w:rsidR="004B0452" w14:paraId="7DFF10FF" w14:textId="77777777" w:rsidTr="00BB5849">
        <w:tc>
          <w:tcPr>
            <w:tcW w:w="803" w:type="dxa"/>
            <w:shd w:val="clear" w:color="auto" w:fill="auto"/>
          </w:tcPr>
          <w:p w14:paraId="03BEC69C" w14:textId="77777777"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662" w:type="dxa"/>
            <w:shd w:val="clear" w:color="auto" w:fill="auto"/>
          </w:tcPr>
          <w:p w14:paraId="48D60F1C"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Ф.И.О. (полностью)</w:t>
            </w:r>
          </w:p>
        </w:tc>
        <w:tc>
          <w:tcPr>
            <w:tcW w:w="1276" w:type="dxa"/>
            <w:shd w:val="clear" w:color="auto" w:fill="auto"/>
          </w:tcPr>
          <w:p w14:paraId="570E871A"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Место основной работы</w:t>
            </w:r>
          </w:p>
        </w:tc>
        <w:tc>
          <w:tcPr>
            <w:tcW w:w="1504" w:type="dxa"/>
            <w:shd w:val="clear" w:color="auto" w:fill="auto"/>
          </w:tcPr>
          <w:p w14:paraId="6361D9CB"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w:t>
            </w:r>
          </w:p>
        </w:tc>
        <w:tc>
          <w:tcPr>
            <w:tcW w:w="1189" w:type="dxa"/>
            <w:shd w:val="clear" w:color="auto" w:fill="auto"/>
          </w:tcPr>
          <w:p w14:paraId="3BED296C"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Ученая степень</w:t>
            </w:r>
          </w:p>
        </w:tc>
        <w:tc>
          <w:tcPr>
            <w:tcW w:w="3347" w:type="dxa"/>
          </w:tcPr>
          <w:p w14:paraId="145AE48F" w14:textId="68D25741" w:rsidR="004B0452" w:rsidRDefault="000B53AD" w:rsidP="0076274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Наиболее значимые публикации 201</w:t>
            </w:r>
            <w:r w:rsidR="0076274B" w:rsidRPr="00DF3920">
              <w:rPr>
                <w:rFonts w:ascii="Times New Roman" w:eastAsia="Times New Roman" w:hAnsi="Times New Roman" w:cs="Times New Roman"/>
                <w:sz w:val="26"/>
                <w:szCs w:val="26"/>
              </w:rPr>
              <w:t>9</w:t>
            </w:r>
            <w:r>
              <w:rPr>
                <w:rFonts w:ascii="Times New Roman" w:eastAsia="Times New Roman" w:hAnsi="Times New Roman" w:cs="Times New Roman"/>
                <w:sz w:val="26"/>
                <w:szCs w:val="26"/>
              </w:rPr>
              <w:t>-202</w:t>
            </w:r>
            <w:r w:rsidR="0076274B" w:rsidRPr="00DF392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гг. (не более 5ти)</w:t>
            </w:r>
            <w:r>
              <w:rPr>
                <w:rFonts w:ascii="Times New Roman" w:eastAsia="Times New Roman" w:hAnsi="Times New Roman" w:cs="Times New Roman"/>
                <w:sz w:val="26"/>
                <w:szCs w:val="26"/>
                <w:vertAlign w:val="superscript"/>
              </w:rPr>
              <w:footnoteReference w:id="4"/>
            </w:r>
          </w:p>
        </w:tc>
      </w:tr>
      <w:tr w:rsidR="004B0452" w14:paraId="006C0BDE" w14:textId="77777777" w:rsidTr="00BB5849">
        <w:tc>
          <w:tcPr>
            <w:tcW w:w="803" w:type="dxa"/>
            <w:shd w:val="clear" w:color="auto" w:fill="auto"/>
          </w:tcPr>
          <w:p w14:paraId="3D3BF8AE"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662" w:type="dxa"/>
            <w:shd w:val="clear" w:color="auto" w:fill="auto"/>
          </w:tcPr>
          <w:p w14:paraId="40BFF05F" w14:textId="77777777" w:rsidR="004B0452" w:rsidRDefault="004B0452">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1E753917" w14:textId="77777777" w:rsidR="004B0452" w:rsidRDefault="004B0452">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121BF343" w14:textId="77777777" w:rsidR="004B0452" w:rsidRDefault="004B0452">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555004E4" w14:textId="77777777" w:rsidR="004B0452" w:rsidRDefault="004B0452">
            <w:pPr>
              <w:spacing w:after="0" w:line="240" w:lineRule="auto"/>
              <w:jc w:val="both"/>
              <w:rPr>
                <w:rFonts w:ascii="Times New Roman" w:eastAsia="Times New Roman" w:hAnsi="Times New Roman" w:cs="Times New Roman"/>
                <w:sz w:val="26"/>
                <w:szCs w:val="26"/>
              </w:rPr>
            </w:pPr>
          </w:p>
        </w:tc>
        <w:tc>
          <w:tcPr>
            <w:tcW w:w="3347" w:type="dxa"/>
          </w:tcPr>
          <w:p w14:paraId="79D87777" w14:textId="77777777" w:rsidR="004B0452" w:rsidRDefault="004B0452">
            <w:pPr>
              <w:spacing w:after="0" w:line="240" w:lineRule="auto"/>
              <w:jc w:val="both"/>
              <w:rPr>
                <w:rFonts w:ascii="Times New Roman" w:eastAsia="Times New Roman" w:hAnsi="Times New Roman" w:cs="Times New Roman"/>
                <w:sz w:val="26"/>
                <w:szCs w:val="26"/>
              </w:rPr>
            </w:pPr>
          </w:p>
        </w:tc>
      </w:tr>
      <w:tr w:rsidR="004B0452" w14:paraId="43EDCAF8" w14:textId="77777777" w:rsidTr="00BB5849">
        <w:tc>
          <w:tcPr>
            <w:tcW w:w="803" w:type="dxa"/>
            <w:shd w:val="clear" w:color="auto" w:fill="auto"/>
          </w:tcPr>
          <w:p w14:paraId="4C0FEC09"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662" w:type="dxa"/>
            <w:shd w:val="clear" w:color="auto" w:fill="auto"/>
          </w:tcPr>
          <w:p w14:paraId="19DEEB71" w14:textId="77777777" w:rsidR="004B0452" w:rsidRDefault="004B0452">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17FB08A6" w14:textId="77777777" w:rsidR="004B0452" w:rsidRDefault="004B0452">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14877D6F" w14:textId="77777777" w:rsidR="004B0452" w:rsidRDefault="004B0452">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2CE3B67C" w14:textId="77777777" w:rsidR="004B0452" w:rsidRDefault="004B0452">
            <w:pPr>
              <w:spacing w:after="0" w:line="240" w:lineRule="auto"/>
              <w:jc w:val="both"/>
              <w:rPr>
                <w:rFonts w:ascii="Times New Roman" w:eastAsia="Times New Roman" w:hAnsi="Times New Roman" w:cs="Times New Roman"/>
                <w:sz w:val="26"/>
                <w:szCs w:val="26"/>
              </w:rPr>
            </w:pPr>
          </w:p>
        </w:tc>
        <w:tc>
          <w:tcPr>
            <w:tcW w:w="3347" w:type="dxa"/>
          </w:tcPr>
          <w:p w14:paraId="36DC7E80" w14:textId="77777777" w:rsidR="004B0452" w:rsidRDefault="004B0452">
            <w:pPr>
              <w:spacing w:after="0" w:line="240" w:lineRule="auto"/>
              <w:jc w:val="both"/>
              <w:rPr>
                <w:rFonts w:ascii="Times New Roman" w:eastAsia="Times New Roman" w:hAnsi="Times New Roman" w:cs="Times New Roman"/>
                <w:sz w:val="26"/>
                <w:szCs w:val="26"/>
              </w:rPr>
            </w:pPr>
          </w:p>
        </w:tc>
      </w:tr>
    </w:tbl>
    <w:p w14:paraId="1490571A" w14:textId="77777777" w:rsidR="004B0452" w:rsidRDefault="004B0452">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006A2D1B" w14:textId="77777777" w:rsidR="004B0452" w:rsidRDefault="000B53AD" w:rsidP="00A013DA">
      <w:pPr>
        <w:numPr>
          <w:ilvl w:val="0"/>
          <w:numId w:val="2"/>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Опыт привлечения научным коллективом внешнего финансирования</w:t>
      </w:r>
    </w:p>
    <w:tbl>
      <w:tblPr>
        <w:tblStyle w:val="affb"/>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1559"/>
        <w:gridCol w:w="1418"/>
        <w:gridCol w:w="1417"/>
        <w:gridCol w:w="2014"/>
        <w:gridCol w:w="2522"/>
      </w:tblGrid>
      <w:tr w:rsidR="004B0452" w14:paraId="6E9DAE66" w14:textId="77777777" w:rsidTr="00BB5849">
        <w:trPr>
          <w:trHeight w:val="1783"/>
        </w:trPr>
        <w:tc>
          <w:tcPr>
            <w:tcW w:w="822" w:type="dxa"/>
            <w:vAlign w:val="center"/>
          </w:tcPr>
          <w:p w14:paraId="0451222E" w14:textId="77777777" w:rsidR="004B0452" w:rsidRDefault="000B53AD">
            <w:pPr>
              <w:pBdr>
                <w:top w:val="nil"/>
                <w:left w:val="nil"/>
                <w:bottom w:val="nil"/>
                <w:right w:val="nil"/>
                <w:between w:val="nil"/>
              </w:pBdr>
              <w:spacing w:after="20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559" w:type="dxa"/>
            <w:vAlign w:val="center"/>
          </w:tcPr>
          <w:p w14:paraId="3798E91F"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Наименование проекта</w:t>
            </w:r>
          </w:p>
        </w:tc>
        <w:tc>
          <w:tcPr>
            <w:tcW w:w="1418" w:type="dxa"/>
            <w:vAlign w:val="center"/>
          </w:tcPr>
          <w:p w14:paraId="00342842"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Размер финансирования</w:t>
            </w:r>
            <w:r>
              <w:rPr>
                <w:rFonts w:ascii="Times New Roman" w:eastAsia="Times New Roman" w:hAnsi="Times New Roman" w:cs="Times New Roman"/>
                <w:color w:val="000000"/>
                <w:sz w:val="26"/>
                <w:szCs w:val="26"/>
                <w:vertAlign w:val="superscript"/>
              </w:rPr>
              <w:footnoteReference w:id="5"/>
            </w:r>
          </w:p>
        </w:tc>
        <w:tc>
          <w:tcPr>
            <w:tcW w:w="1417" w:type="dxa"/>
            <w:vAlign w:val="center"/>
          </w:tcPr>
          <w:p w14:paraId="6BF925F8"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w:t>
            </w:r>
          </w:p>
        </w:tc>
        <w:tc>
          <w:tcPr>
            <w:tcW w:w="2014" w:type="dxa"/>
            <w:vAlign w:val="center"/>
          </w:tcPr>
          <w:p w14:paraId="50328B90" w14:textId="77777777" w:rsidR="004B0452" w:rsidRDefault="000B53AD">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выполнения проекта</w:t>
            </w:r>
          </w:p>
          <w:p w14:paraId="3E20EDE7" w14:textId="77777777" w:rsidR="004B0452" w:rsidRDefault="000B53AD" w:rsidP="008C7E00">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начала – год окончания)</w:t>
            </w:r>
          </w:p>
        </w:tc>
        <w:tc>
          <w:tcPr>
            <w:tcW w:w="2522" w:type="dxa"/>
            <w:vAlign w:val="center"/>
          </w:tcPr>
          <w:p w14:paraId="1053818D"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Основные результаты проекта</w:t>
            </w:r>
            <w:r>
              <w:rPr>
                <w:rFonts w:ascii="Times New Roman" w:eastAsia="Times New Roman" w:hAnsi="Times New Roman" w:cs="Times New Roman"/>
                <w:color w:val="000000"/>
                <w:sz w:val="26"/>
                <w:szCs w:val="26"/>
                <w:vertAlign w:val="superscript"/>
              </w:rPr>
              <w:footnoteReference w:id="6"/>
            </w:r>
          </w:p>
        </w:tc>
      </w:tr>
      <w:tr w:rsidR="004B0452" w:rsidRPr="008C6085" w14:paraId="339A150C" w14:textId="77777777" w:rsidTr="00BB5849">
        <w:trPr>
          <w:trHeight w:val="268"/>
        </w:trPr>
        <w:tc>
          <w:tcPr>
            <w:tcW w:w="822" w:type="dxa"/>
          </w:tcPr>
          <w:p w14:paraId="32387764" w14:textId="6784F879" w:rsidR="004B0452" w:rsidRPr="008C6085" w:rsidRDefault="008C6085" w:rsidP="008C6085">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59" w:type="dxa"/>
          </w:tcPr>
          <w:p w14:paraId="3B490661"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7B8682EA"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72593661"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63880C51"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754D5A9C"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r>
      <w:tr w:rsidR="004B0452" w:rsidRPr="008C6085" w14:paraId="722D708C" w14:textId="77777777" w:rsidTr="00BB5849">
        <w:tc>
          <w:tcPr>
            <w:tcW w:w="822" w:type="dxa"/>
          </w:tcPr>
          <w:p w14:paraId="3926494C" w14:textId="56D8285A" w:rsidR="004B0452" w:rsidRPr="008C6085" w:rsidRDefault="008C6085" w:rsidP="008C6085">
            <w:pPr>
              <w:pBdr>
                <w:top w:val="nil"/>
                <w:left w:val="nil"/>
                <w:bottom w:val="nil"/>
                <w:right w:val="nil"/>
                <w:between w:val="nil"/>
              </w:pBdr>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59" w:type="dxa"/>
          </w:tcPr>
          <w:p w14:paraId="0CD6BD95"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2533AFDB"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4AEE3D46"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30B182AB"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24EEA49A" w14:textId="77777777" w:rsidR="004B0452" w:rsidRPr="008C6085" w:rsidRDefault="004B0452" w:rsidP="008C6085">
            <w:pPr>
              <w:pBdr>
                <w:top w:val="nil"/>
                <w:left w:val="nil"/>
                <w:bottom w:val="nil"/>
                <w:right w:val="nil"/>
                <w:between w:val="nil"/>
              </w:pBdr>
              <w:jc w:val="both"/>
              <w:rPr>
                <w:rFonts w:ascii="Times New Roman" w:eastAsia="Times New Roman" w:hAnsi="Times New Roman" w:cs="Times New Roman"/>
                <w:sz w:val="26"/>
                <w:szCs w:val="26"/>
              </w:rPr>
            </w:pPr>
          </w:p>
        </w:tc>
      </w:tr>
    </w:tbl>
    <w:p w14:paraId="4314B5D6" w14:textId="7CE43565" w:rsidR="004B0452" w:rsidRDefault="004B0452">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0C90BDE5" w14:textId="77777777" w:rsidR="004B0452" w:rsidRDefault="000B53AD" w:rsidP="00A013DA">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ab/>
        <w:t>Опыт проведения совместных научных исследований</w:t>
      </w:r>
    </w:p>
    <w:p w14:paraId="27D1A3EE" w14:textId="77777777" w:rsidR="004B0452" w:rsidRDefault="000B53AD" w:rsidP="00237252">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Укажите, участвовало ли научное подразделение в проведении совместных научных исследований, в партнерских программах, грантах.</w:t>
      </w:r>
    </w:p>
    <w:p w14:paraId="50806159" w14:textId="2F5AEA71"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наличии Соглашений о сотрудничестве перечислите их.</w:t>
      </w:r>
    </w:p>
    <w:p w14:paraId="07B10905" w14:textId="3970AB24" w:rsidR="008C6085" w:rsidRDefault="008C6085">
      <w:pPr>
        <w:spacing w:after="0" w:line="240" w:lineRule="auto"/>
        <w:jc w:val="both"/>
        <w:rPr>
          <w:rFonts w:ascii="Times New Roman" w:eastAsia="Times New Roman" w:hAnsi="Times New Roman" w:cs="Times New Roman"/>
          <w:sz w:val="26"/>
          <w:szCs w:val="26"/>
        </w:rPr>
      </w:pPr>
    </w:p>
    <w:p w14:paraId="326266E9" w14:textId="77777777" w:rsidR="009E2223" w:rsidRDefault="009E2223">
      <w:pPr>
        <w:spacing w:after="0" w:line="240" w:lineRule="auto"/>
        <w:jc w:val="both"/>
        <w:rPr>
          <w:rFonts w:ascii="Times New Roman" w:eastAsia="Times New Roman" w:hAnsi="Times New Roman" w:cs="Times New Roman"/>
          <w:sz w:val="26"/>
          <w:szCs w:val="26"/>
        </w:rPr>
      </w:pPr>
    </w:p>
    <w:p w14:paraId="27EC688D" w14:textId="77777777" w:rsidR="00520285" w:rsidRDefault="00520285">
      <w:pPr>
        <w:spacing w:after="0" w:line="240" w:lineRule="auto"/>
        <w:jc w:val="both"/>
        <w:rPr>
          <w:rFonts w:ascii="Times New Roman" w:eastAsia="Times New Roman" w:hAnsi="Times New Roman" w:cs="Times New Roman"/>
          <w:sz w:val="26"/>
          <w:szCs w:val="26"/>
        </w:rPr>
      </w:pPr>
    </w:p>
    <w:p w14:paraId="5E23CD5B" w14:textId="13FBFA13" w:rsidR="00520285" w:rsidRDefault="00520285" w:rsidP="005202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Pr="006454C9">
        <w:rPr>
          <w:rFonts w:ascii="Times New Roman" w:eastAsia="Times New Roman" w:hAnsi="Times New Roman" w:cs="Times New Roman"/>
          <w:sz w:val="26"/>
          <w:szCs w:val="26"/>
          <w:u w:val="single"/>
        </w:rPr>
        <w:t xml:space="preserve">      </w:t>
      </w:r>
      <w:r w:rsidR="00072F60" w:rsidRPr="006454C9">
        <w:rPr>
          <w:rFonts w:ascii="Times New Roman" w:eastAsia="Times New Roman" w:hAnsi="Times New Roman" w:cs="Times New Roman"/>
          <w:sz w:val="26"/>
          <w:szCs w:val="26"/>
          <w:u w:val="single"/>
        </w:rPr>
        <w:t xml:space="preserve">            </w:t>
      </w:r>
      <w:r w:rsidR="000E6206" w:rsidRPr="006454C9">
        <w:rPr>
          <w:rFonts w:ascii="Times New Roman" w:eastAsia="Times New Roman" w:hAnsi="Times New Roman" w:cs="Times New Roman"/>
          <w:sz w:val="26"/>
          <w:szCs w:val="26"/>
          <w:u w:val="single"/>
        </w:rPr>
        <w:t xml:space="preserve">    </w:t>
      </w:r>
      <w:r w:rsidR="000E620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подпись/ФИО</w:t>
      </w:r>
    </w:p>
    <w:p w14:paraId="3F7CC408" w14:textId="4AC568D3" w:rsidR="009C1484" w:rsidRDefault="00F90845" w:rsidP="009220B9">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r w:rsidR="009220B9" w:rsidRPr="007233D9">
        <w:rPr>
          <w:rFonts w:ascii="Times New Roman" w:eastAsia="Times New Roman" w:hAnsi="Times New Roman" w:cs="Times New Roman"/>
          <w:sz w:val="26"/>
          <w:szCs w:val="26"/>
        </w:rPr>
        <w:lastRenderedPageBreak/>
        <w:t xml:space="preserve">                                                                              </w:t>
      </w:r>
      <w:r w:rsidR="000B53AD">
        <w:rPr>
          <w:rFonts w:ascii="Times New Roman" w:eastAsia="Times New Roman" w:hAnsi="Times New Roman" w:cs="Times New Roman"/>
          <w:sz w:val="26"/>
          <w:szCs w:val="26"/>
        </w:rPr>
        <w:t xml:space="preserve">Приложение 4 </w:t>
      </w:r>
    </w:p>
    <w:p w14:paraId="7FBB3C94"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4D0FE463" w14:textId="77777777" w:rsidR="004B0452" w:rsidRDefault="004B0452">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rPr>
      </w:pPr>
    </w:p>
    <w:p w14:paraId="75B99615" w14:textId="7634C58A" w:rsidR="004B0452" w:rsidRDefault="000B53AD">
      <w:pPr>
        <w:widowControl w:val="0"/>
        <w:pBdr>
          <w:top w:val="nil"/>
          <w:left w:val="nil"/>
          <w:bottom w:val="nil"/>
          <w:right w:val="nil"/>
          <w:between w:val="nil"/>
        </w:pBdr>
        <w:tabs>
          <w:tab w:val="left" w:pos="1701"/>
        </w:tabs>
        <w:spacing w:after="0" w:line="240" w:lineRule="auto"/>
        <w:ind w:left="36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Форма 2.2.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Данные о научном подразделении Партнера</w:t>
      </w:r>
      <w:r w:rsidR="00437A6A">
        <w:rPr>
          <w:rFonts w:ascii="Times New Roman" w:eastAsia="Times New Roman" w:hAnsi="Times New Roman" w:cs="Times New Roman"/>
          <w:b/>
          <w:color w:val="000000"/>
          <w:sz w:val="26"/>
          <w:szCs w:val="26"/>
        </w:rPr>
        <w:t>»</w:t>
      </w:r>
    </w:p>
    <w:p w14:paraId="6BBFA7F3" w14:textId="77777777" w:rsidR="004B0452" w:rsidRDefault="004B0452" w:rsidP="00DE3821">
      <w:pPr>
        <w:widowControl w:val="0"/>
        <w:pBdr>
          <w:top w:val="nil"/>
          <w:left w:val="nil"/>
          <w:bottom w:val="nil"/>
          <w:right w:val="nil"/>
          <w:between w:val="nil"/>
        </w:pBdr>
        <w:tabs>
          <w:tab w:val="left" w:pos="851"/>
          <w:tab w:val="left" w:pos="1701"/>
        </w:tabs>
        <w:spacing w:after="0" w:line="240" w:lineRule="auto"/>
        <w:ind w:firstLine="567"/>
        <w:jc w:val="both"/>
        <w:rPr>
          <w:rFonts w:ascii="Times New Roman" w:eastAsia="Times New Roman" w:hAnsi="Times New Roman" w:cs="Times New Roman"/>
          <w:color w:val="000000"/>
          <w:sz w:val="26"/>
          <w:szCs w:val="26"/>
        </w:rPr>
      </w:pPr>
    </w:p>
    <w:p w14:paraId="329B0D17" w14:textId="44531ABF" w:rsidR="004B0452" w:rsidRDefault="000B53AD" w:rsidP="00DE3821">
      <w:pPr>
        <w:widowControl w:val="0"/>
        <w:numPr>
          <w:ilvl w:val="0"/>
          <w:numId w:val="34"/>
        </w:numPr>
        <w:pBdr>
          <w:top w:val="nil"/>
          <w:left w:val="nil"/>
          <w:bottom w:val="nil"/>
          <w:right w:val="nil"/>
          <w:between w:val="nil"/>
        </w:pBdr>
        <w:tabs>
          <w:tab w:val="left" w:pos="709"/>
          <w:tab w:val="left" w:pos="851"/>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Научное подразделение Партнера _________________________</w:t>
      </w:r>
      <w:r w:rsidR="00B7569C">
        <w:rPr>
          <w:rFonts w:ascii="Times New Roman" w:eastAsia="Times New Roman" w:hAnsi="Times New Roman" w:cs="Times New Roman"/>
          <w:color w:val="000000"/>
          <w:sz w:val="26"/>
          <w:szCs w:val="26"/>
        </w:rPr>
        <w:t>___________</w:t>
      </w:r>
    </w:p>
    <w:p w14:paraId="0151EFEB" w14:textId="01C1AFA1" w:rsidR="004B0452" w:rsidRDefault="000B53AD" w:rsidP="00DE3821">
      <w:pPr>
        <w:widowControl w:val="0"/>
        <w:numPr>
          <w:ilvl w:val="0"/>
          <w:numId w:val="34"/>
        </w:numPr>
        <w:pBdr>
          <w:top w:val="nil"/>
          <w:left w:val="nil"/>
          <w:bottom w:val="nil"/>
          <w:right w:val="nil"/>
          <w:between w:val="nil"/>
        </w:pBdr>
        <w:tabs>
          <w:tab w:val="left" w:pos="709"/>
          <w:tab w:val="left" w:pos="851"/>
          <w:tab w:val="left" w:pos="1134"/>
          <w:tab w:val="left" w:pos="1701"/>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Реализованные научные проекты по тематике исследования за 201</w:t>
      </w:r>
      <w:r w:rsidR="0076274B" w:rsidRPr="0076274B">
        <w:rPr>
          <w:rFonts w:ascii="Times New Roman" w:eastAsia="Times New Roman" w:hAnsi="Times New Roman" w:cs="Times New Roman"/>
          <w:color w:val="000000"/>
          <w:sz w:val="26"/>
          <w:szCs w:val="26"/>
        </w:rPr>
        <w:t>9</w:t>
      </w:r>
      <w:r>
        <w:rPr>
          <w:rFonts w:ascii="Times New Roman" w:eastAsia="Times New Roman" w:hAnsi="Times New Roman" w:cs="Times New Roman"/>
          <w:color w:val="000000"/>
          <w:sz w:val="26"/>
          <w:szCs w:val="26"/>
        </w:rPr>
        <w:t>-202</w:t>
      </w:r>
      <w:r w:rsidR="0076274B" w:rsidRPr="0076274B">
        <w:rPr>
          <w:rFonts w:ascii="Times New Roman" w:eastAsia="Times New Roman" w:hAnsi="Times New Roman" w:cs="Times New Roman"/>
          <w:color w:val="000000"/>
          <w:sz w:val="26"/>
          <w:szCs w:val="26"/>
        </w:rPr>
        <w:t>3</w:t>
      </w:r>
      <w:r>
        <w:rPr>
          <w:rFonts w:ascii="Times New Roman" w:eastAsia="Times New Roman" w:hAnsi="Times New Roman" w:cs="Times New Roman"/>
          <w:color w:val="000000"/>
          <w:sz w:val="26"/>
          <w:szCs w:val="26"/>
        </w:rPr>
        <w:t xml:space="preserve"> гг.</w:t>
      </w:r>
    </w:p>
    <w:tbl>
      <w:tblPr>
        <w:tblStyle w:val="affc"/>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431"/>
        <w:gridCol w:w="2983"/>
        <w:gridCol w:w="2545"/>
      </w:tblGrid>
      <w:tr w:rsidR="004B0452" w14:paraId="22BD6C02" w14:textId="77777777" w:rsidTr="00BB5849">
        <w:tc>
          <w:tcPr>
            <w:tcW w:w="851" w:type="dxa"/>
          </w:tcPr>
          <w:p w14:paraId="3F6DC591"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3431" w:type="dxa"/>
          </w:tcPr>
          <w:p w14:paraId="7141122F"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реализации проекта</w:t>
            </w:r>
          </w:p>
        </w:tc>
        <w:tc>
          <w:tcPr>
            <w:tcW w:w="2983" w:type="dxa"/>
          </w:tcPr>
          <w:p w14:paraId="68637774"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Название проекта</w:t>
            </w:r>
          </w:p>
        </w:tc>
        <w:tc>
          <w:tcPr>
            <w:tcW w:w="2545" w:type="dxa"/>
          </w:tcPr>
          <w:p w14:paraId="4AEA8A03" w14:textId="77777777" w:rsidR="004B0452" w:rsidRDefault="000B53AD">
            <w:pPr>
              <w:widowControl w:val="0"/>
              <w:pBdr>
                <w:top w:val="nil"/>
                <w:left w:val="nil"/>
                <w:bottom w:val="nil"/>
                <w:right w:val="nil"/>
                <w:between w:val="nil"/>
              </w:pBdr>
              <w:tabs>
                <w:tab w:val="left" w:pos="709"/>
                <w:tab w:val="left" w:pos="1701"/>
              </w:tabs>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 проекта</w:t>
            </w:r>
          </w:p>
        </w:tc>
      </w:tr>
      <w:tr w:rsidR="004B0452" w14:paraId="70623DFD" w14:textId="77777777" w:rsidTr="00BB5849">
        <w:tc>
          <w:tcPr>
            <w:tcW w:w="851" w:type="dxa"/>
          </w:tcPr>
          <w:p w14:paraId="57E5572D" w14:textId="77777777" w:rsidR="004B0452" w:rsidRDefault="000B53AD">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w:t>
            </w:r>
          </w:p>
        </w:tc>
        <w:tc>
          <w:tcPr>
            <w:tcW w:w="3431" w:type="dxa"/>
          </w:tcPr>
          <w:p w14:paraId="144E3A02"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18141E58"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56DCD19C"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r w:rsidR="004B0452" w14:paraId="79B7C59E" w14:textId="77777777" w:rsidTr="00BB5849">
        <w:tc>
          <w:tcPr>
            <w:tcW w:w="851" w:type="dxa"/>
          </w:tcPr>
          <w:p w14:paraId="03F0F778" w14:textId="77777777" w:rsidR="004B0452" w:rsidRDefault="000B53AD">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w:t>
            </w:r>
          </w:p>
        </w:tc>
        <w:tc>
          <w:tcPr>
            <w:tcW w:w="3431" w:type="dxa"/>
          </w:tcPr>
          <w:p w14:paraId="4E526114"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983" w:type="dxa"/>
          </w:tcPr>
          <w:p w14:paraId="496315BB"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c>
          <w:tcPr>
            <w:tcW w:w="2545" w:type="dxa"/>
          </w:tcPr>
          <w:p w14:paraId="79457C20" w14:textId="77777777" w:rsidR="004B0452" w:rsidRDefault="004B0452">
            <w:pPr>
              <w:widowControl w:val="0"/>
              <w:pBdr>
                <w:top w:val="nil"/>
                <w:left w:val="nil"/>
                <w:bottom w:val="nil"/>
                <w:right w:val="nil"/>
                <w:between w:val="nil"/>
              </w:pBdr>
              <w:tabs>
                <w:tab w:val="left" w:pos="709"/>
                <w:tab w:val="left" w:pos="1701"/>
              </w:tabs>
              <w:jc w:val="both"/>
              <w:rPr>
                <w:rFonts w:ascii="Times New Roman" w:eastAsia="Times New Roman" w:hAnsi="Times New Roman" w:cs="Times New Roman"/>
                <w:color w:val="000000"/>
                <w:sz w:val="26"/>
                <w:szCs w:val="26"/>
              </w:rPr>
            </w:pPr>
          </w:p>
        </w:tc>
      </w:tr>
    </w:tbl>
    <w:p w14:paraId="1A25311E" w14:textId="77777777" w:rsidR="004B0452" w:rsidRDefault="004B0452">
      <w:pPr>
        <w:widowControl w:val="0"/>
        <w:pBdr>
          <w:top w:val="nil"/>
          <w:left w:val="nil"/>
          <w:bottom w:val="nil"/>
          <w:right w:val="nil"/>
          <w:between w:val="nil"/>
        </w:pBdr>
        <w:tabs>
          <w:tab w:val="left" w:pos="709"/>
          <w:tab w:val="left" w:pos="1701"/>
        </w:tabs>
        <w:spacing w:after="0" w:line="240" w:lineRule="auto"/>
        <w:jc w:val="both"/>
        <w:rPr>
          <w:rFonts w:ascii="Times New Roman" w:eastAsia="Times New Roman" w:hAnsi="Times New Roman" w:cs="Times New Roman"/>
          <w:color w:val="000000"/>
          <w:sz w:val="26"/>
          <w:szCs w:val="26"/>
        </w:rPr>
      </w:pPr>
    </w:p>
    <w:p w14:paraId="1FDA02F9" w14:textId="77777777" w:rsidR="004B0452" w:rsidRDefault="000B53AD" w:rsidP="00DE3821">
      <w:pPr>
        <w:numPr>
          <w:ilvl w:val="0"/>
          <w:numId w:val="34"/>
        </w:numPr>
        <w:pBdr>
          <w:top w:val="nil"/>
          <w:left w:val="nil"/>
          <w:bottom w:val="nil"/>
          <w:right w:val="nil"/>
          <w:between w:val="nil"/>
        </w:pBdr>
        <w:tabs>
          <w:tab w:val="left" w:pos="709"/>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Предполагаемый состав научного коллектива</w:t>
      </w:r>
    </w:p>
    <w:tbl>
      <w:tblPr>
        <w:tblStyle w:val="affd"/>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662"/>
        <w:gridCol w:w="1276"/>
        <w:gridCol w:w="1504"/>
        <w:gridCol w:w="1189"/>
        <w:gridCol w:w="3347"/>
      </w:tblGrid>
      <w:tr w:rsidR="004B0452" w14:paraId="5F912CAA" w14:textId="77777777" w:rsidTr="00BB5849">
        <w:tc>
          <w:tcPr>
            <w:tcW w:w="803" w:type="dxa"/>
            <w:shd w:val="clear" w:color="auto" w:fill="auto"/>
          </w:tcPr>
          <w:p w14:paraId="09B0D158" w14:textId="77777777" w:rsidR="004B0452" w:rsidRDefault="000B53AD" w:rsidP="00DE3821">
            <w:pPr>
              <w:spacing w:after="0" w:line="240" w:lineRule="auto"/>
              <w:ind w:firstLine="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tc>
        <w:tc>
          <w:tcPr>
            <w:tcW w:w="1662" w:type="dxa"/>
            <w:shd w:val="clear" w:color="auto" w:fill="auto"/>
          </w:tcPr>
          <w:p w14:paraId="5F5BCA00"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Ф.И.О. (полностью)</w:t>
            </w:r>
          </w:p>
        </w:tc>
        <w:tc>
          <w:tcPr>
            <w:tcW w:w="1276" w:type="dxa"/>
            <w:shd w:val="clear" w:color="auto" w:fill="auto"/>
          </w:tcPr>
          <w:p w14:paraId="5F614235"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Место основной работы</w:t>
            </w:r>
          </w:p>
        </w:tc>
        <w:tc>
          <w:tcPr>
            <w:tcW w:w="1504" w:type="dxa"/>
            <w:shd w:val="clear" w:color="auto" w:fill="auto"/>
          </w:tcPr>
          <w:p w14:paraId="3135CDC9"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Должность</w:t>
            </w:r>
          </w:p>
        </w:tc>
        <w:tc>
          <w:tcPr>
            <w:tcW w:w="1189" w:type="dxa"/>
            <w:shd w:val="clear" w:color="auto" w:fill="auto"/>
          </w:tcPr>
          <w:p w14:paraId="78246C63" w14:textId="77777777" w:rsidR="004B0452" w:rsidRDefault="000B53AD">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Ученая степень</w:t>
            </w:r>
          </w:p>
        </w:tc>
        <w:tc>
          <w:tcPr>
            <w:tcW w:w="3347" w:type="dxa"/>
          </w:tcPr>
          <w:p w14:paraId="285F0009" w14:textId="494C044A" w:rsidR="004B0452" w:rsidRDefault="000B53AD" w:rsidP="0076274B">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Наиболее значимые публикации 201</w:t>
            </w:r>
            <w:r w:rsidR="0076274B" w:rsidRPr="00DF3920">
              <w:rPr>
                <w:rFonts w:ascii="Times New Roman" w:eastAsia="Times New Roman" w:hAnsi="Times New Roman" w:cs="Times New Roman"/>
                <w:sz w:val="26"/>
                <w:szCs w:val="26"/>
              </w:rPr>
              <w:t>9</w:t>
            </w:r>
            <w:r>
              <w:rPr>
                <w:rFonts w:ascii="Times New Roman" w:eastAsia="Times New Roman" w:hAnsi="Times New Roman" w:cs="Times New Roman"/>
                <w:sz w:val="26"/>
                <w:szCs w:val="26"/>
              </w:rPr>
              <w:t>-202</w:t>
            </w:r>
            <w:r w:rsidR="0076274B" w:rsidRPr="00DF3920">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гг. (не более 5ти)</w:t>
            </w:r>
            <w:r>
              <w:rPr>
                <w:rFonts w:ascii="Times New Roman" w:eastAsia="Times New Roman" w:hAnsi="Times New Roman" w:cs="Times New Roman"/>
                <w:sz w:val="26"/>
                <w:szCs w:val="26"/>
                <w:vertAlign w:val="superscript"/>
              </w:rPr>
              <w:footnoteReference w:id="7"/>
            </w:r>
          </w:p>
        </w:tc>
      </w:tr>
      <w:tr w:rsidR="004B0452" w14:paraId="40A15535" w14:textId="77777777" w:rsidTr="00BB5849">
        <w:tc>
          <w:tcPr>
            <w:tcW w:w="803" w:type="dxa"/>
            <w:shd w:val="clear" w:color="auto" w:fill="auto"/>
          </w:tcPr>
          <w:p w14:paraId="5F6B55F7" w14:textId="77777777"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662" w:type="dxa"/>
            <w:shd w:val="clear" w:color="auto" w:fill="auto"/>
          </w:tcPr>
          <w:p w14:paraId="33CDC743" w14:textId="77777777" w:rsidR="004B0452" w:rsidRDefault="004B0452">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786229B5" w14:textId="77777777" w:rsidR="004B0452" w:rsidRDefault="004B0452">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68E6F2D2" w14:textId="77777777" w:rsidR="004B0452" w:rsidRDefault="004B0452">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7EFE5C0B" w14:textId="77777777" w:rsidR="004B0452" w:rsidRDefault="004B0452">
            <w:pPr>
              <w:spacing w:after="0" w:line="240" w:lineRule="auto"/>
              <w:jc w:val="both"/>
              <w:rPr>
                <w:rFonts w:ascii="Times New Roman" w:eastAsia="Times New Roman" w:hAnsi="Times New Roman" w:cs="Times New Roman"/>
                <w:sz w:val="26"/>
                <w:szCs w:val="26"/>
              </w:rPr>
            </w:pPr>
          </w:p>
        </w:tc>
        <w:tc>
          <w:tcPr>
            <w:tcW w:w="3347" w:type="dxa"/>
          </w:tcPr>
          <w:p w14:paraId="7F1E1890" w14:textId="77777777" w:rsidR="004B0452" w:rsidRDefault="004B0452">
            <w:pPr>
              <w:spacing w:after="0" w:line="240" w:lineRule="auto"/>
              <w:jc w:val="both"/>
              <w:rPr>
                <w:rFonts w:ascii="Times New Roman" w:eastAsia="Times New Roman" w:hAnsi="Times New Roman" w:cs="Times New Roman"/>
                <w:sz w:val="26"/>
                <w:szCs w:val="26"/>
              </w:rPr>
            </w:pPr>
          </w:p>
        </w:tc>
      </w:tr>
      <w:tr w:rsidR="004B0452" w14:paraId="51F756F7" w14:textId="77777777" w:rsidTr="00BB5849">
        <w:tc>
          <w:tcPr>
            <w:tcW w:w="803" w:type="dxa"/>
            <w:shd w:val="clear" w:color="auto" w:fill="auto"/>
          </w:tcPr>
          <w:p w14:paraId="084EA6B4" w14:textId="77777777"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662" w:type="dxa"/>
            <w:shd w:val="clear" w:color="auto" w:fill="auto"/>
          </w:tcPr>
          <w:p w14:paraId="4C5DEFB4" w14:textId="77777777" w:rsidR="004B0452" w:rsidRDefault="004B0452">
            <w:pPr>
              <w:spacing w:after="0" w:line="240" w:lineRule="auto"/>
              <w:jc w:val="both"/>
              <w:rPr>
                <w:rFonts w:ascii="Times New Roman" w:eastAsia="Times New Roman" w:hAnsi="Times New Roman" w:cs="Times New Roman"/>
                <w:sz w:val="26"/>
                <w:szCs w:val="26"/>
              </w:rPr>
            </w:pPr>
          </w:p>
        </w:tc>
        <w:tc>
          <w:tcPr>
            <w:tcW w:w="1276" w:type="dxa"/>
            <w:shd w:val="clear" w:color="auto" w:fill="auto"/>
          </w:tcPr>
          <w:p w14:paraId="4AC19B97" w14:textId="77777777" w:rsidR="004B0452" w:rsidRDefault="004B0452">
            <w:pPr>
              <w:spacing w:after="0" w:line="240" w:lineRule="auto"/>
              <w:jc w:val="both"/>
              <w:rPr>
                <w:rFonts w:ascii="Times New Roman" w:eastAsia="Times New Roman" w:hAnsi="Times New Roman" w:cs="Times New Roman"/>
                <w:sz w:val="26"/>
                <w:szCs w:val="26"/>
              </w:rPr>
            </w:pPr>
          </w:p>
        </w:tc>
        <w:tc>
          <w:tcPr>
            <w:tcW w:w="1504" w:type="dxa"/>
            <w:shd w:val="clear" w:color="auto" w:fill="auto"/>
          </w:tcPr>
          <w:p w14:paraId="007AC979" w14:textId="77777777" w:rsidR="004B0452" w:rsidRDefault="004B0452">
            <w:pPr>
              <w:spacing w:after="0" w:line="240" w:lineRule="auto"/>
              <w:jc w:val="both"/>
              <w:rPr>
                <w:rFonts w:ascii="Times New Roman" w:eastAsia="Times New Roman" w:hAnsi="Times New Roman" w:cs="Times New Roman"/>
                <w:sz w:val="26"/>
                <w:szCs w:val="26"/>
              </w:rPr>
            </w:pPr>
          </w:p>
        </w:tc>
        <w:tc>
          <w:tcPr>
            <w:tcW w:w="1189" w:type="dxa"/>
            <w:shd w:val="clear" w:color="auto" w:fill="auto"/>
          </w:tcPr>
          <w:p w14:paraId="018FE3BA" w14:textId="77777777" w:rsidR="004B0452" w:rsidRDefault="004B0452">
            <w:pPr>
              <w:spacing w:after="0" w:line="240" w:lineRule="auto"/>
              <w:jc w:val="both"/>
              <w:rPr>
                <w:rFonts w:ascii="Times New Roman" w:eastAsia="Times New Roman" w:hAnsi="Times New Roman" w:cs="Times New Roman"/>
                <w:sz w:val="26"/>
                <w:szCs w:val="26"/>
              </w:rPr>
            </w:pPr>
          </w:p>
        </w:tc>
        <w:tc>
          <w:tcPr>
            <w:tcW w:w="3347" w:type="dxa"/>
          </w:tcPr>
          <w:p w14:paraId="082015F7" w14:textId="77777777" w:rsidR="004B0452" w:rsidRDefault="004B0452">
            <w:pPr>
              <w:spacing w:after="0" w:line="240" w:lineRule="auto"/>
              <w:jc w:val="both"/>
              <w:rPr>
                <w:rFonts w:ascii="Times New Roman" w:eastAsia="Times New Roman" w:hAnsi="Times New Roman" w:cs="Times New Roman"/>
                <w:sz w:val="26"/>
                <w:szCs w:val="26"/>
              </w:rPr>
            </w:pPr>
          </w:p>
        </w:tc>
      </w:tr>
    </w:tbl>
    <w:p w14:paraId="18D03612" w14:textId="77777777" w:rsidR="004B0452" w:rsidRDefault="004B0452">
      <w:pPr>
        <w:widowControl w:val="0"/>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6"/>
          <w:szCs w:val="26"/>
        </w:rPr>
      </w:pPr>
    </w:p>
    <w:p w14:paraId="06B6FFF9" w14:textId="77777777" w:rsidR="004B0452" w:rsidRDefault="000B53AD" w:rsidP="00DE3821">
      <w:pPr>
        <w:numPr>
          <w:ilvl w:val="0"/>
          <w:numId w:val="34"/>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Опыт привлечения научным коллективом внешнего финансирования</w:t>
      </w:r>
    </w:p>
    <w:tbl>
      <w:tblPr>
        <w:tblStyle w:val="affe"/>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1559"/>
        <w:gridCol w:w="1418"/>
        <w:gridCol w:w="1417"/>
        <w:gridCol w:w="2014"/>
        <w:gridCol w:w="2522"/>
      </w:tblGrid>
      <w:tr w:rsidR="004B0452" w14:paraId="505611BA" w14:textId="77777777" w:rsidTr="00BB5849">
        <w:tc>
          <w:tcPr>
            <w:tcW w:w="822" w:type="dxa"/>
            <w:vAlign w:val="center"/>
          </w:tcPr>
          <w:p w14:paraId="3586A61C" w14:textId="77777777" w:rsidR="004B0452" w:rsidRDefault="000B53AD">
            <w:pPr>
              <w:pBdr>
                <w:top w:val="nil"/>
                <w:left w:val="nil"/>
                <w:bottom w:val="nil"/>
                <w:right w:val="nil"/>
                <w:between w:val="nil"/>
              </w:pBdr>
              <w:spacing w:after="200" w:line="276"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w:t>
            </w:r>
          </w:p>
        </w:tc>
        <w:tc>
          <w:tcPr>
            <w:tcW w:w="1559" w:type="dxa"/>
            <w:vAlign w:val="center"/>
          </w:tcPr>
          <w:p w14:paraId="099F51EC"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Наименование проекта</w:t>
            </w:r>
          </w:p>
        </w:tc>
        <w:tc>
          <w:tcPr>
            <w:tcW w:w="1418" w:type="dxa"/>
            <w:vAlign w:val="center"/>
          </w:tcPr>
          <w:p w14:paraId="401684BB"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Размер финансирования</w:t>
            </w:r>
            <w:r>
              <w:rPr>
                <w:rFonts w:ascii="Times New Roman" w:eastAsia="Times New Roman" w:hAnsi="Times New Roman" w:cs="Times New Roman"/>
                <w:color w:val="000000"/>
                <w:sz w:val="26"/>
                <w:szCs w:val="26"/>
                <w:vertAlign w:val="superscript"/>
              </w:rPr>
              <w:footnoteReference w:id="8"/>
            </w:r>
          </w:p>
        </w:tc>
        <w:tc>
          <w:tcPr>
            <w:tcW w:w="1417" w:type="dxa"/>
            <w:vAlign w:val="center"/>
          </w:tcPr>
          <w:p w14:paraId="3AEEC40A"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Источник финансирования</w:t>
            </w:r>
          </w:p>
        </w:tc>
        <w:tc>
          <w:tcPr>
            <w:tcW w:w="2014" w:type="dxa"/>
            <w:vAlign w:val="center"/>
          </w:tcPr>
          <w:p w14:paraId="74E37FC2" w14:textId="77777777" w:rsidR="004B0452" w:rsidRDefault="000B53AD">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Срок выполнения проекта</w:t>
            </w:r>
          </w:p>
          <w:p w14:paraId="56A9244B" w14:textId="77777777" w:rsidR="004B0452" w:rsidRDefault="000B53AD" w:rsidP="008C7E00">
            <w:pPr>
              <w:pBdr>
                <w:top w:val="nil"/>
                <w:left w:val="nil"/>
                <w:bottom w:val="nil"/>
                <w:right w:val="nil"/>
                <w:between w:val="nil"/>
              </w:pBdr>
              <w:spacing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(год начала – год окончания)</w:t>
            </w:r>
          </w:p>
        </w:tc>
        <w:tc>
          <w:tcPr>
            <w:tcW w:w="2522" w:type="dxa"/>
            <w:vAlign w:val="center"/>
          </w:tcPr>
          <w:p w14:paraId="31E243F6" w14:textId="77777777" w:rsidR="004B0452" w:rsidRDefault="000B53AD">
            <w:pPr>
              <w:pBdr>
                <w:top w:val="nil"/>
                <w:left w:val="nil"/>
                <w:bottom w:val="nil"/>
                <w:right w:val="nil"/>
                <w:between w:val="nil"/>
              </w:pBdr>
              <w:spacing w:after="200" w:line="276"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Основные результаты проекта</w:t>
            </w:r>
            <w:r>
              <w:rPr>
                <w:rFonts w:ascii="Times New Roman" w:eastAsia="Times New Roman" w:hAnsi="Times New Roman" w:cs="Times New Roman"/>
                <w:color w:val="000000"/>
                <w:sz w:val="26"/>
                <w:szCs w:val="26"/>
                <w:vertAlign w:val="superscript"/>
              </w:rPr>
              <w:footnoteReference w:id="9"/>
            </w:r>
          </w:p>
        </w:tc>
      </w:tr>
      <w:tr w:rsidR="004B0452" w:rsidRPr="00520285" w14:paraId="3B4F45EC" w14:textId="77777777" w:rsidTr="00BB5849">
        <w:trPr>
          <w:trHeight w:val="281"/>
        </w:trPr>
        <w:tc>
          <w:tcPr>
            <w:tcW w:w="822" w:type="dxa"/>
          </w:tcPr>
          <w:p w14:paraId="10F2F2DA" w14:textId="3486FCD6" w:rsidR="004B0452" w:rsidRPr="00520285" w:rsidRDefault="00520285" w:rsidP="0052028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559" w:type="dxa"/>
          </w:tcPr>
          <w:p w14:paraId="535B4659"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6FA6A42A"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66F4C54F"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574250D3"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2623826D"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r>
      <w:tr w:rsidR="004B0452" w:rsidRPr="00520285" w14:paraId="6C980D69" w14:textId="77777777" w:rsidTr="00BB5849">
        <w:tc>
          <w:tcPr>
            <w:tcW w:w="822" w:type="dxa"/>
          </w:tcPr>
          <w:p w14:paraId="6B3A3CA8" w14:textId="29964D28" w:rsidR="004B0452" w:rsidRPr="00520285" w:rsidRDefault="00520285" w:rsidP="0052028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1559" w:type="dxa"/>
          </w:tcPr>
          <w:p w14:paraId="3435F5A3"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1418" w:type="dxa"/>
          </w:tcPr>
          <w:p w14:paraId="151D4AC1"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1417" w:type="dxa"/>
          </w:tcPr>
          <w:p w14:paraId="1FC98E1B"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2014" w:type="dxa"/>
          </w:tcPr>
          <w:p w14:paraId="125D59EF"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c>
          <w:tcPr>
            <w:tcW w:w="2522" w:type="dxa"/>
          </w:tcPr>
          <w:p w14:paraId="224FDB2D" w14:textId="77777777" w:rsidR="004B0452" w:rsidRPr="00520285" w:rsidRDefault="004B0452" w:rsidP="00520285">
            <w:pPr>
              <w:pBdr>
                <w:top w:val="nil"/>
                <w:left w:val="nil"/>
                <w:bottom w:val="nil"/>
                <w:right w:val="nil"/>
                <w:between w:val="nil"/>
              </w:pBdr>
              <w:jc w:val="both"/>
              <w:rPr>
                <w:rFonts w:ascii="Times New Roman" w:eastAsia="Times New Roman" w:hAnsi="Times New Roman" w:cs="Times New Roman"/>
                <w:sz w:val="26"/>
                <w:szCs w:val="26"/>
              </w:rPr>
            </w:pPr>
          </w:p>
        </w:tc>
      </w:tr>
    </w:tbl>
    <w:p w14:paraId="6C6B7752" w14:textId="77777777" w:rsidR="004B0452" w:rsidRDefault="004B0452">
      <w:pPr>
        <w:spacing w:after="0" w:line="240" w:lineRule="auto"/>
        <w:jc w:val="both"/>
        <w:rPr>
          <w:rFonts w:ascii="Times New Roman" w:eastAsia="Times New Roman" w:hAnsi="Times New Roman" w:cs="Times New Roman"/>
          <w:sz w:val="26"/>
          <w:szCs w:val="26"/>
        </w:rPr>
      </w:pPr>
    </w:p>
    <w:p w14:paraId="71CD7986" w14:textId="77777777" w:rsidR="004B0452" w:rsidRDefault="000B53AD">
      <w:pPr>
        <w:numPr>
          <w:ilvl w:val="0"/>
          <w:numId w:val="34"/>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Опыт проведения совместных научных исследований</w:t>
      </w:r>
    </w:p>
    <w:p w14:paraId="72BC09E1" w14:textId="77777777"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Укажите, участвовало ли научное подразделение в проведении совместных научных исследований, в партнерских программах, грантах.</w:t>
      </w:r>
    </w:p>
    <w:p w14:paraId="32D3F4D9" w14:textId="77777777" w:rsidR="004B0452" w:rsidRDefault="004B0452">
      <w:pPr>
        <w:spacing w:after="0" w:line="240" w:lineRule="auto"/>
        <w:jc w:val="both"/>
        <w:rPr>
          <w:rFonts w:ascii="Times New Roman" w:eastAsia="Times New Roman" w:hAnsi="Times New Roman" w:cs="Times New Roman"/>
          <w:sz w:val="26"/>
          <w:szCs w:val="26"/>
        </w:rPr>
      </w:pPr>
    </w:p>
    <w:p w14:paraId="08650945" w14:textId="77777777"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При наличии Соглашений о сотрудничестве перечислите их.</w:t>
      </w:r>
    </w:p>
    <w:p w14:paraId="503C3ACD" w14:textId="35F269DE" w:rsidR="004B0452" w:rsidRDefault="004B0452">
      <w:pPr>
        <w:spacing w:after="0" w:line="240" w:lineRule="auto"/>
        <w:jc w:val="both"/>
        <w:rPr>
          <w:rFonts w:ascii="Times New Roman" w:eastAsia="Times New Roman" w:hAnsi="Times New Roman" w:cs="Times New Roman"/>
          <w:sz w:val="26"/>
          <w:szCs w:val="26"/>
        </w:rPr>
      </w:pPr>
    </w:p>
    <w:p w14:paraId="2FD43780" w14:textId="46EEB4B9" w:rsidR="00E87122" w:rsidRDefault="00E87122">
      <w:pPr>
        <w:spacing w:after="0" w:line="240" w:lineRule="auto"/>
        <w:jc w:val="both"/>
        <w:rPr>
          <w:rFonts w:ascii="Times New Roman" w:eastAsia="Times New Roman" w:hAnsi="Times New Roman" w:cs="Times New Roman"/>
          <w:sz w:val="26"/>
          <w:szCs w:val="26"/>
        </w:rPr>
      </w:pPr>
    </w:p>
    <w:p w14:paraId="4E980402" w14:textId="77777777" w:rsidR="00E87122" w:rsidRDefault="00E87122">
      <w:pPr>
        <w:spacing w:after="0" w:line="240" w:lineRule="auto"/>
        <w:jc w:val="both"/>
        <w:rPr>
          <w:rFonts w:ascii="Times New Roman" w:eastAsia="Times New Roman" w:hAnsi="Times New Roman" w:cs="Times New Roman"/>
          <w:sz w:val="26"/>
          <w:szCs w:val="26"/>
        </w:rPr>
      </w:pPr>
    </w:p>
    <w:p w14:paraId="5A141375" w14:textId="53F35A9A" w:rsidR="00720B33" w:rsidRDefault="000B53AD" w:rsidP="005202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Руководитель научного подразделения Партнера</w:t>
      </w:r>
      <w:r w:rsidR="00520285">
        <w:rPr>
          <w:rFonts w:ascii="Times New Roman" w:eastAsia="Times New Roman" w:hAnsi="Times New Roman" w:cs="Times New Roman"/>
          <w:sz w:val="26"/>
          <w:szCs w:val="26"/>
        </w:rPr>
        <w:t xml:space="preserve">                 </w:t>
      </w:r>
      <w:r w:rsidR="00520285" w:rsidRPr="006454C9">
        <w:rPr>
          <w:rFonts w:ascii="Times New Roman" w:eastAsia="Times New Roman" w:hAnsi="Times New Roman" w:cs="Times New Roman"/>
          <w:sz w:val="26"/>
          <w:szCs w:val="26"/>
          <w:u w:val="single"/>
        </w:rPr>
        <w:tab/>
      </w:r>
      <w:r w:rsidR="00072F60" w:rsidRPr="006454C9">
        <w:rPr>
          <w:rFonts w:ascii="Times New Roman" w:eastAsia="Times New Roman" w:hAnsi="Times New Roman" w:cs="Times New Roman"/>
          <w:sz w:val="26"/>
          <w:szCs w:val="26"/>
          <w:u w:val="single"/>
        </w:rPr>
        <w:t xml:space="preserve">           </w:t>
      </w:r>
      <w:r w:rsidR="00072F60">
        <w:rPr>
          <w:rFonts w:ascii="Times New Roman" w:eastAsia="Times New Roman" w:hAnsi="Times New Roman" w:cs="Times New Roman"/>
          <w:sz w:val="26"/>
          <w:szCs w:val="26"/>
        </w:rPr>
        <w:t xml:space="preserve"> </w:t>
      </w:r>
      <w:r w:rsidR="00520285">
        <w:rPr>
          <w:rFonts w:ascii="Times New Roman" w:eastAsia="Times New Roman" w:hAnsi="Times New Roman" w:cs="Times New Roman"/>
          <w:sz w:val="26"/>
          <w:szCs w:val="26"/>
        </w:rPr>
        <w:t>подпись/ФИО</w:t>
      </w:r>
    </w:p>
    <w:p w14:paraId="308E77DD" w14:textId="22036892" w:rsidR="004B0452" w:rsidRPr="00520285" w:rsidRDefault="00720B33" w:rsidP="005202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B53AD">
        <w:rPr>
          <w:rFonts w:ascii="Times New Roman" w:eastAsia="Times New Roman" w:hAnsi="Times New Roman" w:cs="Times New Roman"/>
          <w:sz w:val="26"/>
          <w:szCs w:val="26"/>
        </w:rPr>
        <w:t xml:space="preserve">Приложение 5 </w:t>
      </w:r>
    </w:p>
    <w:p w14:paraId="35068475" w14:textId="77777777" w:rsidR="009C1484" w:rsidRPr="00520285" w:rsidRDefault="009C1484" w:rsidP="00520285">
      <w:pPr>
        <w:spacing w:after="0" w:line="240" w:lineRule="auto"/>
        <w:jc w:val="both"/>
        <w:rPr>
          <w:rFonts w:ascii="Times New Roman" w:eastAsia="Times New Roman" w:hAnsi="Times New Roman" w:cs="Times New Roman"/>
          <w:sz w:val="26"/>
          <w:szCs w:val="26"/>
        </w:rPr>
      </w:pPr>
    </w:p>
    <w:p w14:paraId="6499294F"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62D2953D" w14:textId="77777777" w:rsidR="004B0452" w:rsidRDefault="004B0452">
      <w:pPr>
        <w:widowControl w:val="0"/>
        <w:pBdr>
          <w:top w:val="nil"/>
          <w:left w:val="nil"/>
          <w:bottom w:val="nil"/>
          <w:right w:val="nil"/>
          <w:between w:val="nil"/>
        </w:pBdr>
        <w:tabs>
          <w:tab w:val="left" w:pos="1701"/>
        </w:tabs>
        <w:spacing w:after="0" w:line="240" w:lineRule="auto"/>
        <w:ind w:left="360"/>
        <w:jc w:val="both"/>
        <w:rPr>
          <w:rFonts w:ascii="Times New Roman" w:eastAsia="Times New Roman" w:hAnsi="Times New Roman" w:cs="Times New Roman"/>
          <w:b/>
          <w:color w:val="000000"/>
          <w:sz w:val="26"/>
          <w:szCs w:val="26"/>
        </w:rPr>
      </w:pPr>
    </w:p>
    <w:p w14:paraId="43B42152" w14:textId="5911A4BC" w:rsidR="004B0452" w:rsidRDefault="000B53AD">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Форма 3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 xml:space="preserve">Описание совместного </w:t>
      </w:r>
      <w:r w:rsidR="00437A6A">
        <w:rPr>
          <w:rFonts w:ascii="Times New Roman" w:eastAsia="Times New Roman" w:hAnsi="Times New Roman" w:cs="Times New Roman"/>
          <w:b/>
          <w:color w:val="000000"/>
          <w:sz w:val="26"/>
          <w:szCs w:val="26"/>
        </w:rPr>
        <w:t>научно-</w:t>
      </w:r>
      <w:r>
        <w:rPr>
          <w:rFonts w:ascii="Times New Roman" w:eastAsia="Times New Roman" w:hAnsi="Times New Roman" w:cs="Times New Roman"/>
          <w:b/>
          <w:color w:val="000000"/>
          <w:sz w:val="26"/>
          <w:szCs w:val="26"/>
        </w:rPr>
        <w:t>исследовательского проекта</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 xml:space="preserve"> </w:t>
      </w:r>
    </w:p>
    <w:p w14:paraId="2F44B85C" w14:textId="77777777" w:rsidR="00520285" w:rsidRDefault="00520285">
      <w:pPr>
        <w:widowControl w:val="0"/>
        <w:pBdr>
          <w:top w:val="nil"/>
          <w:left w:val="nil"/>
          <w:bottom w:val="nil"/>
          <w:right w:val="nil"/>
          <w:between w:val="nil"/>
        </w:pBdr>
        <w:tabs>
          <w:tab w:val="left" w:pos="1701"/>
        </w:tabs>
        <w:spacing w:after="0" w:line="240" w:lineRule="auto"/>
        <w:jc w:val="center"/>
        <w:rPr>
          <w:rFonts w:ascii="Times New Roman" w:eastAsia="Times New Roman" w:hAnsi="Times New Roman" w:cs="Times New Roman"/>
          <w:color w:val="000000"/>
          <w:sz w:val="26"/>
          <w:szCs w:val="26"/>
        </w:rPr>
      </w:pPr>
    </w:p>
    <w:p w14:paraId="54278CE3" w14:textId="5D085815" w:rsidR="004B0452" w:rsidRPr="005E6D30" w:rsidRDefault="005E6D30" w:rsidP="00520285">
      <w:pPr>
        <w:numPr>
          <w:ilvl w:val="0"/>
          <w:numId w:val="4"/>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Название научного проекта: </w:t>
      </w:r>
    </w:p>
    <w:p w14:paraId="2AA1D7BE" w14:textId="12627C66" w:rsidR="00520285" w:rsidRPr="005E6D30" w:rsidRDefault="000B53AD" w:rsidP="00520285">
      <w:pPr>
        <w:numPr>
          <w:ilvl w:val="0"/>
          <w:numId w:val="4"/>
        </w:numPr>
        <w:pBdr>
          <w:top w:val="nil"/>
          <w:left w:val="nil"/>
          <w:bottom w:val="nil"/>
          <w:right w:val="nil"/>
          <w:between w:val="nil"/>
        </w:pBdr>
        <w:spacing w:after="0" w:line="240" w:lineRule="auto"/>
        <w:ind w:left="0" w:hanging="1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Ключевые слова:   </w:t>
      </w:r>
    </w:p>
    <w:p w14:paraId="1263BDED" w14:textId="77777777" w:rsidR="004B0452" w:rsidRDefault="000B53AD">
      <w:pPr>
        <w:numPr>
          <w:ilvl w:val="0"/>
          <w:numId w:val="4"/>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Описание научного проекта: </w:t>
      </w:r>
    </w:p>
    <w:p w14:paraId="1779F93A" w14:textId="3F7848D6" w:rsidR="004B0452" w:rsidRDefault="000B53AD">
      <w:pPr>
        <w:tabs>
          <w:tab w:val="left" w:pos="284"/>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 Краткая аннотация</w:t>
      </w:r>
      <w:r w:rsidR="00520285">
        <w:rPr>
          <w:rFonts w:ascii="Times New Roman" w:eastAsia="Times New Roman" w:hAnsi="Times New Roman" w:cs="Times New Roman"/>
          <w:sz w:val="26"/>
          <w:szCs w:val="26"/>
        </w:rPr>
        <w:t>:</w:t>
      </w:r>
    </w:p>
    <w:p w14:paraId="3D5AEE87" w14:textId="77777777" w:rsidR="004B0452" w:rsidRDefault="000B53AD">
      <w:pPr>
        <w:spacing w:after="0" w:line="240" w:lineRule="auto"/>
        <w:ind w:left="284" w:firstLine="4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3.1.1. актуальность;</w:t>
      </w:r>
    </w:p>
    <w:p w14:paraId="647D7D51" w14:textId="77777777" w:rsidR="004B0452" w:rsidRDefault="000B53AD">
      <w:pPr>
        <w:spacing w:after="0" w:line="240" w:lineRule="auto"/>
        <w:ind w:left="284" w:firstLine="4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3.1.2. цели:</w:t>
      </w:r>
    </w:p>
    <w:p w14:paraId="3D3D892F" w14:textId="77777777" w:rsidR="004B0452" w:rsidRDefault="000B53AD">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научные;</w:t>
      </w:r>
    </w:p>
    <w:p w14:paraId="7CC4941B" w14:textId="77777777" w:rsidR="004B0452" w:rsidRPr="00BB5849" w:rsidRDefault="000B53AD">
      <w:pPr>
        <w:numPr>
          <w:ilvl w:val="0"/>
          <w:numId w:val="28"/>
        </w:numPr>
        <w:pBdr>
          <w:top w:val="nil"/>
          <w:left w:val="nil"/>
          <w:bottom w:val="nil"/>
          <w:right w:val="nil"/>
          <w:between w:val="nil"/>
        </w:pBdr>
        <w:spacing w:after="0" w:line="240" w:lineRule="auto"/>
        <w:jc w:val="both"/>
        <w:rPr>
          <w:rFonts w:ascii="Times New Roman" w:hAnsi="Times New Roman"/>
          <w:color w:val="000000"/>
          <w:sz w:val="26"/>
        </w:rPr>
      </w:pPr>
      <w:r>
        <w:rPr>
          <w:rFonts w:ascii="Times New Roman" w:eastAsia="Times New Roman" w:hAnsi="Times New Roman" w:cs="Times New Roman"/>
          <w:color w:val="000000"/>
          <w:sz w:val="26"/>
          <w:szCs w:val="26"/>
        </w:rPr>
        <w:t xml:space="preserve">образовательные </w:t>
      </w:r>
      <w:r w:rsidRPr="00BB5849">
        <w:rPr>
          <w:rFonts w:ascii="Times New Roman" w:hAnsi="Times New Roman"/>
          <w:color w:val="000000"/>
          <w:sz w:val="26"/>
        </w:rPr>
        <w:t>(например, вовлечение в проектную научную деятельность студентов и аспирантов, проведение практических семинаров);</w:t>
      </w:r>
    </w:p>
    <w:p w14:paraId="1C72CD51" w14:textId="77777777" w:rsidR="004B0452" w:rsidRDefault="000B53AD">
      <w:pPr>
        <w:numPr>
          <w:ilvl w:val="0"/>
          <w:numId w:val="28"/>
        </w:num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прикладные </w:t>
      </w:r>
      <w:r w:rsidRPr="00BB5849">
        <w:rPr>
          <w:rFonts w:ascii="Times New Roman" w:hAnsi="Times New Roman"/>
          <w:color w:val="000000"/>
          <w:sz w:val="26"/>
        </w:rPr>
        <w:t>(например, возможности коммерциализации результатов научной деятельности, создание и регистрация РИД);</w:t>
      </w:r>
    </w:p>
    <w:p w14:paraId="7B3B597D" w14:textId="794681AE" w:rsidR="004B0452" w:rsidRPr="00BB5849" w:rsidRDefault="000B53AD">
      <w:pPr>
        <w:numPr>
          <w:ilvl w:val="0"/>
          <w:numId w:val="28"/>
        </w:numPr>
        <w:pBdr>
          <w:top w:val="nil"/>
          <w:left w:val="nil"/>
          <w:bottom w:val="nil"/>
          <w:right w:val="nil"/>
          <w:between w:val="nil"/>
        </w:pBdr>
        <w:spacing w:after="0" w:line="240" w:lineRule="auto"/>
        <w:jc w:val="both"/>
        <w:rPr>
          <w:rFonts w:ascii="Times New Roman" w:hAnsi="Times New Roman"/>
          <w:color w:val="000000"/>
          <w:sz w:val="26"/>
        </w:rPr>
      </w:pPr>
      <w:r>
        <w:rPr>
          <w:rFonts w:ascii="Times New Roman" w:eastAsia="Times New Roman" w:hAnsi="Times New Roman" w:cs="Times New Roman"/>
          <w:color w:val="000000"/>
          <w:sz w:val="26"/>
          <w:szCs w:val="26"/>
        </w:rPr>
        <w:t xml:space="preserve">развитие НИУ ВШЭ и Партнера </w:t>
      </w:r>
      <w:r w:rsidRPr="00BB5849">
        <w:rPr>
          <w:rFonts w:ascii="Times New Roman" w:hAnsi="Times New Roman"/>
          <w:color w:val="000000"/>
          <w:sz w:val="26"/>
        </w:rPr>
        <w:t>(например, организация или участие в мероприятиях, способствующих повышению узнаваемости брендов НИУ ВШЭ и Партнера)</w:t>
      </w:r>
      <w:r w:rsidR="00520285" w:rsidRPr="00BB5849">
        <w:rPr>
          <w:rFonts w:ascii="Times New Roman" w:hAnsi="Times New Roman"/>
          <w:color w:val="000000"/>
          <w:sz w:val="26"/>
        </w:rPr>
        <w:t>.</w:t>
      </w:r>
    </w:p>
    <w:p w14:paraId="2EE5120A" w14:textId="77777777" w:rsidR="004B0452" w:rsidRDefault="000B53AD">
      <w:pPr>
        <w:spacing w:after="0" w:line="240" w:lineRule="auto"/>
        <w:ind w:left="284" w:firstLine="42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3.1.3. задачи;</w:t>
      </w:r>
    </w:p>
    <w:p w14:paraId="24F1C667" w14:textId="4F6D7B3E" w:rsidR="004B0452" w:rsidRDefault="000B53AD">
      <w:pPr>
        <w:tabs>
          <w:tab w:val="left" w:pos="284"/>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3.2. Связь с результатами предыдущих и текущих исследований, если есть (не более 2 стра</w:t>
      </w:r>
      <w:r w:rsidR="00520285">
        <w:rPr>
          <w:rFonts w:ascii="Times New Roman" w:eastAsia="Times New Roman" w:hAnsi="Times New Roman" w:cs="Times New Roman"/>
          <w:sz w:val="26"/>
          <w:szCs w:val="26"/>
        </w:rPr>
        <w:t>ниц);</w:t>
      </w:r>
    </w:p>
    <w:p w14:paraId="6A551CCE" w14:textId="50C26C2E" w:rsidR="004B0452" w:rsidRDefault="000B53AD">
      <w:pPr>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3.3. Краткая характеристика результатов исследований, которые получены за последний год по данной или близко</w:t>
      </w:r>
      <w:r w:rsidR="00520285">
        <w:rPr>
          <w:rFonts w:ascii="Times New Roman" w:eastAsia="Times New Roman" w:hAnsi="Times New Roman" w:cs="Times New Roman"/>
          <w:sz w:val="26"/>
          <w:szCs w:val="26"/>
        </w:rPr>
        <w:t>й тематике инициаторами проекта;</w:t>
      </w:r>
    </w:p>
    <w:p w14:paraId="5E3EFE4D" w14:textId="527FB07E" w:rsidR="004B0452" w:rsidRDefault="000B53AD">
      <w:pPr>
        <w:tabs>
          <w:tab w:val="left" w:pos="567"/>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3.4. Ме</w:t>
      </w:r>
      <w:r w:rsidR="00520285">
        <w:rPr>
          <w:rFonts w:ascii="Times New Roman" w:eastAsia="Times New Roman" w:hAnsi="Times New Roman" w:cs="Times New Roman"/>
          <w:sz w:val="26"/>
          <w:szCs w:val="26"/>
        </w:rPr>
        <w:t>тодология (не более 1 страницы);</w:t>
      </w:r>
    </w:p>
    <w:p w14:paraId="31AEA64B" w14:textId="77777777" w:rsidR="004B0452" w:rsidRDefault="000B53AD">
      <w:pPr>
        <w:tabs>
          <w:tab w:val="left" w:pos="567"/>
        </w:tabs>
        <w:spacing w:after="0" w:line="24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3.5. Предполагаемые результаты проекта (не менее 2 страниц).</w:t>
      </w:r>
    </w:p>
    <w:p w14:paraId="142E4851" w14:textId="77777777" w:rsidR="004B0452" w:rsidRDefault="004B0452">
      <w:pPr>
        <w:tabs>
          <w:tab w:val="left" w:pos="567"/>
        </w:tabs>
        <w:spacing w:after="0" w:line="240" w:lineRule="auto"/>
        <w:ind w:left="284"/>
        <w:jc w:val="both"/>
        <w:rPr>
          <w:rFonts w:ascii="Times New Roman" w:eastAsia="Times New Roman" w:hAnsi="Times New Roman" w:cs="Times New Roman"/>
          <w:sz w:val="26"/>
          <w:szCs w:val="26"/>
        </w:rPr>
      </w:pPr>
    </w:p>
    <w:p w14:paraId="4E990053" w14:textId="77777777" w:rsidR="004B0452" w:rsidRDefault="000B53AD">
      <w:pPr>
        <w:numPr>
          <w:ilvl w:val="0"/>
          <w:numId w:val="4"/>
        </w:numPr>
        <w:pBdr>
          <w:top w:val="nil"/>
          <w:left w:val="nil"/>
          <w:bottom w:val="nil"/>
          <w:right w:val="nil"/>
          <w:between w:val="nil"/>
        </w:pBdr>
        <w:spacing w:after="0" w:line="240" w:lineRule="auto"/>
        <w:ind w:left="0" w:hanging="11"/>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Предполагаемые формы взаимодействия с партнерской организацией в процессе проведения совместного научного исследования:</w:t>
      </w:r>
    </w:p>
    <w:p w14:paraId="5EAE5322" w14:textId="77777777" w:rsidR="004B0452" w:rsidRDefault="004B0452">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60B8172A" w14:textId="77777777" w:rsidR="004B0452" w:rsidRDefault="004B0452">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p>
    <w:p w14:paraId="311DFE72" w14:textId="77777777" w:rsidR="00520285" w:rsidRDefault="00520285" w:rsidP="00520285">
      <w:pPr>
        <w:spacing w:after="0" w:line="240" w:lineRule="auto"/>
        <w:jc w:val="both"/>
        <w:rPr>
          <w:rFonts w:ascii="Times New Roman" w:eastAsia="Times New Roman" w:hAnsi="Times New Roman" w:cs="Times New Roman"/>
          <w:sz w:val="26"/>
          <w:szCs w:val="26"/>
        </w:rPr>
      </w:pPr>
    </w:p>
    <w:p w14:paraId="43680424" w14:textId="4829938F" w:rsidR="00520285" w:rsidRDefault="000B53AD" w:rsidP="0052028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00520285">
        <w:rPr>
          <w:rFonts w:ascii="Times New Roman" w:eastAsia="Times New Roman" w:hAnsi="Times New Roman" w:cs="Times New Roman"/>
          <w:sz w:val="26"/>
          <w:szCs w:val="26"/>
        </w:rPr>
        <w:t xml:space="preserve">           </w:t>
      </w:r>
      <w:r w:rsidR="00520285" w:rsidRPr="006454C9">
        <w:rPr>
          <w:rFonts w:ascii="Times New Roman" w:eastAsia="Times New Roman" w:hAnsi="Times New Roman" w:cs="Times New Roman"/>
          <w:sz w:val="26"/>
          <w:szCs w:val="26"/>
          <w:u w:val="single"/>
        </w:rPr>
        <w:t xml:space="preserve">           </w:t>
      </w:r>
      <w:r w:rsidR="001B1D6F" w:rsidRPr="006454C9">
        <w:rPr>
          <w:rFonts w:ascii="Times New Roman" w:eastAsia="Times New Roman" w:hAnsi="Times New Roman" w:cs="Times New Roman"/>
          <w:sz w:val="26"/>
          <w:szCs w:val="26"/>
          <w:u w:val="single"/>
        </w:rPr>
        <w:t xml:space="preserve">          </w:t>
      </w:r>
      <w:r w:rsidR="001B1D6F">
        <w:rPr>
          <w:rFonts w:ascii="Times New Roman" w:eastAsia="Times New Roman" w:hAnsi="Times New Roman" w:cs="Times New Roman"/>
          <w:sz w:val="26"/>
          <w:szCs w:val="26"/>
        </w:rPr>
        <w:t xml:space="preserve">  </w:t>
      </w:r>
      <w:r w:rsidR="00520285">
        <w:rPr>
          <w:rFonts w:ascii="Times New Roman" w:eastAsia="Times New Roman" w:hAnsi="Times New Roman" w:cs="Times New Roman"/>
          <w:sz w:val="26"/>
          <w:szCs w:val="26"/>
        </w:rPr>
        <w:t>подпись/ФИО</w:t>
      </w:r>
    </w:p>
    <w:p w14:paraId="07D034E6" w14:textId="77777777" w:rsidR="00754E8A" w:rsidRDefault="00754E8A">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14:paraId="598A09DC" w14:textId="52107664" w:rsidR="004B0452" w:rsidRDefault="000B53A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52028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Приложение 6 </w:t>
      </w:r>
    </w:p>
    <w:p w14:paraId="16B64064" w14:textId="77777777" w:rsidR="009C1484" w:rsidRDefault="009C1484">
      <w:pPr>
        <w:spacing w:after="0" w:line="240" w:lineRule="auto"/>
        <w:jc w:val="both"/>
        <w:rPr>
          <w:rFonts w:ascii="Times New Roman" w:eastAsia="Times New Roman" w:hAnsi="Times New Roman" w:cs="Times New Roman"/>
          <w:sz w:val="26"/>
          <w:szCs w:val="26"/>
        </w:rPr>
      </w:pPr>
    </w:p>
    <w:p w14:paraId="1FA92081"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3650B7B3" w14:textId="77777777" w:rsidR="004B0452" w:rsidRDefault="004B0452">
      <w:pPr>
        <w:widowControl w:val="0"/>
        <w:pBdr>
          <w:top w:val="nil"/>
          <w:left w:val="nil"/>
          <w:bottom w:val="nil"/>
          <w:right w:val="nil"/>
          <w:between w:val="nil"/>
        </w:pBdr>
        <w:tabs>
          <w:tab w:val="left" w:pos="1701"/>
        </w:tabs>
        <w:spacing w:after="0" w:line="240" w:lineRule="auto"/>
        <w:ind w:left="360"/>
        <w:jc w:val="both"/>
        <w:rPr>
          <w:rFonts w:ascii="Times New Roman" w:eastAsia="Times New Roman" w:hAnsi="Times New Roman" w:cs="Times New Roman"/>
          <w:b/>
          <w:color w:val="000000"/>
          <w:sz w:val="26"/>
          <w:szCs w:val="26"/>
        </w:rPr>
      </w:pPr>
    </w:p>
    <w:p w14:paraId="51A428C4" w14:textId="653E45E8" w:rsidR="004B0452" w:rsidRDefault="000B53A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Форма 4 </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rPr>
        <w:t>Перечень показателей эффектив</w:t>
      </w:r>
      <w:r w:rsidR="00B7569C">
        <w:rPr>
          <w:rFonts w:ascii="Times New Roman" w:eastAsia="Times New Roman" w:hAnsi="Times New Roman" w:cs="Times New Roman"/>
          <w:b/>
          <w:color w:val="000000"/>
          <w:sz w:val="26"/>
          <w:szCs w:val="26"/>
        </w:rPr>
        <w:t xml:space="preserve">ности выполнения совместного </w:t>
      </w:r>
      <w:r w:rsidR="00437A6A">
        <w:rPr>
          <w:rFonts w:ascii="Times New Roman" w:eastAsia="Times New Roman" w:hAnsi="Times New Roman" w:cs="Times New Roman"/>
          <w:b/>
          <w:color w:val="000000"/>
          <w:sz w:val="26"/>
          <w:szCs w:val="26"/>
        </w:rPr>
        <w:t>научно-</w:t>
      </w:r>
      <w:r w:rsidR="00B7569C">
        <w:rPr>
          <w:rFonts w:ascii="Times New Roman" w:eastAsia="Times New Roman" w:hAnsi="Times New Roman" w:cs="Times New Roman"/>
          <w:b/>
          <w:color w:val="000000"/>
          <w:sz w:val="26"/>
          <w:szCs w:val="26"/>
        </w:rPr>
        <w:t>исследовательского проекта</w:t>
      </w:r>
      <w:r>
        <w:rPr>
          <w:rFonts w:ascii="Times New Roman" w:eastAsia="Times New Roman" w:hAnsi="Times New Roman" w:cs="Times New Roman"/>
          <w:b/>
          <w:color w:val="000000"/>
          <w:sz w:val="26"/>
          <w:szCs w:val="26"/>
        </w:rPr>
        <w:t xml:space="preserve"> (совокупно не менее 5 показателей эффективности)</w:t>
      </w:r>
      <w:r w:rsidR="00437A6A">
        <w:rPr>
          <w:rFonts w:ascii="Times New Roman" w:eastAsia="Times New Roman" w:hAnsi="Times New Roman" w:cs="Times New Roman"/>
          <w:b/>
          <w:color w:val="000000"/>
          <w:sz w:val="26"/>
          <w:szCs w:val="26"/>
        </w:rPr>
        <w:t>»</w:t>
      </w:r>
      <w:r>
        <w:rPr>
          <w:rFonts w:ascii="Times New Roman" w:eastAsia="Times New Roman" w:hAnsi="Times New Roman" w:cs="Times New Roman"/>
          <w:b/>
          <w:color w:val="000000"/>
          <w:sz w:val="26"/>
          <w:szCs w:val="26"/>
          <w:vertAlign w:val="superscript"/>
        </w:rPr>
        <w:footnoteReference w:id="10"/>
      </w:r>
    </w:p>
    <w:p w14:paraId="0E0AEDF0" w14:textId="77777777" w:rsidR="00520285" w:rsidRDefault="00520285">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p>
    <w:tbl>
      <w:tblPr>
        <w:tblStyle w:val="afff"/>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
        <w:gridCol w:w="5995"/>
        <w:gridCol w:w="992"/>
        <w:gridCol w:w="992"/>
        <w:gridCol w:w="993"/>
      </w:tblGrid>
      <w:tr w:rsidR="004B0452" w14:paraId="688E4EC7" w14:textId="77777777" w:rsidTr="00BB5849">
        <w:tc>
          <w:tcPr>
            <w:tcW w:w="521" w:type="dxa"/>
          </w:tcPr>
          <w:p w14:paraId="21BCBFC5"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5995" w:type="dxa"/>
          </w:tcPr>
          <w:p w14:paraId="6115B6DD"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показателя</w:t>
            </w:r>
          </w:p>
        </w:tc>
        <w:tc>
          <w:tcPr>
            <w:tcW w:w="992" w:type="dxa"/>
          </w:tcPr>
          <w:p w14:paraId="1915355F" w14:textId="5D408ADE" w:rsidR="004B0452" w:rsidRDefault="000B53AD" w:rsidP="00317FD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317FDD">
              <w:rPr>
                <w:rFonts w:ascii="Times New Roman" w:eastAsia="Times New Roman" w:hAnsi="Times New Roman" w:cs="Times New Roman"/>
                <w:b/>
                <w:sz w:val="26"/>
                <w:szCs w:val="26"/>
                <w:lang w:val="en-US"/>
              </w:rPr>
              <w:t>4</w:t>
            </w:r>
            <w:r w:rsidR="00317FDD">
              <w:rPr>
                <w:rFonts w:ascii="Times New Roman" w:eastAsia="Times New Roman" w:hAnsi="Times New Roman" w:cs="Times New Roman"/>
                <w:b/>
                <w:sz w:val="26"/>
                <w:szCs w:val="26"/>
              </w:rPr>
              <w:t xml:space="preserve"> </w:t>
            </w:r>
          </w:p>
        </w:tc>
        <w:tc>
          <w:tcPr>
            <w:tcW w:w="992" w:type="dxa"/>
          </w:tcPr>
          <w:p w14:paraId="5DAD455E" w14:textId="3858EC9F" w:rsidR="004B0452" w:rsidRDefault="000B53AD" w:rsidP="00317FD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317FDD">
              <w:rPr>
                <w:rFonts w:ascii="Times New Roman" w:eastAsia="Times New Roman" w:hAnsi="Times New Roman" w:cs="Times New Roman"/>
                <w:b/>
                <w:sz w:val="26"/>
                <w:szCs w:val="26"/>
                <w:lang w:val="en-US"/>
              </w:rPr>
              <w:t>5</w:t>
            </w:r>
          </w:p>
        </w:tc>
        <w:tc>
          <w:tcPr>
            <w:tcW w:w="993" w:type="dxa"/>
          </w:tcPr>
          <w:p w14:paraId="5B4B0867" w14:textId="595C8D67" w:rsidR="004B0452" w:rsidRDefault="000B53AD" w:rsidP="00317FD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317FDD">
              <w:rPr>
                <w:rFonts w:ascii="Times New Roman" w:eastAsia="Times New Roman" w:hAnsi="Times New Roman" w:cs="Times New Roman"/>
                <w:b/>
                <w:sz w:val="26"/>
                <w:szCs w:val="26"/>
                <w:lang w:val="en-US"/>
              </w:rPr>
              <w:t>6</w:t>
            </w:r>
          </w:p>
        </w:tc>
      </w:tr>
      <w:tr w:rsidR="000B53AD" w14:paraId="3F6B003F" w14:textId="77777777" w:rsidTr="00BB5849">
        <w:tc>
          <w:tcPr>
            <w:tcW w:w="6516" w:type="dxa"/>
            <w:gridSpan w:val="2"/>
          </w:tcPr>
          <w:p w14:paraId="36710FB2" w14:textId="77777777" w:rsidR="000B53AD" w:rsidRPr="000B53AD" w:rsidRDefault="000B53AD">
            <w:pPr>
              <w:jc w:val="both"/>
              <w:rPr>
                <w:rFonts w:ascii="Times New Roman" w:eastAsia="Times New Roman" w:hAnsi="Times New Roman" w:cs="Times New Roman"/>
                <w:b/>
                <w:sz w:val="26"/>
                <w:szCs w:val="26"/>
              </w:rPr>
            </w:pPr>
            <w:r w:rsidRPr="000B53AD">
              <w:rPr>
                <w:rFonts w:ascii="Times New Roman" w:eastAsia="Times New Roman" w:hAnsi="Times New Roman" w:cs="Times New Roman"/>
                <w:b/>
                <w:sz w:val="26"/>
                <w:szCs w:val="26"/>
              </w:rPr>
              <w:t>Обязательный показатель</w:t>
            </w:r>
          </w:p>
        </w:tc>
        <w:tc>
          <w:tcPr>
            <w:tcW w:w="992" w:type="dxa"/>
          </w:tcPr>
          <w:p w14:paraId="2A73EC9E" w14:textId="77777777" w:rsidR="000B53AD" w:rsidRDefault="000B53AD">
            <w:pPr>
              <w:jc w:val="both"/>
              <w:rPr>
                <w:rFonts w:ascii="Times New Roman" w:eastAsia="Times New Roman" w:hAnsi="Times New Roman" w:cs="Times New Roman"/>
                <w:sz w:val="26"/>
                <w:szCs w:val="26"/>
              </w:rPr>
            </w:pPr>
          </w:p>
        </w:tc>
        <w:tc>
          <w:tcPr>
            <w:tcW w:w="992" w:type="dxa"/>
          </w:tcPr>
          <w:p w14:paraId="3C4931C8" w14:textId="77777777" w:rsidR="000B53AD" w:rsidRDefault="000B53AD">
            <w:pPr>
              <w:jc w:val="both"/>
              <w:rPr>
                <w:rFonts w:ascii="Times New Roman" w:eastAsia="Times New Roman" w:hAnsi="Times New Roman" w:cs="Times New Roman"/>
                <w:sz w:val="26"/>
                <w:szCs w:val="26"/>
              </w:rPr>
            </w:pPr>
          </w:p>
        </w:tc>
        <w:tc>
          <w:tcPr>
            <w:tcW w:w="993" w:type="dxa"/>
          </w:tcPr>
          <w:p w14:paraId="5F078AF7" w14:textId="77777777" w:rsidR="000B53AD" w:rsidRDefault="000B53AD">
            <w:pPr>
              <w:jc w:val="both"/>
              <w:rPr>
                <w:rFonts w:ascii="Times New Roman" w:eastAsia="Times New Roman" w:hAnsi="Times New Roman" w:cs="Times New Roman"/>
                <w:sz w:val="26"/>
                <w:szCs w:val="26"/>
              </w:rPr>
            </w:pPr>
          </w:p>
        </w:tc>
      </w:tr>
      <w:tr w:rsidR="0050787B" w14:paraId="3F815EE5" w14:textId="77777777" w:rsidTr="00BB5849">
        <w:tc>
          <w:tcPr>
            <w:tcW w:w="521" w:type="dxa"/>
          </w:tcPr>
          <w:p w14:paraId="06F5348D" w14:textId="5624A6F3"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0B37F1">
              <w:rPr>
                <w:rFonts w:ascii="Times New Roman" w:eastAsia="Times New Roman" w:hAnsi="Times New Roman" w:cs="Times New Roman"/>
                <w:sz w:val="26"/>
                <w:szCs w:val="26"/>
              </w:rPr>
              <w:t>1</w:t>
            </w:r>
          </w:p>
        </w:tc>
        <w:tc>
          <w:tcPr>
            <w:tcW w:w="5995" w:type="dxa"/>
          </w:tcPr>
          <w:p w14:paraId="07EDB987" w14:textId="48325AD8" w:rsidR="0050787B" w:rsidRDefault="0050787B"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публикаций штатных работников НИУ</w:t>
            </w:r>
            <w:r w:rsidR="00D0165C">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ВШЭ и штатных работников Партнера по тематике совместного научного проекта «Зеркальные лаборатории» </w:t>
            </w:r>
            <w:r w:rsidRPr="00DF3920">
              <w:rPr>
                <w:rFonts w:ascii="Times New Roman" w:eastAsia="Times New Roman" w:hAnsi="Times New Roman" w:cs="Times New Roman"/>
                <w:color w:val="000000" w:themeColor="text1"/>
                <w:sz w:val="26"/>
                <w:szCs w:val="26"/>
              </w:rPr>
              <w:t>в научных журналах, входящих в утвержденные списки НИУ ВШЭ</w:t>
            </w:r>
            <w:r w:rsidR="000B37F1">
              <w:rPr>
                <w:rFonts w:ascii="Times New Roman" w:eastAsia="Times New Roman" w:hAnsi="Times New Roman" w:cs="Times New Roman"/>
                <w:color w:val="000000" w:themeColor="text1"/>
                <w:sz w:val="26"/>
                <w:szCs w:val="26"/>
              </w:rPr>
              <w:t xml:space="preserve"> А и </w:t>
            </w:r>
            <w:r w:rsidR="000B37F1">
              <w:rPr>
                <w:rFonts w:ascii="Times New Roman" w:eastAsia="Times New Roman" w:hAnsi="Times New Roman" w:cs="Times New Roman"/>
                <w:color w:val="000000" w:themeColor="text1"/>
                <w:sz w:val="26"/>
                <w:szCs w:val="26"/>
                <w:lang w:val="en-US"/>
              </w:rPr>
              <w:t>B</w:t>
            </w:r>
            <w:r w:rsidR="005E0E90">
              <w:rPr>
                <w:rStyle w:val="af1"/>
                <w:rFonts w:ascii="Times New Roman" w:eastAsia="Times New Roman" w:hAnsi="Times New Roman" w:cs="Times New Roman"/>
                <w:color w:val="000000" w:themeColor="text1"/>
                <w:sz w:val="26"/>
                <w:szCs w:val="26"/>
              </w:rPr>
              <w:footnoteReference w:id="11"/>
            </w:r>
            <w:r w:rsidRPr="00DF3920">
              <w:rPr>
                <w:rFonts w:ascii="Times New Roman" w:eastAsia="Times New Roman" w:hAnsi="Times New Roman" w:cs="Times New Roman"/>
                <w:color w:val="000000" w:themeColor="text1"/>
                <w:sz w:val="26"/>
                <w:szCs w:val="26"/>
              </w:rPr>
              <w:t xml:space="preserve">, </w:t>
            </w:r>
          </w:p>
        </w:tc>
        <w:tc>
          <w:tcPr>
            <w:tcW w:w="992" w:type="dxa"/>
          </w:tcPr>
          <w:p w14:paraId="45F31B47" w14:textId="77777777" w:rsidR="0050787B" w:rsidRDefault="0050787B" w:rsidP="0050787B">
            <w:pPr>
              <w:jc w:val="both"/>
              <w:rPr>
                <w:rFonts w:ascii="Times New Roman" w:eastAsia="Times New Roman" w:hAnsi="Times New Roman" w:cs="Times New Roman"/>
                <w:sz w:val="26"/>
                <w:szCs w:val="26"/>
              </w:rPr>
            </w:pPr>
          </w:p>
        </w:tc>
        <w:tc>
          <w:tcPr>
            <w:tcW w:w="992" w:type="dxa"/>
          </w:tcPr>
          <w:p w14:paraId="1A6A4537" w14:textId="77777777" w:rsidR="0050787B" w:rsidRDefault="0050787B" w:rsidP="0050787B">
            <w:pPr>
              <w:jc w:val="both"/>
              <w:rPr>
                <w:rFonts w:ascii="Times New Roman" w:eastAsia="Times New Roman" w:hAnsi="Times New Roman" w:cs="Times New Roman"/>
                <w:sz w:val="26"/>
                <w:szCs w:val="26"/>
              </w:rPr>
            </w:pPr>
          </w:p>
        </w:tc>
        <w:tc>
          <w:tcPr>
            <w:tcW w:w="993" w:type="dxa"/>
          </w:tcPr>
          <w:p w14:paraId="79EE2153" w14:textId="77777777" w:rsidR="0050787B" w:rsidRDefault="0050787B" w:rsidP="0050787B">
            <w:pPr>
              <w:jc w:val="both"/>
              <w:rPr>
                <w:rFonts w:ascii="Times New Roman" w:eastAsia="Times New Roman" w:hAnsi="Times New Roman" w:cs="Times New Roman"/>
                <w:sz w:val="26"/>
                <w:szCs w:val="26"/>
              </w:rPr>
            </w:pPr>
          </w:p>
        </w:tc>
      </w:tr>
      <w:tr w:rsidR="000B37F1" w14:paraId="311E156D" w14:textId="77777777" w:rsidTr="00BB5849">
        <w:tc>
          <w:tcPr>
            <w:tcW w:w="521" w:type="dxa"/>
          </w:tcPr>
          <w:p w14:paraId="77150FE3" w14:textId="4B1E85B2" w:rsidR="000B37F1" w:rsidRDefault="000B37F1"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1.2. </w:t>
            </w:r>
          </w:p>
        </w:tc>
        <w:tc>
          <w:tcPr>
            <w:tcW w:w="5995" w:type="dxa"/>
          </w:tcPr>
          <w:p w14:paraId="7E0F7531" w14:textId="5511EE2F" w:rsidR="000B37F1" w:rsidRDefault="000B37F1"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публикаций штатных работников НИУ</w:t>
            </w:r>
            <w:r w:rsidR="00D0165C">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ВШЭ и штатных работников Партнера по тематике совместного научного проекта «Зеркальные лаборатории» </w:t>
            </w:r>
            <w:r w:rsidRPr="00DF3920">
              <w:rPr>
                <w:rFonts w:ascii="Times New Roman" w:eastAsia="Times New Roman" w:hAnsi="Times New Roman" w:cs="Times New Roman"/>
                <w:color w:val="000000" w:themeColor="text1"/>
                <w:sz w:val="26"/>
                <w:szCs w:val="26"/>
              </w:rPr>
              <w:t>в научных журналах, входящих в утвержденные списки НИУ ВШЭ</w:t>
            </w:r>
            <w:r>
              <w:rPr>
                <w:rFonts w:ascii="Times New Roman" w:eastAsia="Times New Roman" w:hAnsi="Times New Roman" w:cs="Times New Roman"/>
                <w:color w:val="000000" w:themeColor="text1"/>
                <w:sz w:val="26"/>
                <w:szCs w:val="26"/>
              </w:rPr>
              <w:t xml:space="preserve"> С и </w:t>
            </w:r>
            <w:r>
              <w:rPr>
                <w:rFonts w:ascii="Times New Roman" w:eastAsia="Times New Roman" w:hAnsi="Times New Roman" w:cs="Times New Roman"/>
                <w:color w:val="000000" w:themeColor="text1"/>
                <w:sz w:val="26"/>
                <w:szCs w:val="26"/>
                <w:lang w:val="en-US"/>
              </w:rPr>
              <w:t>D</w:t>
            </w:r>
            <w:r>
              <w:rPr>
                <w:rStyle w:val="af1"/>
                <w:rFonts w:ascii="Times New Roman" w:eastAsia="Times New Roman" w:hAnsi="Times New Roman" w:cs="Times New Roman"/>
                <w:color w:val="000000" w:themeColor="text1"/>
                <w:sz w:val="26"/>
                <w:szCs w:val="26"/>
              </w:rPr>
              <w:footnoteReference w:id="12"/>
            </w:r>
            <w:r w:rsidRPr="00DF3920">
              <w:rPr>
                <w:rFonts w:ascii="Times New Roman" w:eastAsia="Times New Roman" w:hAnsi="Times New Roman" w:cs="Times New Roman"/>
                <w:color w:val="000000" w:themeColor="text1"/>
                <w:sz w:val="26"/>
                <w:szCs w:val="26"/>
              </w:rPr>
              <w:t>,</w:t>
            </w:r>
          </w:p>
        </w:tc>
        <w:tc>
          <w:tcPr>
            <w:tcW w:w="992" w:type="dxa"/>
          </w:tcPr>
          <w:p w14:paraId="320FD136" w14:textId="77777777" w:rsidR="000B37F1" w:rsidRDefault="000B37F1" w:rsidP="0050787B">
            <w:pPr>
              <w:jc w:val="both"/>
              <w:rPr>
                <w:rFonts w:ascii="Times New Roman" w:eastAsia="Times New Roman" w:hAnsi="Times New Roman" w:cs="Times New Roman"/>
                <w:sz w:val="26"/>
                <w:szCs w:val="26"/>
              </w:rPr>
            </w:pPr>
          </w:p>
        </w:tc>
        <w:tc>
          <w:tcPr>
            <w:tcW w:w="992" w:type="dxa"/>
          </w:tcPr>
          <w:p w14:paraId="23D9DA90" w14:textId="77777777" w:rsidR="000B37F1" w:rsidRDefault="000B37F1" w:rsidP="0050787B">
            <w:pPr>
              <w:jc w:val="both"/>
              <w:rPr>
                <w:rFonts w:ascii="Times New Roman" w:eastAsia="Times New Roman" w:hAnsi="Times New Roman" w:cs="Times New Roman"/>
                <w:sz w:val="26"/>
                <w:szCs w:val="26"/>
              </w:rPr>
            </w:pPr>
          </w:p>
        </w:tc>
        <w:tc>
          <w:tcPr>
            <w:tcW w:w="993" w:type="dxa"/>
          </w:tcPr>
          <w:p w14:paraId="77A286E6" w14:textId="77777777" w:rsidR="000B37F1" w:rsidRDefault="000B37F1" w:rsidP="0050787B">
            <w:pPr>
              <w:jc w:val="both"/>
              <w:rPr>
                <w:rFonts w:ascii="Times New Roman" w:eastAsia="Times New Roman" w:hAnsi="Times New Roman" w:cs="Times New Roman"/>
                <w:sz w:val="26"/>
                <w:szCs w:val="26"/>
              </w:rPr>
            </w:pPr>
          </w:p>
        </w:tc>
      </w:tr>
      <w:tr w:rsidR="0050787B" w14:paraId="1B8323FE" w14:textId="77777777" w:rsidTr="00BB5849">
        <w:tc>
          <w:tcPr>
            <w:tcW w:w="6516" w:type="dxa"/>
            <w:gridSpan w:val="2"/>
          </w:tcPr>
          <w:p w14:paraId="612246D7" w14:textId="77777777" w:rsidR="0050787B" w:rsidRDefault="0050787B" w:rsidP="0050787B">
            <w:pPr>
              <w:jc w:val="both"/>
              <w:rPr>
                <w:rFonts w:ascii="Times New Roman" w:eastAsia="Times New Roman" w:hAnsi="Times New Roman" w:cs="Times New Roman"/>
                <w:sz w:val="26"/>
                <w:szCs w:val="26"/>
              </w:rPr>
            </w:pPr>
            <w:r w:rsidRPr="000B53AD">
              <w:rPr>
                <w:rFonts w:ascii="Times New Roman" w:eastAsia="Times New Roman" w:hAnsi="Times New Roman" w:cs="Times New Roman"/>
                <w:b/>
                <w:sz w:val="26"/>
                <w:szCs w:val="26"/>
              </w:rPr>
              <w:t>Вариативные показатели</w:t>
            </w:r>
            <w:r>
              <w:rPr>
                <w:rFonts w:ascii="Times New Roman" w:eastAsia="Times New Roman" w:hAnsi="Times New Roman" w:cs="Times New Roman"/>
                <w:b/>
                <w:color w:val="000000"/>
                <w:sz w:val="26"/>
                <w:szCs w:val="26"/>
                <w:vertAlign w:val="superscript"/>
              </w:rPr>
              <w:footnoteReference w:id="13"/>
            </w:r>
          </w:p>
        </w:tc>
        <w:tc>
          <w:tcPr>
            <w:tcW w:w="992" w:type="dxa"/>
          </w:tcPr>
          <w:p w14:paraId="7B04832A" w14:textId="77777777" w:rsidR="0050787B" w:rsidRDefault="0050787B" w:rsidP="0050787B">
            <w:pPr>
              <w:jc w:val="both"/>
              <w:rPr>
                <w:rFonts w:ascii="Times New Roman" w:eastAsia="Times New Roman" w:hAnsi="Times New Roman" w:cs="Times New Roman"/>
                <w:sz w:val="26"/>
                <w:szCs w:val="26"/>
              </w:rPr>
            </w:pPr>
          </w:p>
        </w:tc>
        <w:tc>
          <w:tcPr>
            <w:tcW w:w="992" w:type="dxa"/>
          </w:tcPr>
          <w:p w14:paraId="7728D306" w14:textId="77777777" w:rsidR="0050787B" w:rsidRDefault="0050787B" w:rsidP="0050787B">
            <w:pPr>
              <w:jc w:val="both"/>
              <w:rPr>
                <w:rFonts w:ascii="Times New Roman" w:eastAsia="Times New Roman" w:hAnsi="Times New Roman" w:cs="Times New Roman"/>
                <w:sz w:val="26"/>
                <w:szCs w:val="26"/>
              </w:rPr>
            </w:pPr>
          </w:p>
        </w:tc>
        <w:tc>
          <w:tcPr>
            <w:tcW w:w="993" w:type="dxa"/>
          </w:tcPr>
          <w:p w14:paraId="74347541" w14:textId="77777777" w:rsidR="0050787B" w:rsidRDefault="0050787B" w:rsidP="0050787B">
            <w:pPr>
              <w:jc w:val="both"/>
              <w:rPr>
                <w:rFonts w:ascii="Times New Roman" w:eastAsia="Times New Roman" w:hAnsi="Times New Roman" w:cs="Times New Roman"/>
                <w:sz w:val="26"/>
                <w:szCs w:val="26"/>
              </w:rPr>
            </w:pPr>
          </w:p>
        </w:tc>
      </w:tr>
      <w:tr w:rsidR="0050787B" w14:paraId="56A48657" w14:textId="77777777" w:rsidTr="00BB5849">
        <w:tc>
          <w:tcPr>
            <w:tcW w:w="521" w:type="dxa"/>
          </w:tcPr>
          <w:p w14:paraId="110897F9"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995" w:type="dxa"/>
          </w:tcPr>
          <w:p w14:paraId="11BAF6FD"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студентов и аспирантов НИУ ВШЭ и Партнера, вовлеченных в проектную научную деятельность в рамках совместного научного исследования</w:t>
            </w:r>
          </w:p>
        </w:tc>
        <w:tc>
          <w:tcPr>
            <w:tcW w:w="992" w:type="dxa"/>
          </w:tcPr>
          <w:p w14:paraId="4CA1FEFB" w14:textId="77777777" w:rsidR="0050787B" w:rsidRDefault="0050787B" w:rsidP="0050787B">
            <w:pPr>
              <w:jc w:val="both"/>
              <w:rPr>
                <w:rFonts w:ascii="Times New Roman" w:eastAsia="Times New Roman" w:hAnsi="Times New Roman" w:cs="Times New Roman"/>
                <w:sz w:val="26"/>
                <w:szCs w:val="26"/>
              </w:rPr>
            </w:pPr>
          </w:p>
        </w:tc>
        <w:tc>
          <w:tcPr>
            <w:tcW w:w="992" w:type="dxa"/>
          </w:tcPr>
          <w:p w14:paraId="7DBFD06D" w14:textId="77777777" w:rsidR="0050787B" w:rsidRDefault="0050787B" w:rsidP="0050787B">
            <w:pPr>
              <w:jc w:val="both"/>
              <w:rPr>
                <w:rFonts w:ascii="Times New Roman" w:eastAsia="Times New Roman" w:hAnsi="Times New Roman" w:cs="Times New Roman"/>
                <w:sz w:val="26"/>
                <w:szCs w:val="26"/>
              </w:rPr>
            </w:pPr>
          </w:p>
        </w:tc>
        <w:tc>
          <w:tcPr>
            <w:tcW w:w="993" w:type="dxa"/>
          </w:tcPr>
          <w:p w14:paraId="42ABDF5B" w14:textId="77777777" w:rsidR="0050787B" w:rsidRDefault="0050787B" w:rsidP="0050787B">
            <w:pPr>
              <w:jc w:val="both"/>
              <w:rPr>
                <w:rFonts w:ascii="Times New Roman" w:eastAsia="Times New Roman" w:hAnsi="Times New Roman" w:cs="Times New Roman"/>
                <w:sz w:val="26"/>
                <w:szCs w:val="26"/>
              </w:rPr>
            </w:pPr>
          </w:p>
        </w:tc>
      </w:tr>
      <w:tr w:rsidR="0050787B" w14:paraId="455A3C43" w14:textId="77777777" w:rsidTr="00BB5849">
        <w:tc>
          <w:tcPr>
            <w:tcW w:w="521" w:type="dxa"/>
          </w:tcPr>
          <w:p w14:paraId="00C2A11C"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995" w:type="dxa"/>
          </w:tcPr>
          <w:p w14:paraId="45AB590F"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баз данных, созданных по итогам совместного научного исследования</w:t>
            </w:r>
          </w:p>
        </w:tc>
        <w:tc>
          <w:tcPr>
            <w:tcW w:w="992" w:type="dxa"/>
          </w:tcPr>
          <w:p w14:paraId="59845C88" w14:textId="77777777" w:rsidR="0050787B" w:rsidRDefault="0050787B" w:rsidP="0050787B">
            <w:pPr>
              <w:jc w:val="both"/>
              <w:rPr>
                <w:rFonts w:ascii="Times New Roman" w:eastAsia="Times New Roman" w:hAnsi="Times New Roman" w:cs="Times New Roman"/>
                <w:sz w:val="26"/>
                <w:szCs w:val="26"/>
              </w:rPr>
            </w:pPr>
          </w:p>
        </w:tc>
        <w:tc>
          <w:tcPr>
            <w:tcW w:w="992" w:type="dxa"/>
          </w:tcPr>
          <w:p w14:paraId="45DEA8AB" w14:textId="77777777" w:rsidR="0050787B" w:rsidRDefault="0050787B" w:rsidP="0050787B">
            <w:pPr>
              <w:jc w:val="both"/>
              <w:rPr>
                <w:rFonts w:ascii="Times New Roman" w:eastAsia="Times New Roman" w:hAnsi="Times New Roman" w:cs="Times New Roman"/>
                <w:sz w:val="26"/>
                <w:szCs w:val="26"/>
              </w:rPr>
            </w:pPr>
          </w:p>
        </w:tc>
        <w:tc>
          <w:tcPr>
            <w:tcW w:w="993" w:type="dxa"/>
          </w:tcPr>
          <w:p w14:paraId="09F98B1B" w14:textId="77777777" w:rsidR="0050787B" w:rsidRDefault="0050787B" w:rsidP="0050787B">
            <w:pPr>
              <w:jc w:val="both"/>
              <w:rPr>
                <w:rFonts w:ascii="Times New Roman" w:eastAsia="Times New Roman" w:hAnsi="Times New Roman" w:cs="Times New Roman"/>
                <w:sz w:val="26"/>
                <w:szCs w:val="26"/>
              </w:rPr>
            </w:pPr>
          </w:p>
        </w:tc>
      </w:tr>
      <w:tr w:rsidR="0050787B" w14:paraId="50FB2934" w14:textId="77777777" w:rsidTr="00BB5849">
        <w:tc>
          <w:tcPr>
            <w:tcW w:w="521" w:type="dxa"/>
          </w:tcPr>
          <w:p w14:paraId="31C6ABAF"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995" w:type="dxa"/>
          </w:tcPr>
          <w:p w14:paraId="2DB52E25" w14:textId="7CA2F9BB" w:rsidR="0050787B" w:rsidRDefault="0050787B"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совместных научных проектов, мониторинговых исследований, экспериментов (и</w:t>
            </w:r>
            <w:r w:rsidR="00D0165C">
              <w:rPr>
                <w:rFonts w:ascii="Times New Roman" w:eastAsia="Times New Roman" w:hAnsi="Times New Roman" w:cs="Times New Roman"/>
                <w:sz w:val="26"/>
                <w:szCs w:val="26"/>
              </w:rPr>
              <w:t> </w:t>
            </w:r>
            <w:r>
              <w:rPr>
                <w:rFonts w:ascii="Times New Roman" w:eastAsia="Times New Roman" w:hAnsi="Times New Roman" w:cs="Times New Roman"/>
                <w:sz w:val="26"/>
                <w:szCs w:val="26"/>
              </w:rPr>
              <w:t>иные виды совместной деятельности), проведенных по итогам совместного научного исследования</w:t>
            </w:r>
          </w:p>
        </w:tc>
        <w:tc>
          <w:tcPr>
            <w:tcW w:w="992" w:type="dxa"/>
          </w:tcPr>
          <w:p w14:paraId="1AB8058E" w14:textId="77777777" w:rsidR="0050787B" w:rsidRDefault="0050787B" w:rsidP="0050787B">
            <w:pPr>
              <w:jc w:val="both"/>
              <w:rPr>
                <w:rFonts w:ascii="Times New Roman" w:eastAsia="Times New Roman" w:hAnsi="Times New Roman" w:cs="Times New Roman"/>
                <w:sz w:val="26"/>
                <w:szCs w:val="26"/>
              </w:rPr>
            </w:pPr>
          </w:p>
        </w:tc>
        <w:tc>
          <w:tcPr>
            <w:tcW w:w="992" w:type="dxa"/>
          </w:tcPr>
          <w:p w14:paraId="20B9D056" w14:textId="77777777" w:rsidR="0050787B" w:rsidRDefault="0050787B" w:rsidP="0050787B">
            <w:pPr>
              <w:jc w:val="both"/>
              <w:rPr>
                <w:rFonts w:ascii="Times New Roman" w:eastAsia="Times New Roman" w:hAnsi="Times New Roman" w:cs="Times New Roman"/>
                <w:sz w:val="26"/>
                <w:szCs w:val="26"/>
              </w:rPr>
            </w:pPr>
          </w:p>
        </w:tc>
        <w:tc>
          <w:tcPr>
            <w:tcW w:w="993" w:type="dxa"/>
          </w:tcPr>
          <w:p w14:paraId="137A2C1E" w14:textId="77777777" w:rsidR="0050787B" w:rsidRDefault="0050787B" w:rsidP="0050787B">
            <w:pPr>
              <w:jc w:val="both"/>
              <w:rPr>
                <w:rFonts w:ascii="Times New Roman" w:eastAsia="Times New Roman" w:hAnsi="Times New Roman" w:cs="Times New Roman"/>
                <w:sz w:val="26"/>
                <w:szCs w:val="26"/>
              </w:rPr>
            </w:pPr>
          </w:p>
        </w:tc>
      </w:tr>
      <w:tr w:rsidR="0050787B" w14:paraId="155684C8" w14:textId="77777777" w:rsidTr="00BB5849">
        <w:tc>
          <w:tcPr>
            <w:tcW w:w="521" w:type="dxa"/>
          </w:tcPr>
          <w:p w14:paraId="4E689378"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995" w:type="dxa"/>
          </w:tcPr>
          <w:p w14:paraId="1CEE4BCC"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научных мероприятий, проведенных в рамках совместного научного исследования</w:t>
            </w:r>
          </w:p>
        </w:tc>
        <w:tc>
          <w:tcPr>
            <w:tcW w:w="992" w:type="dxa"/>
          </w:tcPr>
          <w:p w14:paraId="7CDE857B" w14:textId="77777777" w:rsidR="0050787B" w:rsidRDefault="0050787B" w:rsidP="0050787B">
            <w:pPr>
              <w:jc w:val="both"/>
              <w:rPr>
                <w:rFonts w:ascii="Times New Roman" w:eastAsia="Times New Roman" w:hAnsi="Times New Roman" w:cs="Times New Roman"/>
                <w:sz w:val="26"/>
                <w:szCs w:val="26"/>
              </w:rPr>
            </w:pPr>
          </w:p>
        </w:tc>
        <w:tc>
          <w:tcPr>
            <w:tcW w:w="992" w:type="dxa"/>
          </w:tcPr>
          <w:p w14:paraId="7FB3BE9C" w14:textId="77777777" w:rsidR="0050787B" w:rsidRDefault="0050787B" w:rsidP="0050787B">
            <w:pPr>
              <w:jc w:val="both"/>
              <w:rPr>
                <w:rFonts w:ascii="Times New Roman" w:eastAsia="Times New Roman" w:hAnsi="Times New Roman" w:cs="Times New Roman"/>
                <w:sz w:val="26"/>
                <w:szCs w:val="26"/>
              </w:rPr>
            </w:pPr>
          </w:p>
        </w:tc>
        <w:tc>
          <w:tcPr>
            <w:tcW w:w="993" w:type="dxa"/>
          </w:tcPr>
          <w:p w14:paraId="2DA45B7D" w14:textId="77777777" w:rsidR="0050787B" w:rsidRDefault="0050787B" w:rsidP="0050787B">
            <w:pPr>
              <w:jc w:val="both"/>
              <w:rPr>
                <w:rFonts w:ascii="Times New Roman" w:eastAsia="Times New Roman" w:hAnsi="Times New Roman" w:cs="Times New Roman"/>
                <w:sz w:val="26"/>
                <w:szCs w:val="26"/>
              </w:rPr>
            </w:pPr>
          </w:p>
        </w:tc>
      </w:tr>
      <w:tr w:rsidR="0050787B" w14:paraId="0DF1D1A1" w14:textId="77777777" w:rsidTr="00BB5849">
        <w:tc>
          <w:tcPr>
            <w:tcW w:w="521" w:type="dxa"/>
          </w:tcPr>
          <w:p w14:paraId="3330B33D"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5995" w:type="dxa"/>
          </w:tcPr>
          <w:p w14:paraId="6E59090B" w14:textId="5AFC0213" w:rsidR="0050787B" w:rsidRDefault="0050787B" w:rsidP="00F86D44">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Количество научно-образовательных мероприятий, проведенных для работников, студентов, </w:t>
            </w:r>
            <w:r>
              <w:rPr>
                <w:rFonts w:ascii="Times New Roman" w:eastAsia="Times New Roman" w:hAnsi="Times New Roman" w:cs="Times New Roman"/>
                <w:sz w:val="26"/>
                <w:szCs w:val="26"/>
              </w:rPr>
              <w:lastRenderedPageBreak/>
              <w:t>аспирантов НИУ ВШЭ на базе Партнера и работников, студентов, аспирантов Партнера в НИУ</w:t>
            </w:r>
            <w:r w:rsidR="00E87122">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ВШЭ  </w:t>
            </w:r>
          </w:p>
        </w:tc>
        <w:tc>
          <w:tcPr>
            <w:tcW w:w="992" w:type="dxa"/>
          </w:tcPr>
          <w:p w14:paraId="68BCDBB0" w14:textId="77777777" w:rsidR="0050787B" w:rsidRDefault="0050787B" w:rsidP="0050787B">
            <w:pPr>
              <w:jc w:val="both"/>
              <w:rPr>
                <w:rFonts w:ascii="Times New Roman" w:eastAsia="Times New Roman" w:hAnsi="Times New Roman" w:cs="Times New Roman"/>
                <w:sz w:val="26"/>
                <w:szCs w:val="26"/>
              </w:rPr>
            </w:pPr>
          </w:p>
        </w:tc>
        <w:tc>
          <w:tcPr>
            <w:tcW w:w="992" w:type="dxa"/>
          </w:tcPr>
          <w:p w14:paraId="3044CFF9" w14:textId="77777777" w:rsidR="0050787B" w:rsidRDefault="0050787B" w:rsidP="0050787B">
            <w:pPr>
              <w:jc w:val="both"/>
              <w:rPr>
                <w:rFonts w:ascii="Times New Roman" w:eastAsia="Times New Roman" w:hAnsi="Times New Roman" w:cs="Times New Roman"/>
                <w:sz w:val="26"/>
                <w:szCs w:val="26"/>
              </w:rPr>
            </w:pPr>
          </w:p>
        </w:tc>
        <w:tc>
          <w:tcPr>
            <w:tcW w:w="993" w:type="dxa"/>
          </w:tcPr>
          <w:p w14:paraId="5AEB3F8C" w14:textId="77777777" w:rsidR="0050787B" w:rsidRDefault="0050787B" w:rsidP="0050787B">
            <w:pPr>
              <w:jc w:val="both"/>
              <w:rPr>
                <w:rFonts w:ascii="Times New Roman" w:eastAsia="Times New Roman" w:hAnsi="Times New Roman" w:cs="Times New Roman"/>
                <w:sz w:val="26"/>
                <w:szCs w:val="26"/>
              </w:rPr>
            </w:pPr>
          </w:p>
        </w:tc>
      </w:tr>
      <w:tr w:rsidR="0050787B" w14:paraId="5BBA1E2B" w14:textId="77777777" w:rsidTr="00BB5849">
        <w:tc>
          <w:tcPr>
            <w:tcW w:w="521" w:type="dxa"/>
          </w:tcPr>
          <w:p w14:paraId="1103B2F5"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5995" w:type="dxa"/>
          </w:tcPr>
          <w:p w14:paraId="55F50D96" w14:textId="77777777" w:rsidR="0050787B" w:rsidRDefault="0050787B" w:rsidP="0050787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патентов (заявок), поданных на регистрацию по итогам совместного научного исследования</w:t>
            </w:r>
          </w:p>
        </w:tc>
        <w:tc>
          <w:tcPr>
            <w:tcW w:w="992" w:type="dxa"/>
          </w:tcPr>
          <w:p w14:paraId="35171041" w14:textId="77777777" w:rsidR="0050787B" w:rsidRDefault="0050787B" w:rsidP="0050787B">
            <w:pPr>
              <w:jc w:val="both"/>
              <w:rPr>
                <w:rFonts w:ascii="Times New Roman" w:eastAsia="Times New Roman" w:hAnsi="Times New Roman" w:cs="Times New Roman"/>
                <w:sz w:val="26"/>
                <w:szCs w:val="26"/>
              </w:rPr>
            </w:pPr>
          </w:p>
        </w:tc>
        <w:tc>
          <w:tcPr>
            <w:tcW w:w="992" w:type="dxa"/>
          </w:tcPr>
          <w:p w14:paraId="50D76282" w14:textId="77777777" w:rsidR="0050787B" w:rsidRDefault="0050787B" w:rsidP="0050787B">
            <w:pPr>
              <w:jc w:val="both"/>
              <w:rPr>
                <w:rFonts w:ascii="Times New Roman" w:eastAsia="Times New Roman" w:hAnsi="Times New Roman" w:cs="Times New Roman"/>
                <w:sz w:val="26"/>
                <w:szCs w:val="26"/>
              </w:rPr>
            </w:pPr>
          </w:p>
        </w:tc>
        <w:tc>
          <w:tcPr>
            <w:tcW w:w="993" w:type="dxa"/>
          </w:tcPr>
          <w:p w14:paraId="71EAE758" w14:textId="77777777" w:rsidR="0050787B" w:rsidRDefault="0050787B" w:rsidP="0050787B">
            <w:pPr>
              <w:jc w:val="both"/>
              <w:rPr>
                <w:rFonts w:ascii="Times New Roman" w:eastAsia="Times New Roman" w:hAnsi="Times New Roman" w:cs="Times New Roman"/>
                <w:sz w:val="26"/>
                <w:szCs w:val="26"/>
              </w:rPr>
            </w:pPr>
          </w:p>
        </w:tc>
      </w:tr>
    </w:tbl>
    <w:p w14:paraId="0E243390" w14:textId="77777777" w:rsidR="004B0452" w:rsidRDefault="004B0452">
      <w:pPr>
        <w:spacing w:after="0" w:line="240" w:lineRule="auto"/>
        <w:rPr>
          <w:rFonts w:ascii="Times New Roman" w:eastAsia="Times New Roman" w:hAnsi="Times New Roman" w:cs="Times New Roman"/>
          <w:sz w:val="26"/>
          <w:szCs w:val="26"/>
        </w:rPr>
      </w:pPr>
    </w:p>
    <w:p w14:paraId="2AADDCBA" w14:textId="4E130E72" w:rsidR="00746B41" w:rsidRDefault="00746B41">
      <w:pPr>
        <w:spacing w:after="0" w:line="240" w:lineRule="auto"/>
        <w:jc w:val="both"/>
        <w:rPr>
          <w:rFonts w:ascii="Times New Roman" w:eastAsia="Times New Roman" w:hAnsi="Times New Roman" w:cs="Times New Roman"/>
          <w:sz w:val="26"/>
          <w:szCs w:val="26"/>
        </w:rPr>
      </w:pPr>
      <w:bookmarkStart w:id="7" w:name="_heading=h.tyjcwt" w:colFirst="0" w:colLast="0"/>
      <w:bookmarkEnd w:id="7"/>
    </w:p>
    <w:p w14:paraId="4C1E0E78" w14:textId="77777777" w:rsidR="00E87122" w:rsidRDefault="00E87122">
      <w:pPr>
        <w:spacing w:after="0" w:line="240" w:lineRule="auto"/>
        <w:jc w:val="both"/>
        <w:rPr>
          <w:rFonts w:ascii="Times New Roman" w:eastAsia="Times New Roman" w:hAnsi="Times New Roman" w:cs="Times New Roman"/>
          <w:sz w:val="26"/>
          <w:szCs w:val="26"/>
        </w:rPr>
      </w:pPr>
    </w:p>
    <w:p w14:paraId="3A65C4DC" w14:textId="70DC7388" w:rsidR="00616B04" w:rsidRDefault="00616B04" w:rsidP="00616B0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Pr="006454C9">
        <w:rPr>
          <w:rFonts w:ascii="Times New Roman" w:eastAsia="Times New Roman" w:hAnsi="Times New Roman" w:cs="Times New Roman"/>
          <w:sz w:val="26"/>
          <w:szCs w:val="26"/>
          <w:u w:val="single"/>
        </w:rPr>
        <w:t xml:space="preserve">             </w:t>
      </w:r>
      <w:r w:rsidR="006454C9" w:rsidRPr="006454C9">
        <w:rPr>
          <w:rFonts w:ascii="Times New Roman" w:eastAsia="Times New Roman" w:hAnsi="Times New Roman" w:cs="Times New Roman"/>
          <w:sz w:val="26"/>
          <w:szCs w:val="26"/>
          <w:u w:val="single"/>
        </w:rPr>
        <w:t xml:space="preserve">         </w:t>
      </w:r>
      <w:r w:rsidR="006454C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подпись/ФИО</w:t>
      </w:r>
    </w:p>
    <w:p w14:paraId="0C212896" w14:textId="128AA56A" w:rsidR="004B0452" w:rsidRDefault="004B0452">
      <w:pPr>
        <w:spacing w:after="0" w:line="240" w:lineRule="auto"/>
        <w:jc w:val="both"/>
        <w:rPr>
          <w:rFonts w:ascii="Times New Roman" w:eastAsia="Times New Roman" w:hAnsi="Times New Roman" w:cs="Times New Roman"/>
          <w:sz w:val="26"/>
          <w:szCs w:val="26"/>
        </w:rPr>
        <w:sectPr w:rsidR="004B0452">
          <w:headerReference w:type="default" r:id="rId12"/>
          <w:footerReference w:type="default" r:id="rId13"/>
          <w:pgSz w:w="11906" w:h="16838"/>
          <w:pgMar w:top="1134" w:right="567" w:bottom="1134" w:left="1701" w:header="709" w:footer="709" w:gutter="0"/>
          <w:pgNumType w:start="1"/>
          <w:cols w:space="720"/>
          <w:titlePg/>
        </w:sectPr>
      </w:pPr>
    </w:p>
    <w:p w14:paraId="6F1EB85D" w14:textId="6F355A49" w:rsidR="004B0452" w:rsidRDefault="00616B04" w:rsidP="00616B0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B53AD">
        <w:rPr>
          <w:rFonts w:ascii="Times New Roman" w:eastAsia="Times New Roman" w:hAnsi="Times New Roman" w:cs="Times New Roman"/>
          <w:sz w:val="26"/>
          <w:szCs w:val="26"/>
        </w:rPr>
        <w:t xml:space="preserve">Приложение 7 </w:t>
      </w:r>
    </w:p>
    <w:p w14:paraId="49E8EC09" w14:textId="77777777" w:rsidR="009C1484" w:rsidRDefault="009C1484" w:rsidP="009C1484">
      <w:pPr>
        <w:spacing w:after="0" w:line="240" w:lineRule="auto"/>
        <w:jc w:val="both"/>
        <w:rPr>
          <w:rFonts w:ascii="Times New Roman" w:eastAsia="Times New Roman" w:hAnsi="Times New Roman" w:cs="Times New Roman"/>
          <w:sz w:val="26"/>
          <w:szCs w:val="26"/>
        </w:rPr>
      </w:pPr>
    </w:p>
    <w:p w14:paraId="0893B8A2" w14:textId="77777777" w:rsidR="004B0452" w:rsidRDefault="000B53AD" w:rsidP="00BB5849">
      <w:pPr>
        <w:spacing w:after="0" w:line="240" w:lineRule="auto"/>
        <w:ind w:left="1020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261EC13F" w14:textId="77777777" w:rsidR="004B0452" w:rsidRDefault="004B0452">
      <w:pPr>
        <w:spacing w:after="0" w:line="240" w:lineRule="auto"/>
        <w:ind w:left="10206"/>
        <w:rPr>
          <w:rFonts w:ascii="Times New Roman" w:eastAsia="Times New Roman" w:hAnsi="Times New Roman" w:cs="Times New Roman"/>
          <w:sz w:val="26"/>
          <w:szCs w:val="26"/>
        </w:rPr>
      </w:pPr>
    </w:p>
    <w:p w14:paraId="60234D70" w14:textId="36974843" w:rsidR="00317FDD" w:rsidRDefault="000B53AD" w:rsidP="00317FDD">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Форма 5 </w:t>
      </w:r>
      <w:r w:rsidR="00437A6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План работ совместного</w:t>
      </w:r>
      <w:r w:rsidR="00B7569C">
        <w:rPr>
          <w:rFonts w:ascii="Times New Roman" w:eastAsia="Times New Roman" w:hAnsi="Times New Roman" w:cs="Times New Roman"/>
          <w:b/>
          <w:sz w:val="26"/>
          <w:szCs w:val="26"/>
        </w:rPr>
        <w:t xml:space="preserve"> </w:t>
      </w:r>
      <w:r w:rsidR="00437A6A">
        <w:rPr>
          <w:rFonts w:ascii="Times New Roman" w:eastAsia="Times New Roman" w:hAnsi="Times New Roman" w:cs="Times New Roman"/>
          <w:b/>
          <w:sz w:val="26"/>
          <w:szCs w:val="26"/>
        </w:rPr>
        <w:t>научно-</w:t>
      </w:r>
      <w:r w:rsidR="00B7569C">
        <w:rPr>
          <w:rFonts w:ascii="Times New Roman" w:eastAsia="Times New Roman" w:hAnsi="Times New Roman" w:cs="Times New Roman"/>
          <w:b/>
          <w:sz w:val="26"/>
          <w:szCs w:val="26"/>
        </w:rPr>
        <w:t>исследовательского проекта</w:t>
      </w:r>
      <w:r w:rsidR="00437A6A">
        <w:rPr>
          <w:rFonts w:ascii="Times New Roman" w:eastAsia="Times New Roman" w:hAnsi="Times New Roman" w:cs="Times New Roman"/>
          <w:b/>
          <w:sz w:val="26"/>
          <w:szCs w:val="26"/>
        </w:rPr>
        <w:t>»</w:t>
      </w:r>
    </w:p>
    <w:tbl>
      <w:tblPr>
        <w:tblW w:w="14978" w:type="dxa"/>
        <w:tblInd w:w="-775" w:type="dxa"/>
        <w:tblLayout w:type="fixed"/>
        <w:tblLook w:val="0000" w:firstRow="0" w:lastRow="0" w:firstColumn="0" w:lastColumn="0" w:noHBand="0" w:noVBand="0"/>
      </w:tblPr>
      <w:tblGrid>
        <w:gridCol w:w="993"/>
        <w:gridCol w:w="1701"/>
        <w:gridCol w:w="6804"/>
        <w:gridCol w:w="5480"/>
      </w:tblGrid>
      <w:tr w:rsidR="00317FDD" w:rsidRPr="008A66AB" w14:paraId="5DEBFDE8" w14:textId="77777777" w:rsidTr="002E5670">
        <w:trPr>
          <w:cantSplit/>
          <w:trHeight w:hRule="exact" w:val="1314"/>
        </w:trPr>
        <w:tc>
          <w:tcPr>
            <w:tcW w:w="993" w:type="dxa"/>
            <w:tcBorders>
              <w:top w:val="single" w:sz="4" w:space="0" w:color="000000"/>
              <w:left w:val="single" w:sz="4" w:space="0" w:color="000000"/>
              <w:bottom w:val="single" w:sz="4" w:space="0" w:color="000000"/>
              <w:right w:val="single" w:sz="4" w:space="0" w:color="000000"/>
            </w:tcBorders>
          </w:tcPr>
          <w:p w14:paraId="0ED4BA74" w14:textId="77777777" w:rsidR="00317FDD" w:rsidRPr="008A66AB" w:rsidRDefault="00317FDD" w:rsidP="00A45315">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 этапа</w:t>
            </w:r>
          </w:p>
        </w:tc>
        <w:tc>
          <w:tcPr>
            <w:tcW w:w="1701" w:type="dxa"/>
            <w:tcBorders>
              <w:top w:val="single" w:sz="4" w:space="0" w:color="000000"/>
              <w:left w:val="single" w:sz="4" w:space="0" w:color="000000"/>
              <w:bottom w:val="single" w:sz="4" w:space="0" w:color="000000"/>
              <w:right w:val="single" w:sz="4" w:space="0" w:color="000000"/>
            </w:tcBorders>
          </w:tcPr>
          <w:p w14:paraId="1201BDE0" w14:textId="77777777" w:rsidR="00317FDD" w:rsidRPr="008A66AB" w:rsidRDefault="00317FDD" w:rsidP="00A45315">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Срок исполнения (начало-окончание)</w:t>
            </w:r>
          </w:p>
        </w:tc>
        <w:tc>
          <w:tcPr>
            <w:tcW w:w="6804" w:type="dxa"/>
            <w:tcBorders>
              <w:top w:val="single" w:sz="4" w:space="0" w:color="000000"/>
              <w:left w:val="single" w:sz="4" w:space="0" w:color="000000"/>
              <w:bottom w:val="single" w:sz="4" w:space="0" w:color="000000"/>
              <w:right w:val="single" w:sz="4" w:space="0" w:color="000000"/>
            </w:tcBorders>
          </w:tcPr>
          <w:p w14:paraId="67DDE3A9" w14:textId="77777777" w:rsidR="00317FDD" w:rsidRPr="008A66AB" w:rsidRDefault="00317FDD" w:rsidP="00A45315">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Содержание выполняемых работ</w:t>
            </w:r>
          </w:p>
        </w:tc>
        <w:tc>
          <w:tcPr>
            <w:tcW w:w="5480" w:type="dxa"/>
            <w:tcBorders>
              <w:top w:val="single" w:sz="4" w:space="0" w:color="000000"/>
              <w:left w:val="single" w:sz="4" w:space="0" w:color="000000"/>
              <w:bottom w:val="single" w:sz="4" w:space="0" w:color="000000"/>
              <w:right w:val="single" w:sz="4" w:space="0" w:color="000000"/>
            </w:tcBorders>
          </w:tcPr>
          <w:p w14:paraId="4673A775" w14:textId="77777777" w:rsidR="00317FDD" w:rsidRPr="008A66AB" w:rsidRDefault="00317FDD" w:rsidP="00A45315">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Планируемые результаты  работ/мероприятий, направленных на обеспечение совместного фундаментального научного проекта на этапе</w:t>
            </w:r>
          </w:p>
        </w:tc>
      </w:tr>
      <w:tr w:rsidR="00317FDD" w:rsidRPr="008A66AB" w14:paraId="43CE4777" w14:textId="77777777" w:rsidTr="00317FDD">
        <w:trPr>
          <w:cantSplit/>
          <w:trHeight w:val="1110"/>
        </w:trPr>
        <w:tc>
          <w:tcPr>
            <w:tcW w:w="993" w:type="dxa"/>
            <w:tcBorders>
              <w:top w:val="single" w:sz="4" w:space="0" w:color="000000"/>
              <w:left w:val="single" w:sz="4" w:space="0" w:color="000000"/>
              <w:bottom w:val="single" w:sz="4" w:space="0" w:color="000000"/>
              <w:right w:val="single" w:sz="4" w:space="0" w:color="000000"/>
            </w:tcBorders>
          </w:tcPr>
          <w:p w14:paraId="41789548" w14:textId="77777777" w:rsidR="00317FDD" w:rsidRPr="008A66AB" w:rsidRDefault="00317FDD" w:rsidP="00A45315">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1.</w:t>
            </w:r>
          </w:p>
        </w:tc>
        <w:tc>
          <w:tcPr>
            <w:tcW w:w="1701" w:type="dxa"/>
            <w:tcBorders>
              <w:top w:val="single" w:sz="4" w:space="0" w:color="000000"/>
              <w:left w:val="single" w:sz="4" w:space="0" w:color="000000"/>
              <w:right w:val="single" w:sz="4" w:space="0" w:color="000000"/>
            </w:tcBorders>
          </w:tcPr>
          <w:p w14:paraId="4A03C97E" w14:textId="43463B4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w:t>
            </w:r>
            <w:r w:rsidR="007E2082">
              <w:rPr>
                <w:rFonts w:ascii="Times New Roman" w:eastAsia="Times New Roman" w:hAnsi="Times New Roman" w:cs="Times New Roman"/>
                <w:sz w:val="26"/>
                <w:szCs w:val="26"/>
              </w:rPr>
              <w:t>7</w:t>
            </w:r>
            <w:r w:rsidRPr="008A66AB">
              <w:rPr>
                <w:rFonts w:ascii="Times New Roman" w:eastAsia="Times New Roman" w:hAnsi="Times New Roman" w:cs="Times New Roman"/>
                <w:sz w:val="26"/>
                <w:szCs w:val="26"/>
              </w:rPr>
              <w:t>.2024-</w:t>
            </w:r>
          </w:p>
          <w:p w14:paraId="0E55B48D"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31.12.2024</w:t>
            </w:r>
          </w:p>
        </w:tc>
        <w:tc>
          <w:tcPr>
            <w:tcW w:w="6804" w:type="dxa"/>
            <w:tcBorders>
              <w:top w:val="single" w:sz="4" w:space="0" w:color="000000"/>
              <w:left w:val="single" w:sz="4" w:space="0" w:color="000000"/>
              <w:bottom w:val="single" w:sz="4" w:space="0" w:color="000000"/>
              <w:right w:val="single" w:sz="4" w:space="0" w:color="000000"/>
            </w:tcBorders>
          </w:tcPr>
          <w:p w14:paraId="7E626C83" w14:textId="77777777" w:rsidR="0077754D"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Перечень работ:</w:t>
            </w:r>
          </w:p>
          <w:p w14:paraId="08FC4D88" w14:textId="18B54D4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br/>
            </w:r>
            <w:r w:rsidRPr="00F86B36">
              <w:rPr>
                <w:rFonts w:ascii="Times New Roman" w:eastAsia="Times New Roman" w:hAnsi="Times New Roman" w:cs="Times New Roman"/>
                <w:sz w:val="26"/>
                <w:szCs w:val="26"/>
              </w:rPr>
              <w:t>1.1</w:t>
            </w:r>
            <w:r w:rsidRPr="001B70AF">
              <w:rPr>
                <w:rFonts w:ascii="Times New Roman" w:eastAsia="Times New Roman" w:hAnsi="Times New Roman" w:cs="Times New Roman"/>
                <w:sz w:val="26"/>
                <w:szCs w:val="26"/>
              </w:rPr>
              <w:br/>
            </w:r>
            <w:r w:rsidRPr="00C25597">
              <w:rPr>
                <w:rFonts w:ascii="Times New Roman" w:eastAsia="Times New Roman" w:hAnsi="Times New Roman" w:cs="Times New Roman"/>
                <w:sz w:val="26"/>
                <w:szCs w:val="26"/>
              </w:rPr>
              <w:t>1.2</w:t>
            </w:r>
            <w:r w:rsidRPr="00C25597">
              <w:rPr>
                <w:rFonts w:ascii="Times New Roman" w:eastAsia="Times New Roman" w:hAnsi="Times New Roman" w:cs="Times New Roman"/>
                <w:sz w:val="26"/>
                <w:szCs w:val="26"/>
              </w:rPr>
              <w:br/>
            </w:r>
            <w:r w:rsidRPr="008A66AB">
              <w:rPr>
                <w:rFonts w:ascii="Times New Roman" w:eastAsia="Times New Roman" w:hAnsi="Times New Roman" w:cs="Times New Roman"/>
                <w:sz w:val="26"/>
                <w:szCs w:val="26"/>
              </w:rPr>
              <w:t>1.3 и т.д.</w:t>
            </w:r>
          </w:p>
        </w:tc>
        <w:tc>
          <w:tcPr>
            <w:tcW w:w="5480" w:type="dxa"/>
            <w:tcBorders>
              <w:top w:val="single" w:sz="4" w:space="0" w:color="000000"/>
              <w:left w:val="single" w:sz="4" w:space="0" w:color="000000"/>
              <w:bottom w:val="single" w:sz="4" w:space="0" w:color="000000"/>
              <w:right w:val="single" w:sz="4" w:space="0" w:color="000000"/>
            </w:tcBorders>
          </w:tcPr>
          <w:p w14:paraId="734E0472" w14:textId="3F5E5F52" w:rsidR="0077754D" w:rsidRDefault="0077754D" w:rsidP="00A45315">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Перечень результатов по каждому пункту перечня работ:</w:t>
            </w:r>
          </w:p>
          <w:p w14:paraId="523718BF" w14:textId="36ABAE64"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1.</w:t>
            </w:r>
            <w:r w:rsidRPr="008A66AB">
              <w:rPr>
                <w:rFonts w:ascii="Times New Roman" w:eastAsia="Times New Roman" w:hAnsi="Times New Roman" w:cs="Times New Roman"/>
                <w:sz w:val="26"/>
                <w:szCs w:val="26"/>
              </w:rPr>
              <w:br/>
              <w:t>2.</w:t>
            </w:r>
          </w:p>
          <w:p w14:paraId="26BD3606"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w:t>
            </w:r>
          </w:p>
        </w:tc>
      </w:tr>
      <w:tr w:rsidR="00317FDD" w:rsidRPr="008A66AB" w14:paraId="26F5FCD6" w14:textId="77777777" w:rsidTr="00317FDD">
        <w:tc>
          <w:tcPr>
            <w:tcW w:w="993" w:type="dxa"/>
            <w:tcBorders>
              <w:top w:val="single" w:sz="4" w:space="0" w:color="000000"/>
              <w:left w:val="single" w:sz="4" w:space="0" w:color="000000"/>
              <w:bottom w:val="single" w:sz="4" w:space="0" w:color="auto"/>
              <w:right w:val="single" w:sz="4" w:space="0" w:color="000000"/>
            </w:tcBorders>
          </w:tcPr>
          <w:p w14:paraId="5B987E6A" w14:textId="77777777" w:rsidR="00317FDD" w:rsidRPr="008A66AB" w:rsidRDefault="00317FDD" w:rsidP="00A45315">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2.</w:t>
            </w:r>
          </w:p>
        </w:tc>
        <w:tc>
          <w:tcPr>
            <w:tcW w:w="1701" w:type="dxa"/>
            <w:tcBorders>
              <w:top w:val="single" w:sz="4" w:space="0" w:color="000000"/>
              <w:left w:val="single" w:sz="4" w:space="0" w:color="000000"/>
              <w:bottom w:val="single" w:sz="4" w:space="0" w:color="auto"/>
              <w:right w:val="single" w:sz="4" w:space="0" w:color="000000"/>
            </w:tcBorders>
          </w:tcPr>
          <w:p w14:paraId="04368EB7"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01.01.2025- 31.12.2025</w:t>
            </w:r>
          </w:p>
        </w:tc>
        <w:tc>
          <w:tcPr>
            <w:tcW w:w="6804" w:type="dxa"/>
            <w:tcBorders>
              <w:top w:val="single" w:sz="4" w:space="0" w:color="000000"/>
              <w:left w:val="single" w:sz="4" w:space="0" w:color="000000"/>
              <w:bottom w:val="single" w:sz="4" w:space="0" w:color="auto"/>
              <w:right w:val="single" w:sz="4" w:space="0" w:color="000000"/>
            </w:tcBorders>
          </w:tcPr>
          <w:p w14:paraId="09258E10" w14:textId="77777777" w:rsidR="0077754D"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Перечень работ:</w:t>
            </w:r>
          </w:p>
          <w:p w14:paraId="3C0DACAA" w14:textId="64681CCB" w:rsidR="00317FDD" w:rsidRPr="00C25597"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br/>
              <w:t>2.1</w:t>
            </w:r>
            <w:r w:rsidRPr="00F86B36">
              <w:rPr>
                <w:rFonts w:ascii="Times New Roman" w:eastAsia="Times New Roman" w:hAnsi="Times New Roman" w:cs="Times New Roman"/>
                <w:sz w:val="26"/>
                <w:szCs w:val="26"/>
              </w:rPr>
              <w:br/>
              <w:t>2.2</w:t>
            </w:r>
          </w:p>
          <w:p w14:paraId="73A5D9B6"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2.3 и т.д.</w:t>
            </w:r>
          </w:p>
        </w:tc>
        <w:tc>
          <w:tcPr>
            <w:tcW w:w="5480" w:type="dxa"/>
            <w:tcBorders>
              <w:top w:val="single" w:sz="4" w:space="0" w:color="000000"/>
              <w:left w:val="single" w:sz="4" w:space="0" w:color="000000"/>
              <w:bottom w:val="single" w:sz="4" w:space="0" w:color="auto"/>
              <w:right w:val="single" w:sz="4" w:space="0" w:color="000000"/>
            </w:tcBorders>
          </w:tcPr>
          <w:p w14:paraId="3F897200" w14:textId="77777777" w:rsidR="0077754D" w:rsidRPr="0077754D"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Перечень результатов по каждому пункту перечня работ:</w:t>
            </w:r>
          </w:p>
          <w:p w14:paraId="16E73CCC" w14:textId="77777777" w:rsidR="0077754D" w:rsidRPr="0077754D"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1.</w:t>
            </w:r>
          </w:p>
          <w:p w14:paraId="40142CEF" w14:textId="77777777" w:rsidR="0077754D" w:rsidRPr="0077754D"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2.</w:t>
            </w:r>
          </w:p>
          <w:p w14:paraId="14915852" w14:textId="610CA9F5" w:rsidR="00317FDD" w:rsidRPr="008A66AB"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3.</w:t>
            </w:r>
          </w:p>
        </w:tc>
      </w:tr>
      <w:tr w:rsidR="00317FDD" w:rsidRPr="008A66AB" w14:paraId="12F60DD9" w14:textId="77777777" w:rsidTr="00317FDD">
        <w:tc>
          <w:tcPr>
            <w:tcW w:w="993" w:type="dxa"/>
            <w:tcBorders>
              <w:top w:val="single" w:sz="4" w:space="0" w:color="auto"/>
              <w:left w:val="single" w:sz="4" w:space="0" w:color="auto"/>
              <w:bottom w:val="single" w:sz="4" w:space="0" w:color="auto"/>
              <w:right w:val="single" w:sz="4" w:space="0" w:color="auto"/>
            </w:tcBorders>
          </w:tcPr>
          <w:p w14:paraId="45F15650" w14:textId="77777777" w:rsidR="00317FDD" w:rsidRPr="008A66AB" w:rsidRDefault="00317FDD" w:rsidP="00A45315">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56891A38"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01.01.2026- 31.12.2026</w:t>
            </w:r>
          </w:p>
        </w:tc>
        <w:tc>
          <w:tcPr>
            <w:tcW w:w="6804" w:type="dxa"/>
            <w:tcBorders>
              <w:top w:val="single" w:sz="4" w:space="0" w:color="auto"/>
              <w:left w:val="single" w:sz="4" w:space="0" w:color="auto"/>
              <w:bottom w:val="single" w:sz="4" w:space="0" w:color="auto"/>
              <w:right w:val="single" w:sz="4" w:space="0" w:color="auto"/>
            </w:tcBorders>
          </w:tcPr>
          <w:p w14:paraId="0C6CAFFA" w14:textId="77777777" w:rsidR="0077754D" w:rsidRDefault="00317FDD" w:rsidP="00A45315">
            <w:pPr>
              <w:spacing w:after="0" w:line="240" w:lineRule="auto"/>
              <w:contextualSpacing/>
              <w:rPr>
                <w:rFonts w:ascii="Times New Roman" w:eastAsia="Times New Roman" w:hAnsi="Times New Roman" w:cs="Times New Roman"/>
                <w:sz w:val="26"/>
                <w:szCs w:val="26"/>
              </w:rPr>
            </w:pPr>
            <w:r w:rsidRPr="00F86B36">
              <w:rPr>
                <w:rFonts w:ascii="Times New Roman" w:eastAsia="Times New Roman" w:hAnsi="Times New Roman" w:cs="Times New Roman"/>
                <w:sz w:val="26"/>
                <w:szCs w:val="26"/>
              </w:rPr>
              <w:t>Перечень работ:</w:t>
            </w:r>
          </w:p>
          <w:p w14:paraId="64BFCA68" w14:textId="01AAB19E" w:rsidR="00317FDD" w:rsidRPr="00C25597" w:rsidRDefault="00317FDD" w:rsidP="00A45315">
            <w:pPr>
              <w:spacing w:after="0" w:line="240" w:lineRule="auto"/>
              <w:contextualSpacing/>
              <w:rPr>
                <w:rFonts w:ascii="Times New Roman" w:eastAsia="Times New Roman" w:hAnsi="Times New Roman" w:cs="Times New Roman"/>
                <w:sz w:val="26"/>
                <w:szCs w:val="26"/>
              </w:rPr>
            </w:pPr>
            <w:r w:rsidRPr="00F86B36">
              <w:rPr>
                <w:rFonts w:ascii="Times New Roman" w:eastAsia="Times New Roman" w:hAnsi="Times New Roman" w:cs="Times New Roman"/>
                <w:sz w:val="26"/>
                <w:szCs w:val="26"/>
              </w:rPr>
              <w:br/>
              <w:t>3</w:t>
            </w:r>
            <w:r w:rsidRPr="00C25597">
              <w:rPr>
                <w:rFonts w:ascii="Times New Roman" w:eastAsia="Times New Roman" w:hAnsi="Times New Roman" w:cs="Times New Roman"/>
                <w:sz w:val="26"/>
                <w:szCs w:val="26"/>
              </w:rPr>
              <w:t>.1</w:t>
            </w:r>
          </w:p>
          <w:p w14:paraId="2CC4DF7C"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3.2.</w:t>
            </w:r>
          </w:p>
          <w:p w14:paraId="17BE5A83" w14:textId="77777777" w:rsidR="00317FDD" w:rsidRPr="008A66AB" w:rsidRDefault="00317FDD" w:rsidP="00A45315">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3.3. и т.д. </w:t>
            </w:r>
          </w:p>
        </w:tc>
        <w:tc>
          <w:tcPr>
            <w:tcW w:w="5480" w:type="dxa"/>
            <w:tcBorders>
              <w:top w:val="single" w:sz="4" w:space="0" w:color="auto"/>
              <w:left w:val="single" w:sz="4" w:space="0" w:color="auto"/>
              <w:bottom w:val="single" w:sz="4" w:space="0" w:color="auto"/>
              <w:right w:val="single" w:sz="4" w:space="0" w:color="auto"/>
            </w:tcBorders>
          </w:tcPr>
          <w:p w14:paraId="36A68914" w14:textId="77777777" w:rsidR="0077754D" w:rsidRPr="0077754D"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Перечень результатов по каждому пункту перечня работ:</w:t>
            </w:r>
          </w:p>
          <w:p w14:paraId="2DE5830F" w14:textId="77777777" w:rsidR="0077754D" w:rsidRPr="0077754D"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1.</w:t>
            </w:r>
          </w:p>
          <w:p w14:paraId="58E1922A" w14:textId="77777777" w:rsidR="0077754D" w:rsidRPr="0077754D"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2.</w:t>
            </w:r>
          </w:p>
          <w:p w14:paraId="15FC8138" w14:textId="60B14C8B" w:rsidR="00317FDD" w:rsidRPr="008A66AB" w:rsidRDefault="0077754D" w:rsidP="0077754D">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3.</w:t>
            </w:r>
          </w:p>
        </w:tc>
      </w:tr>
    </w:tbl>
    <w:p w14:paraId="6F295635" w14:textId="772ADB5B" w:rsidR="00B76189" w:rsidRPr="008A66AB" w:rsidRDefault="00B76189" w:rsidP="00317FDD">
      <w:pPr>
        <w:spacing w:after="0" w:line="240" w:lineRule="auto"/>
        <w:contextualSpacing/>
        <w:rPr>
          <w:rFonts w:ascii="Times New Roman" w:eastAsia="Times New Roman" w:hAnsi="Times New Roman" w:cs="Times New Roman"/>
          <w:sz w:val="26"/>
          <w:szCs w:val="26"/>
        </w:rPr>
      </w:pPr>
    </w:p>
    <w:p w14:paraId="713CF73C" w14:textId="2917AD7C" w:rsidR="00317FDD" w:rsidRPr="008A66AB" w:rsidRDefault="00317FDD" w:rsidP="00317FDD">
      <w:pPr>
        <w:spacing w:after="0" w:line="240" w:lineRule="auto"/>
        <w:contextualSpacing/>
        <w:jc w:val="both"/>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Руководитель </w:t>
      </w:r>
      <w:r>
        <w:rPr>
          <w:rFonts w:ascii="Times New Roman" w:eastAsia="Times New Roman" w:hAnsi="Times New Roman" w:cs="Times New Roman"/>
          <w:sz w:val="26"/>
          <w:szCs w:val="26"/>
        </w:rPr>
        <w:t>Н</w:t>
      </w:r>
      <w:r w:rsidRPr="008A66AB">
        <w:rPr>
          <w:rFonts w:ascii="Times New Roman" w:eastAsia="Times New Roman" w:hAnsi="Times New Roman" w:cs="Times New Roman"/>
          <w:sz w:val="26"/>
          <w:szCs w:val="26"/>
        </w:rPr>
        <w:t xml:space="preserve">аучного подразделения НИУ ВШЭ </w:t>
      </w:r>
      <w:r w:rsidRPr="008A66AB">
        <w:rPr>
          <w:rFonts w:ascii="Times New Roman" w:eastAsia="Times New Roman" w:hAnsi="Times New Roman" w:cs="Times New Roman"/>
          <w:sz w:val="26"/>
          <w:szCs w:val="26"/>
        </w:rPr>
        <w:tab/>
        <w:t xml:space="preserve">                        </w:t>
      </w:r>
      <w:r w:rsidR="00072F60">
        <w:rPr>
          <w:rFonts w:ascii="Times New Roman" w:eastAsia="Times New Roman" w:hAnsi="Times New Roman" w:cs="Times New Roman"/>
          <w:sz w:val="26"/>
          <w:szCs w:val="26"/>
        </w:rPr>
        <w:t xml:space="preserve">                                            </w:t>
      </w:r>
      <w:r w:rsidR="00072F60" w:rsidRPr="006454C9">
        <w:rPr>
          <w:rFonts w:ascii="Times New Roman" w:eastAsia="Times New Roman" w:hAnsi="Times New Roman" w:cs="Times New Roman"/>
          <w:sz w:val="26"/>
          <w:szCs w:val="26"/>
          <w:u w:val="single"/>
        </w:rPr>
        <w:t xml:space="preserve">                                  </w:t>
      </w:r>
      <w:r w:rsidR="00072F60" w:rsidRPr="006454C9">
        <w:rPr>
          <w:rFonts w:ascii="Times New Roman" w:eastAsia="Times New Roman" w:hAnsi="Times New Roman" w:cs="Times New Roman"/>
          <w:sz w:val="26"/>
          <w:szCs w:val="26"/>
        </w:rPr>
        <w:t xml:space="preserve"> </w:t>
      </w:r>
      <w:r w:rsidR="00072F60">
        <w:rPr>
          <w:rFonts w:ascii="Times New Roman" w:eastAsia="Times New Roman" w:hAnsi="Times New Roman" w:cs="Times New Roman"/>
          <w:sz w:val="26"/>
          <w:szCs w:val="26"/>
        </w:rPr>
        <w:t xml:space="preserve"> </w:t>
      </w:r>
      <w:r w:rsidRPr="008A66AB">
        <w:rPr>
          <w:rFonts w:ascii="Times New Roman" w:eastAsia="Times New Roman" w:hAnsi="Times New Roman" w:cs="Times New Roman"/>
          <w:sz w:val="26"/>
          <w:szCs w:val="26"/>
        </w:rPr>
        <w:t>подпись/ФИО</w:t>
      </w:r>
    </w:p>
    <w:p w14:paraId="3606EE50" w14:textId="56ACA061" w:rsidR="004B0452" w:rsidRDefault="004B0452">
      <w:pPr>
        <w:spacing w:after="0" w:line="240" w:lineRule="auto"/>
        <w:jc w:val="both"/>
        <w:rPr>
          <w:rFonts w:ascii="Times New Roman" w:eastAsia="Times New Roman" w:hAnsi="Times New Roman" w:cs="Times New Roman"/>
          <w:sz w:val="26"/>
          <w:szCs w:val="26"/>
        </w:rPr>
        <w:sectPr w:rsidR="004B0452">
          <w:type w:val="continuous"/>
          <w:pgSz w:w="16838" w:h="11906" w:orient="landscape"/>
          <w:pgMar w:top="1134" w:right="567" w:bottom="1134" w:left="1701" w:header="709" w:footer="709" w:gutter="0"/>
          <w:cols w:space="720"/>
        </w:sectPr>
      </w:pPr>
    </w:p>
    <w:p w14:paraId="42F1506C" w14:textId="77777777" w:rsidR="004B0452" w:rsidRDefault="000B53AD">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Приложение 8 </w:t>
      </w:r>
    </w:p>
    <w:p w14:paraId="1D7E501F" w14:textId="77777777" w:rsidR="009C1484" w:rsidRDefault="009C1484">
      <w:pPr>
        <w:spacing w:after="0" w:line="240" w:lineRule="auto"/>
        <w:ind w:left="5103"/>
        <w:rPr>
          <w:rFonts w:ascii="Times New Roman" w:eastAsia="Times New Roman" w:hAnsi="Times New Roman" w:cs="Times New Roman"/>
          <w:sz w:val="26"/>
          <w:szCs w:val="26"/>
        </w:rPr>
      </w:pPr>
    </w:p>
    <w:p w14:paraId="3EA72583"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2D56EA1C" w14:textId="77777777" w:rsidR="004B0452" w:rsidRDefault="004B0452">
      <w:pPr>
        <w:spacing w:after="0" w:line="240" w:lineRule="auto"/>
        <w:jc w:val="center"/>
        <w:rPr>
          <w:rFonts w:ascii="Times New Roman" w:eastAsia="Times New Roman" w:hAnsi="Times New Roman" w:cs="Times New Roman"/>
          <w:b/>
          <w:sz w:val="26"/>
          <w:szCs w:val="26"/>
        </w:rPr>
      </w:pPr>
    </w:p>
    <w:p w14:paraId="7A5FEDA3" w14:textId="446F71BE" w:rsidR="004B0452" w:rsidRDefault="000B53AD">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Форма 6 </w:t>
      </w:r>
      <w:r w:rsidR="00437A6A">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Смета расходов на проведение </w:t>
      </w:r>
    </w:p>
    <w:p w14:paraId="55EA373E" w14:textId="76992520" w:rsidR="00616B04" w:rsidRDefault="00B7569C" w:rsidP="00ED317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w:t>
      </w:r>
      <w:r w:rsidR="000B53AD">
        <w:rPr>
          <w:rFonts w:ascii="Times New Roman" w:eastAsia="Times New Roman" w:hAnsi="Times New Roman" w:cs="Times New Roman"/>
          <w:b/>
          <w:sz w:val="26"/>
          <w:szCs w:val="26"/>
        </w:rPr>
        <w:t>овместного</w:t>
      </w:r>
      <w:r>
        <w:rPr>
          <w:rFonts w:ascii="Times New Roman" w:eastAsia="Times New Roman" w:hAnsi="Times New Roman" w:cs="Times New Roman"/>
          <w:b/>
          <w:sz w:val="26"/>
          <w:szCs w:val="26"/>
        </w:rPr>
        <w:t xml:space="preserve"> </w:t>
      </w:r>
      <w:r w:rsidR="00437A6A">
        <w:rPr>
          <w:rFonts w:ascii="Times New Roman" w:eastAsia="Times New Roman" w:hAnsi="Times New Roman" w:cs="Times New Roman"/>
          <w:b/>
          <w:sz w:val="26"/>
          <w:szCs w:val="26"/>
        </w:rPr>
        <w:t>научно-</w:t>
      </w:r>
      <w:r>
        <w:rPr>
          <w:rFonts w:ascii="Times New Roman" w:eastAsia="Times New Roman" w:hAnsi="Times New Roman" w:cs="Times New Roman"/>
          <w:b/>
          <w:sz w:val="26"/>
          <w:szCs w:val="26"/>
        </w:rPr>
        <w:t>исследовательского проекта</w:t>
      </w:r>
      <w:r w:rsidR="000B53AD">
        <w:rPr>
          <w:rFonts w:ascii="Times New Roman" w:eastAsia="Times New Roman" w:hAnsi="Times New Roman" w:cs="Times New Roman"/>
          <w:b/>
          <w:sz w:val="26"/>
          <w:szCs w:val="26"/>
        </w:rPr>
        <w:t xml:space="preserve"> (тыс. руб.)</w:t>
      </w:r>
      <w:r w:rsidR="00437A6A">
        <w:rPr>
          <w:rFonts w:ascii="Times New Roman" w:eastAsia="Times New Roman" w:hAnsi="Times New Roman" w:cs="Times New Roman"/>
          <w:b/>
          <w:sz w:val="26"/>
          <w:szCs w:val="26"/>
        </w:rPr>
        <w:t>»</w:t>
      </w:r>
      <w:r w:rsidR="000B53AD">
        <w:rPr>
          <w:rFonts w:ascii="Times New Roman" w:eastAsia="Times New Roman" w:hAnsi="Times New Roman" w:cs="Times New Roman"/>
          <w:b/>
          <w:sz w:val="26"/>
          <w:szCs w:val="26"/>
          <w:vertAlign w:val="superscript"/>
        </w:rPr>
        <w:footnoteReference w:id="14"/>
      </w:r>
      <w:r w:rsidR="000B53AD">
        <w:rPr>
          <w:rFonts w:ascii="Times New Roman" w:eastAsia="Times New Roman" w:hAnsi="Times New Roman" w:cs="Times New Roman"/>
          <w:b/>
          <w:sz w:val="26"/>
          <w:szCs w:val="26"/>
        </w:rPr>
        <w:t xml:space="preserve"> </w:t>
      </w:r>
      <w:r w:rsidR="000B53AD">
        <w:rPr>
          <w:rFonts w:ascii="Times New Roman" w:eastAsia="Times New Roman" w:hAnsi="Times New Roman" w:cs="Times New Roman"/>
          <w:b/>
          <w:sz w:val="26"/>
          <w:szCs w:val="26"/>
          <w:vertAlign w:val="superscript"/>
        </w:rPr>
        <w:footnoteReference w:id="15"/>
      </w:r>
    </w:p>
    <w:tbl>
      <w:tblPr>
        <w:tblStyle w:val="aff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111"/>
        <w:gridCol w:w="2126"/>
        <w:gridCol w:w="857"/>
        <w:gridCol w:w="736"/>
        <w:gridCol w:w="817"/>
        <w:gridCol w:w="992"/>
      </w:tblGrid>
      <w:tr w:rsidR="004B0452" w14:paraId="51EE40AF" w14:textId="77777777" w:rsidTr="00BB5849">
        <w:tc>
          <w:tcPr>
            <w:tcW w:w="568" w:type="dxa"/>
          </w:tcPr>
          <w:p w14:paraId="4202139D"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4111" w:type="dxa"/>
          </w:tcPr>
          <w:p w14:paraId="64B741CE"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статьи расходов</w:t>
            </w:r>
          </w:p>
        </w:tc>
        <w:tc>
          <w:tcPr>
            <w:tcW w:w="2126" w:type="dxa"/>
          </w:tcPr>
          <w:p w14:paraId="65645885"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Сторона Соглашения о сотрудничестве</w:t>
            </w:r>
          </w:p>
        </w:tc>
        <w:tc>
          <w:tcPr>
            <w:tcW w:w="857" w:type="dxa"/>
          </w:tcPr>
          <w:p w14:paraId="55A4DA9B" w14:textId="4CFF5F34" w:rsidR="004B0452" w:rsidRDefault="007B69C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2024</w:t>
            </w:r>
          </w:p>
        </w:tc>
        <w:tc>
          <w:tcPr>
            <w:tcW w:w="736" w:type="dxa"/>
          </w:tcPr>
          <w:p w14:paraId="3063428D" w14:textId="5F5D250D" w:rsidR="004B0452" w:rsidRDefault="007B69C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2025</w:t>
            </w:r>
          </w:p>
        </w:tc>
        <w:tc>
          <w:tcPr>
            <w:tcW w:w="817" w:type="dxa"/>
          </w:tcPr>
          <w:p w14:paraId="6AFCF7AF" w14:textId="023755E0" w:rsidR="004B0452" w:rsidRDefault="000B53AD" w:rsidP="007B69CF">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7B69CF">
              <w:rPr>
                <w:rFonts w:ascii="Times New Roman" w:eastAsia="Times New Roman" w:hAnsi="Times New Roman" w:cs="Times New Roman"/>
                <w:b/>
                <w:sz w:val="26"/>
                <w:szCs w:val="26"/>
              </w:rPr>
              <w:t>6</w:t>
            </w:r>
          </w:p>
        </w:tc>
        <w:tc>
          <w:tcPr>
            <w:tcW w:w="992" w:type="dxa"/>
          </w:tcPr>
          <w:p w14:paraId="05B6D3F6" w14:textId="77777777" w:rsidR="004B0452" w:rsidRDefault="000B53AD">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Итого</w:t>
            </w:r>
          </w:p>
        </w:tc>
      </w:tr>
      <w:tr w:rsidR="00E1238E" w14:paraId="518CF890" w14:textId="77777777" w:rsidTr="00BB5849">
        <w:trPr>
          <w:trHeight w:val="366"/>
        </w:trPr>
        <w:tc>
          <w:tcPr>
            <w:tcW w:w="10207" w:type="dxa"/>
            <w:gridSpan w:val="7"/>
          </w:tcPr>
          <w:p w14:paraId="687E54ED" w14:textId="54D0FE28" w:rsidR="00E1238E" w:rsidRDefault="00E1238E" w:rsidP="00F95D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Расходы</w:t>
            </w:r>
            <w:r w:rsidR="00F95DB2">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r w:rsidR="00CC4D57">
              <w:rPr>
                <w:rFonts w:ascii="Times New Roman" w:eastAsia="Times New Roman" w:hAnsi="Times New Roman" w:cs="Times New Roman"/>
                <w:b/>
                <w:sz w:val="26"/>
                <w:szCs w:val="26"/>
              </w:rPr>
              <w:t>предполагающие</w:t>
            </w:r>
            <w:r>
              <w:rPr>
                <w:rFonts w:ascii="Times New Roman" w:eastAsia="Times New Roman" w:hAnsi="Times New Roman" w:cs="Times New Roman"/>
                <w:b/>
                <w:sz w:val="26"/>
                <w:szCs w:val="26"/>
              </w:rPr>
              <w:t xml:space="preserve"> заключени</w:t>
            </w:r>
            <w:r w:rsidR="00F95DB2">
              <w:rPr>
                <w:rFonts w:ascii="Times New Roman" w:eastAsia="Times New Roman" w:hAnsi="Times New Roman" w:cs="Times New Roman"/>
                <w:b/>
                <w:sz w:val="26"/>
                <w:szCs w:val="26"/>
              </w:rPr>
              <w:t>е</w:t>
            </w:r>
            <w:r w:rsidR="00CC4D57">
              <w:rPr>
                <w:rFonts w:ascii="Times New Roman" w:eastAsia="Times New Roman" w:hAnsi="Times New Roman" w:cs="Times New Roman"/>
                <w:b/>
                <w:sz w:val="26"/>
                <w:szCs w:val="26"/>
              </w:rPr>
              <w:t xml:space="preserve"> договоров ГПХ </w:t>
            </w:r>
            <w:r w:rsidRPr="008A66AB">
              <w:rPr>
                <w:rFonts w:ascii="Times New Roman" w:eastAsia="Times New Roman" w:hAnsi="Times New Roman" w:cs="Times New Roman"/>
                <w:b/>
                <w:sz w:val="26"/>
                <w:szCs w:val="26"/>
              </w:rPr>
              <w:t xml:space="preserve">(не более 70% от </w:t>
            </w:r>
            <w:r w:rsidR="00F95DB2">
              <w:rPr>
                <w:rFonts w:ascii="Times New Roman" w:eastAsia="Times New Roman" w:hAnsi="Times New Roman" w:cs="Times New Roman"/>
                <w:b/>
                <w:sz w:val="26"/>
                <w:szCs w:val="26"/>
              </w:rPr>
              <w:t>запрашиваемого финансирования</w:t>
            </w:r>
            <w:r w:rsidRPr="008A66AB">
              <w:rPr>
                <w:rFonts w:ascii="Times New Roman" w:eastAsia="Times New Roman" w:hAnsi="Times New Roman" w:cs="Times New Roman"/>
                <w:b/>
                <w:sz w:val="26"/>
                <w:szCs w:val="26"/>
              </w:rPr>
              <w:t>)</w:t>
            </w:r>
          </w:p>
        </w:tc>
      </w:tr>
      <w:tr w:rsidR="00E1238E" w14:paraId="40E40F69" w14:textId="77777777" w:rsidTr="00BB5849">
        <w:trPr>
          <w:trHeight w:val="1010"/>
        </w:trPr>
        <w:tc>
          <w:tcPr>
            <w:tcW w:w="568" w:type="dxa"/>
            <w:vMerge w:val="restart"/>
          </w:tcPr>
          <w:p w14:paraId="3C345BE1"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111" w:type="dxa"/>
            <w:vMerge w:val="restart"/>
          </w:tcPr>
          <w:p w14:paraId="3FB5AC91" w14:textId="1C504864" w:rsidR="00E1238E" w:rsidRPr="00E1238E" w:rsidRDefault="00E1238E" w:rsidP="007B69CF">
            <w:pPr>
              <w:rPr>
                <w:rFonts w:ascii="Times New Roman" w:eastAsia="Times New Roman" w:hAnsi="Times New Roman" w:cs="Times New Roman"/>
                <w:sz w:val="26"/>
                <w:szCs w:val="26"/>
              </w:rPr>
            </w:pPr>
            <w:r>
              <w:rPr>
                <w:rFonts w:ascii="Times New Roman" w:eastAsia="Times New Roman" w:hAnsi="Times New Roman" w:cs="Times New Roman"/>
                <w:sz w:val="26"/>
                <w:szCs w:val="26"/>
              </w:rPr>
              <w:t>Вознаграждение за создание научно-технических результатов,</w:t>
            </w:r>
            <w:r w:rsidR="007B69CF">
              <w:rPr>
                <w:rFonts w:ascii="Times New Roman" w:eastAsia="Times New Roman" w:hAnsi="Times New Roman" w:cs="Times New Roman"/>
                <w:sz w:val="26"/>
                <w:szCs w:val="26"/>
              </w:rPr>
              <w:t xml:space="preserve"> административную поддержку, продвижение результатов  проекта, </w:t>
            </w:r>
            <w:r>
              <w:rPr>
                <w:rFonts w:ascii="Times New Roman" w:eastAsia="Times New Roman" w:hAnsi="Times New Roman" w:cs="Times New Roman"/>
                <w:sz w:val="26"/>
                <w:szCs w:val="26"/>
              </w:rPr>
              <w:t>гонорары за проведение научных и образовательных мероприятий</w:t>
            </w:r>
            <w:r w:rsidR="007B69CF">
              <w:rPr>
                <w:rFonts w:ascii="Times New Roman" w:eastAsia="Times New Roman" w:hAnsi="Times New Roman" w:cs="Times New Roman"/>
                <w:sz w:val="26"/>
                <w:szCs w:val="26"/>
              </w:rPr>
              <w:t xml:space="preserve"> в рамках проекта </w:t>
            </w:r>
            <w:r w:rsidR="005915EB">
              <w:rPr>
                <w:rFonts w:ascii="Times New Roman" w:eastAsia="Times New Roman" w:hAnsi="Times New Roman" w:cs="Times New Roman"/>
                <w:sz w:val="26"/>
                <w:szCs w:val="26"/>
              </w:rPr>
              <w:t>(</w:t>
            </w:r>
            <w:r>
              <w:rPr>
                <w:rFonts w:ascii="Times New Roman" w:eastAsia="Times New Roman" w:hAnsi="Times New Roman" w:cs="Times New Roman"/>
                <w:sz w:val="26"/>
                <w:szCs w:val="26"/>
              </w:rPr>
              <w:t>включая отчисления в страховые фонды</w:t>
            </w:r>
            <w:r w:rsidRPr="00E1238E">
              <w:rPr>
                <w:rFonts w:ascii="Times New Roman" w:eastAsia="Times New Roman" w:hAnsi="Times New Roman" w:cs="Times New Roman"/>
                <w:sz w:val="26"/>
                <w:szCs w:val="26"/>
              </w:rPr>
              <w:t xml:space="preserve"> 30%</w:t>
            </w:r>
            <w:r w:rsidR="005915EB">
              <w:rPr>
                <w:rFonts w:ascii="Times New Roman" w:eastAsia="Times New Roman" w:hAnsi="Times New Roman" w:cs="Times New Roman"/>
                <w:sz w:val="26"/>
                <w:szCs w:val="26"/>
              </w:rPr>
              <w:t>)</w:t>
            </w:r>
          </w:p>
        </w:tc>
        <w:tc>
          <w:tcPr>
            <w:tcW w:w="2126" w:type="dxa"/>
          </w:tcPr>
          <w:p w14:paraId="4FDB29C3"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p w14:paraId="7C12D484" w14:textId="77777777" w:rsidR="00CC4D57" w:rsidRDefault="00CC4D57" w:rsidP="00E1238E">
            <w:pPr>
              <w:jc w:val="both"/>
              <w:rPr>
                <w:rFonts w:ascii="Times New Roman" w:eastAsia="Times New Roman" w:hAnsi="Times New Roman" w:cs="Times New Roman"/>
                <w:sz w:val="26"/>
                <w:szCs w:val="26"/>
              </w:rPr>
            </w:pPr>
          </w:p>
          <w:p w14:paraId="089EBB70" w14:textId="77777777" w:rsidR="00CC4D57" w:rsidRDefault="00CC4D57" w:rsidP="00E1238E">
            <w:pPr>
              <w:jc w:val="both"/>
              <w:rPr>
                <w:rFonts w:ascii="Times New Roman" w:eastAsia="Times New Roman" w:hAnsi="Times New Roman" w:cs="Times New Roman"/>
                <w:sz w:val="26"/>
                <w:szCs w:val="26"/>
              </w:rPr>
            </w:pPr>
          </w:p>
          <w:p w14:paraId="37AA0ABF" w14:textId="30D57964" w:rsidR="00CC4D57" w:rsidRDefault="00CC4D57" w:rsidP="00E1238E">
            <w:pPr>
              <w:jc w:val="both"/>
              <w:rPr>
                <w:rFonts w:ascii="Times New Roman" w:eastAsia="Times New Roman" w:hAnsi="Times New Roman" w:cs="Times New Roman"/>
                <w:sz w:val="26"/>
                <w:szCs w:val="26"/>
              </w:rPr>
            </w:pPr>
          </w:p>
        </w:tc>
        <w:tc>
          <w:tcPr>
            <w:tcW w:w="857" w:type="dxa"/>
          </w:tcPr>
          <w:p w14:paraId="116B1396" w14:textId="77777777" w:rsidR="00E1238E" w:rsidRDefault="00E1238E" w:rsidP="00E1238E">
            <w:pPr>
              <w:jc w:val="both"/>
              <w:rPr>
                <w:rFonts w:ascii="Times New Roman" w:eastAsia="Times New Roman" w:hAnsi="Times New Roman" w:cs="Times New Roman"/>
                <w:sz w:val="26"/>
                <w:szCs w:val="26"/>
              </w:rPr>
            </w:pPr>
          </w:p>
        </w:tc>
        <w:tc>
          <w:tcPr>
            <w:tcW w:w="736" w:type="dxa"/>
          </w:tcPr>
          <w:p w14:paraId="53DB1EEF" w14:textId="77777777" w:rsidR="00E1238E" w:rsidRDefault="00E1238E" w:rsidP="00E1238E">
            <w:pPr>
              <w:jc w:val="both"/>
              <w:rPr>
                <w:rFonts w:ascii="Times New Roman" w:eastAsia="Times New Roman" w:hAnsi="Times New Roman" w:cs="Times New Roman"/>
                <w:sz w:val="26"/>
                <w:szCs w:val="26"/>
              </w:rPr>
            </w:pPr>
          </w:p>
        </w:tc>
        <w:tc>
          <w:tcPr>
            <w:tcW w:w="817" w:type="dxa"/>
          </w:tcPr>
          <w:p w14:paraId="183E8E91" w14:textId="77777777" w:rsidR="00E1238E" w:rsidRDefault="00E1238E" w:rsidP="00E1238E">
            <w:pPr>
              <w:jc w:val="both"/>
              <w:rPr>
                <w:rFonts w:ascii="Times New Roman" w:eastAsia="Times New Roman" w:hAnsi="Times New Roman" w:cs="Times New Roman"/>
                <w:sz w:val="26"/>
                <w:szCs w:val="26"/>
              </w:rPr>
            </w:pPr>
          </w:p>
        </w:tc>
        <w:tc>
          <w:tcPr>
            <w:tcW w:w="992" w:type="dxa"/>
          </w:tcPr>
          <w:p w14:paraId="32F01F0D" w14:textId="77777777" w:rsidR="00E1238E" w:rsidRDefault="00E1238E" w:rsidP="00E1238E">
            <w:pPr>
              <w:jc w:val="both"/>
              <w:rPr>
                <w:rFonts w:ascii="Times New Roman" w:eastAsia="Times New Roman" w:hAnsi="Times New Roman" w:cs="Times New Roman"/>
                <w:sz w:val="26"/>
                <w:szCs w:val="26"/>
              </w:rPr>
            </w:pPr>
          </w:p>
        </w:tc>
      </w:tr>
      <w:tr w:rsidR="00E1238E" w14:paraId="52F32243" w14:textId="77777777" w:rsidTr="00BB5849">
        <w:tc>
          <w:tcPr>
            <w:tcW w:w="568" w:type="dxa"/>
            <w:vMerge/>
          </w:tcPr>
          <w:p w14:paraId="0830193F" w14:textId="77777777" w:rsidR="00E1238E" w:rsidRDefault="00E1238E" w:rsidP="00E1238E">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38454128" w14:textId="77777777" w:rsidR="00E1238E" w:rsidRDefault="00E1238E" w:rsidP="00E1238E">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53E16902"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09864487" w14:textId="77777777" w:rsidR="00E1238E" w:rsidRDefault="00E1238E" w:rsidP="00E1238E">
            <w:pPr>
              <w:jc w:val="both"/>
              <w:rPr>
                <w:rFonts w:ascii="Times New Roman" w:eastAsia="Times New Roman" w:hAnsi="Times New Roman" w:cs="Times New Roman"/>
                <w:sz w:val="26"/>
                <w:szCs w:val="26"/>
              </w:rPr>
            </w:pPr>
          </w:p>
        </w:tc>
        <w:tc>
          <w:tcPr>
            <w:tcW w:w="736" w:type="dxa"/>
          </w:tcPr>
          <w:p w14:paraId="7EFF9780" w14:textId="77777777" w:rsidR="00E1238E" w:rsidRDefault="00E1238E" w:rsidP="00E1238E">
            <w:pPr>
              <w:jc w:val="both"/>
              <w:rPr>
                <w:rFonts w:ascii="Times New Roman" w:eastAsia="Times New Roman" w:hAnsi="Times New Roman" w:cs="Times New Roman"/>
                <w:sz w:val="26"/>
                <w:szCs w:val="26"/>
              </w:rPr>
            </w:pPr>
          </w:p>
        </w:tc>
        <w:tc>
          <w:tcPr>
            <w:tcW w:w="817" w:type="dxa"/>
          </w:tcPr>
          <w:p w14:paraId="2E640D00" w14:textId="77777777" w:rsidR="00E1238E" w:rsidRDefault="00E1238E" w:rsidP="00E1238E">
            <w:pPr>
              <w:jc w:val="both"/>
              <w:rPr>
                <w:rFonts w:ascii="Times New Roman" w:eastAsia="Times New Roman" w:hAnsi="Times New Roman" w:cs="Times New Roman"/>
                <w:sz w:val="26"/>
                <w:szCs w:val="26"/>
              </w:rPr>
            </w:pPr>
          </w:p>
        </w:tc>
        <w:tc>
          <w:tcPr>
            <w:tcW w:w="992" w:type="dxa"/>
          </w:tcPr>
          <w:p w14:paraId="4F538A72" w14:textId="77777777" w:rsidR="00E1238E" w:rsidRDefault="00E1238E" w:rsidP="00E1238E">
            <w:pPr>
              <w:jc w:val="both"/>
              <w:rPr>
                <w:rFonts w:ascii="Times New Roman" w:eastAsia="Times New Roman" w:hAnsi="Times New Roman" w:cs="Times New Roman"/>
                <w:sz w:val="26"/>
                <w:szCs w:val="26"/>
              </w:rPr>
            </w:pPr>
          </w:p>
        </w:tc>
      </w:tr>
      <w:tr w:rsidR="00E1238E" w14:paraId="7E4121FF" w14:textId="77777777" w:rsidTr="00BB5849">
        <w:trPr>
          <w:trHeight w:val="454"/>
        </w:trPr>
        <w:tc>
          <w:tcPr>
            <w:tcW w:w="10207" w:type="dxa"/>
            <w:gridSpan w:val="7"/>
          </w:tcPr>
          <w:p w14:paraId="2026741C" w14:textId="74ECA6C9" w:rsidR="00E1238E" w:rsidRDefault="00E1238E" w:rsidP="00F95DB2">
            <w:pPr>
              <w:rPr>
                <w:rFonts w:ascii="Times New Roman" w:eastAsia="Times New Roman" w:hAnsi="Times New Roman" w:cs="Times New Roman"/>
                <w:sz w:val="26"/>
                <w:szCs w:val="26"/>
              </w:rPr>
            </w:pPr>
            <w:r w:rsidRPr="008A66AB">
              <w:rPr>
                <w:rFonts w:ascii="Times New Roman" w:eastAsia="Times New Roman" w:hAnsi="Times New Roman" w:cs="Times New Roman"/>
                <w:b/>
                <w:sz w:val="26"/>
                <w:szCs w:val="26"/>
              </w:rPr>
              <w:t xml:space="preserve">Прочие расходы (не менее 30 % от </w:t>
            </w:r>
            <w:r w:rsidR="00F95DB2">
              <w:rPr>
                <w:rFonts w:ascii="Times New Roman" w:eastAsia="Times New Roman" w:hAnsi="Times New Roman" w:cs="Times New Roman"/>
                <w:b/>
                <w:sz w:val="26"/>
                <w:szCs w:val="26"/>
              </w:rPr>
              <w:t>запрашиваемого финансирования</w:t>
            </w:r>
            <w:r w:rsidRPr="008A66AB">
              <w:rPr>
                <w:rFonts w:ascii="Times New Roman" w:eastAsia="Times New Roman" w:hAnsi="Times New Roman" w:cs="Times New Roman"/>
                <w:b/>
                <w:sz w:val="26"/>
                <w:szCs w:val="26"/>
              </w:rPr>
              <w:t>)</w:t>
            </w:r>
          </w:p>
        </w:tc>
      </w:tr>
      <w:tr w:rsidR="00E1238E" w14:paraId="28703A69" w14:textId="77777777" w:rsidTr="00BB5849">
        <w:trPr>
          <w:trHeight w:val="1220"/>
        </w:trPr>
        <w:tc>
          <w:tcPr>
            <w:tcW w:w="568" w:type="dxa"/>
            <w:vMerge w:val="restart"/>
          </w:tcPr>
          <w:p w14:paraId="54763EED"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111" w:type="dxa"/>
            <w:vMerge w:val="restart"/>
          </w:tcPr>
          <w:p w14:paraId="5758FB17" w14:textId="4C88B58A" w:rsidR="00E1238E" w:rsidRDefault="007B69CF" w:rsidP="007B69CF">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Организация и проведение научных/ научно-образовательных мероприятий в рамках </w:t>
            </w:r>
            <w:r w:rsidRPr="008A66AB">
              <w:rPr>
                <w:rFonts w:ascii="Times New Roman" w:eastAsia="Times New Roman" w:hAnsi="Times New Roman" w:cs="Times New Roman"/>
                <w:color w:val="000000"/>
                <w:sz w:val="26"/>
                <w:szCs w:val="26"/>
              </w:rPr>
              <w:t>совместного научного проект</w:t>
            </w:r>
            <w:r w:rsidRPr="00F86B36">
              <w:rPr>
                <w:rFonts w:ascii="Times New Roman" w:eastAsia="Times New Roman" w:hAnsi="Times New Roman" w:cs="Times New Roman"/>
                <w:color w:val="000000"/>
                <w:sz w:val="26"/>
                <w:szCs w:val="26"/>
              </w:rPr>
              <w:t>а</w:t>
            </w:r>
            <w:r>
              <w:rPr>
                <w:rFonts w:ascii="Times New Roman" w:eastAsia="Times New Roman" w:hAnsi="Times New Roman" w:cs="Times New Roman"/>
                <w:sz w:val="26"/>
                <w:szCs w:val="26"/>
              </w:rPr>
              <w:t xml:space="preserve">: расходы на оплату </w:t>
            </w:r>
            <w:r w:rsidRPr="00F86B36">
              <w:rPr>
                <w:rFonts w:ascii="Times New Roman" w:eastAsia="Times New Roman" w:hAnsi="Times New Roman" w:cs="Times New Roman"/>
                <w:sz w:val="26"/>
                <w:szCs w:val="26"/>
              </w:rPr>
              <w:t>проезд</w:t>
            </w:r>
            <w:r>
              <w:rPr>
                <w:rFonts w:ascii="Times New Roman" w:eastAsia="Times New Roman" w:hAnsi="Times New Roman" w:cs="Times New Roman"/>
                <w:sz w:val="26"/>
                <w:szCs w:val="26"/>
              </w:rPr>
              <w:t>а</w:t>
            </w:r>
            <w:r w:rsidRPr="00F86B36">
              <w:rPr>
                <w:rFonts w:ascii="Times New Roman" w:eastAsia="Times New Roman" w:hAnsi="Times New Roman" w:cs="Times New Roman"/>
                <w:sz w:val="26"/>
                <w:szCs w:val="26"/>
              </w:rPr>
              <w:t xml:space="preserve"> и проживан</w:t>
            </w:r>
            <w:r w:rsidR="00CC4D57">
              <w:rPr>
                <w:rFonts w:ascii="Times New Roman" w:eastAsia="Times New Roman" w:hAnsi="Times New Roman" w:cs="Times New Roman"/>
                <w:sz w:val="26"/>
                <w:szCs w:val="26"/>
              </w:rPr>
              <w:t>ия</w:t>
            </w:r>
            <w:r w:rsidRPr="00C25597">
              <w:rPr>
                <w:rFonts w:ascii="Times New Roman" w:eastAsia="Times New Roman" w:hAnsi="Times New Roman" w:cs="Times New Roman"/>
                <w:sz w:val="26"/>
                <w:szCs w:val="26"/>
              </w:rPr>
              <w:t xml:space="preserve"> приглашенных участников, </w:t>
            </w:r>
            <w:r>
              <w:rPr>
                <w:rFonts w:ascii="Times New Roman" w:eastAsia="Times New Roman" w:hAnsi="Times New Roman" w:cs="Times New Roman"/>
                <w:sz w:val="26"/>
                <w:szCs w:val="26"/>
              </w:rPr>
              <w:t>аренду помещения, питание</w:t>
            </w:r>
          </w:p>
        </w:tc>
        <w:tc>
          <w:tcPr>
            <w:tcW w:w="2126" w:type="dxa"/>
          </w:tcPr>
          <w:p w14:paraId="0BA577E7"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65F58486" w14:textId="77777777" w:rsidR="00E1238E" w:rsidRDefault="00E1238E" w:rsidP="00E1238E">
            <w:pPr>
              <w:jc w:val="both"/>
              <w:rPr>
                <w:rFonts w:ascii="Times New Roman" w:eastAsia="Times New Roman" w:hAnsi="Times New Roman" w:cs="Times New Roman"/>
                <w:sz w:val="26"/>
                <w:szCs w:val="26"/>
              </w:rPr>
            </w:pPr>
          </w:p>
        </w:tc>
        <w:tc>
          <w:tcPr>
            <w:tcW w:w="736" w:type="dxa"/>
          </w:tcPr>
          <w:p w14:paraId="16E9FDF2" w14:textId="77777777" w:rsidR="00E1238E" w:rsidRDefault="00E1238E" w:rsidP="00E1238E">
            <w:pPr>
              <w:jc w:val="both"/>
              <w:rPr>
                <w:rFonts w:ascii="Times New Roman" w:eastAsia="Times New Roman" w:hAnsi="Times New Roman" w:cs="Times New Roman"/>
                <w:sz w:val="26"/>
                <w:szCs w:val="26"/>
              </w:rPr>
            </w:pPr>
          </w:p>
        </w:tc>
        <w:tc>
          <w:tcPr>
            <w:tcW w:w="817" w:type="dxa"/>
          </w:tcPr>
          <w:p w14:paraId="29BFEAA8" w14:textId="77777777" w:rsidR="00E1238E" w:rsidRDefault="00E1238E" w:rsidP="00E1238E">
            <w:pPr>
              <w:jc w:val="both"/>
              <w:rPr>
                <w:rFonts w:ascii="Times New Roman" w:eastAsia="Times New Roman" w:hAnsi="Times New Roman" w:cs="Times New Roman"/>
                <w:sz w:val="26"/>
                <w:szCs w:val="26"/>
              </w:rPr>
            </w:pPr>
          </w:p>
        </w:tc>
        <w:tc>
          <w:tcPr>
            <w:tcW w:w="992" w:type="dxa"/>
          </w:tcPr>
          <w:p w14:paraId="4299FC48" w14:textId="77777777" w:rsidR="00E1238E" w:rsidRDefault="00E1238E" w:rsidP="00E1238E">
            <w:pPr>
              <w:jc w:val="both"/>
              <w:rPr>
                <w:rFonts w:ascii="Times New Roman" w:eastAsia="Times New Roman" w:hAnsi="Times New Roman" w:cs="Times New Roman"/>
                <w:sz w:val="26"/>
                <w:szCs w:val="26"/>
              </w:rPr>
            </w:pPr>
          </w:p>
        </w:tc>
      </w:tr>
      <w:tr w:rsidR="00E1238E" w14:paraId="502FE1B1" w14:textId="77777777" w:rsidTr="00BB5849">
        <w:tc>
          <w:tcPr>
            <w:tcW w:w="568" w:type="dxa"/>
            <w:vMerge/>
          </w:tcPr>
          <w:p w14:paraId="747DA954" w14:textId="77777777" w:rsidR="00E1238E" w:rsidRDefault="00E1238E" w:rsidP="00E1238E">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13D5FDE5" w14:textId="77777777" w:rsidR="00E1238E" w:rsidRDefault="00E1238E" w:rsidP="00E1238E">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1379EFC5"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47F0072C" w14:textId="77777777" w:rsidR="00E1238E" w:rsidRDefault="00E1238E" w:rsidP="00E1238E">
            <w:pPr>
              <w:jc w:val="both"/>
              <w:rPr>
                <w:rFonts w:ascii="Times New Roman" w:eastAsia="Times New Roman" w:hAnsi="Times New Roman" w:cs="Times New Roman"/>
                <w:sz w:val="26"/>
                <w:szCs w:val="26"/>
              </w:rPr>
            </w:pPr>
          </w:p>
        </w:tc>
        <w:tc>
          <w:tcPr>
            <w:tcW w:w="736" w:type="dxa"/>
          </w:tcPr>
          <w:p w14:paraId="5E4FFC13" w14:textId="77777777" w:rsidR="00E1238E" w:rsidRDefault="00E1238E" w:rsidP="00E1238E">
            <w:pPr>
              <w:jc w:val="both"/>
              <w:rPr>
                <w:rFonts w:ascii="Times New Roman" w:eastAsia="Times New Roman" w:hAnsi="Times New Roman" w:cs="Times New Roman"/>
                <w:sz w:val="26"/>
                <w:szCs w:val="26"/>
              </w:rPr>
            </w:pPr>
          </w:p>
        </w:tc>
        <w:tc>
          <w:tcPr>
            <w:tcW w:w="817" w:type="dxa"/>
          </w:tcPr>
          <w:p w14:paraId="3D863D9E" w14:textId="77777777" w:rsidR="00E1238E" w:rsidRDefault="00E1238E" w:rsidP="00E1238E">
            <w:pPr>
              <w:jc w:val="both"/>
              <w:rPr>
                <w:rFonts w:ascii="Times New Roman" w:eastAsia="Times New Roman" w:hAnsi="Times New Roman" w:cs="Times New Roman"/>
                <w:sz w:val="26"/>
                <w:szCs w:val="26"/>
              </w:rPr>
            </w:pPr>
          </w:p>
        </w:tc>
        <w:tc>
          <w:tcPr>
            <w:tcW w:w="992" w:type="dxa"/>
          </w:tcPr>
          <w:p w14:paraId="61F6B2A2" w14:textId="77777777" w:rsidR="00E1238E" w:rsidRDefault="00E1238E" w:rsidP="00E1238E">
            <w:pPr>
              <w:jc w:val="both"/>
              <w:rPr>
                <w:rFonts w:ascii="Times New Roman" w:eastAsia="Times New Roman" w:hAnsi="Times New Roman" w:cs="Times New Roman"/>
                <w:sz w:val="26"/>
                <w:szCs w:val="26"/>
              </w:rPr>
            </w:pPr>
          </w:p>
        </w:tc>
      </w:tr>
      <w:tr w:rsidR="00E1238E" w14:paraId="074FD0DE" w14:textId="77777777" w:rsidTr="00BB5849">
        <w:trPr>
          <w:trHeight w:val="1332"/>
        </w:trPr>
        <w:tc>
          <w:tcPr>
            <w:tcW w:w="568" w:type="dxa"/>
            <w:vMerge w:val="restart"/>
          </w:tcPr>
          <w:p w14:paraId="57F23245"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111" w:type="dxa"/>
            <w:vMerge w:val="restart"/>
          </w:tcPr>
          <w:p w14:paraId="017F5B49" w14:textId="2188826F" w:rsidR="00E1238E" w:rsidRDefault="00CC4D57" w:rsidP="00FD542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Исходящая мобильность: </w:t>
            </w:r>
            <w:r w:rsidR="007B69CF" w:rsidRPr="008A66AB">
              <w:rPr>
                <w:rFonts w:ascii="Times New Roman" w:eastAsia="Times New Roman" w:hAnsi="Times New Roman" w:cs="Times New Roman"/>
                <w:sz w:val="26"/>
                <w:szCs w:val="26"/>
              </w:rPr>
              <w:t xml:space="preserve">проживание, проезд, </w:t>
            </w:r>
            <w:r>
              <w:rPr>
                <w:rFonts w:ascii="Times New Roman" w:eastAsia="Times New Roman" w:hAnsi="Times New Roman" w:cs="Times New Roman"/>
                <w:sz w:val="26"/>
                <w:szCs w:val="26"/>
              </w:rPr>
              <w:t>трансфер, суточные</w:t>
            </w:r>
            <w:r w:rsidR="007B69CF" w:rsidRPr="008A66AB">
              <w:rPr>
                <w:rFonts w:ascii="Times New Roman" w:eastAsia="Times New Roman" w:hAnsi="Times New Roman" w:cs="Times New Roman"/>
                <w:sz w:val="26"/>
                <w:szCs w:val="26"/>
              </w:rPr>
              <w:t xml:space="preserve"> для участия в мероприятиях, стажировках, сборе данных, проведении полевых исследований в рам</w:t>
            </w:r>
            <w:r w:rsidR="00FD542E">
              <w:rPr>
                <w:rFonts w:ascii="Times New Roman" w:eastAsia="Times New Roman" w:hAnsi="Times New Roman" w:cs="Times New Roman"/>
                <w:sz w:val="26"/>
                <w:szCs w:val="26"/>
              </w:rPr>
              <w:t>ках совместного научного проекта</w:t>
            </w:r>
          </w:p>
        </w:tc>
        <w:tc>
          <w:tcPr>
            <w:tcW w:w="2126" w:type="dxa"/>
          </w:tcPr>
          <w:p w14:paraId="0DDDA74F"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0B68467D" w14:textId="77777777" w:rsidR="00E1238E" w:rsidRDefault="00E1238E" w:rsidP="00E1238E">
            <w:pPr>
              <w:jc w:val="both"/>
              <w:rPr>
                <w:rFonts w:ascii="Times New Roman" w:eastAsia="Times New Roman" w:hAnsi="Times New Roman" w:cs="Times New Roman"/>
                <w:sz w:val="26"/>
                <w:szCs w:val="26"/>
              </w:rPr>
            </w:pPr>
          </w:p>
        </w:tc>
        <w:tc>
          <w:tcPr>
            <w:tcW w:w="736" w:type="dxa"/>
          </w:tcPr>
          <w:p w14:paraId="3A64DEA6" w14:textId="77777777" w:rsidR="00E1238E" w:rsidRDefault="00E1238E" w:rsidP="00E1238E">
            <w:pPr>
              <w:jc w:val="both"/>
              <w:rPr>
                <w:rFonts w:ascii="Times New Roman" w:eastAsia="Times New Roman" w:hAnsi="Times New Roman" w:cs="Times New Roman"/>
                <w:sz w:val="26"/>
                <w:szCs w:val="26"/>
              </w:rPr>
            </w:pPr>
          </w:p>
        </w:tc>
        <w:tc>
          <w:tcPr>
            <w:tcW w:w="817" w:type="dxa"/>
          </w:tcPr>
          <w:p w14:paraId="4ABE4F19" w14:textId="77777777" w:rsidR="00E1238E" w:rsidRDefault="00E1238E" w:rsidP="00E1238E">
            <w:pPr>
              <w:jc w:val="both"/>
              <w:rPr>
                <w:rFonts w:ascii="Times New Roman" w:eastAsia="Times New Roman" w:hAnsi="Times New Roman" w:cs="Times New Roman"/>
                <w:sz w:val="26"/>
                <w:szCs w:val="26"/>
              </w:rPr>
            </w:pPr>
          </w:p>
        </w:tc>
        <w:tc>
          <w:tcPr>
            <w:tcW w:w="992" w:type="dxa"/>
          </w:tcPr>
          <w:p w14:paraId="01ED4A80" w14:textId="77777777" w:rsidR="00E1238E" w:rsidRDefault="00E1238E" w:rsidP="00E1238E">
            <w:pPr>
              <w:jc w:val="both"/>
              <w:rPr>
                <w:rFonts w:ascii="Times New Roman" w:eastAsia="Times New Roman" w:hAnsi="Times New Roman" w:cs="Times New Roman"/>
                <w:sz w:val="26"/>
                <w:szCs w:val="26"/>
              </w:rPr>
            </w:pPr>
          </w:p>
        </w:tc>
      </w:tr>
      <w:tr w:rsidR="00E1238E" w14:paraId="501721BE" w14:textId="77777777" w:rsidTr="00BB5849">
        <w:tc>
          <w:tcPr>
            <w:tcW w:w="568" w:type="dxa"/>
            <w:vMerge/>
          </w:tcPr>
          <w:p w14:paraId="1C0C8941" w14:textId="77777777" w:rsidR="00E1238E" w:rsidRDefault="00E1238E" w:rsidP="00E1238E">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27FA3A5A" w14:textId="77777777" w:rsidR="00E1238E" w:rsidRDefault="00E1238E" w:rsidP="00E1238E">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459D5EAE" w14:textId="77777777" w:rsidR="00E1238E" w:rsidRDefault="00E1238E" w:rsidP="00E1238E">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41462273" w14:textId="77777777" w:rsidR="00E1238E" w:rsidRDefault="00E1238E" w:rsidP="00E1238E">
            <w:pPr>
              <w:jc w:val="both"/>
              <w:rPr>
                <w:rFonts w:ascii="Times New Roman" w:eastAsia="Times New Roman" w:hAnsi="Times New Roman" w:cs="Times New Roman"/>
                <w:sz w:val="26"/>
                <w:szCs w:val="26"/>
              </w:rPr>
            </w:pPr>
          </w:p>
        </w:tc>
        <w:tc>
          <w:tcPr>
            <w:tcW w:w="736" w:type="dxa"/>
          </w:tcPr>
          <w:p w14:paraId="3AA460DB" w14:textId="77777777" w:rsidR="00E1238E" w:rsidRDefault="00E1238E" w:rsidP="00E1238E">
            <w:pPr>
              <w:jc w:val="both"/>
              <w:rPr>
                <w:rFonts w:ascii="Times New Roman" w:eastAsia="Times New Roman" w:hAnsi="Times New Roman" w:cs="Times New Roman"/>
                <w:sz w:val="26"/>
                <w:szCs w:val="26"/>
              </w:rPr>
            </w:pPr>
          </w:p>
        </w:tc>
        <w:tc>
          <w:tcPr>
            <w:tcW w:w="817" w:type="dxa"/>
          </w:tcPr>
          <w:p w14:paraId="4F248B8C" w14:textId="77777777" w:rsidR="00E1238E" w:rsidRDefault="00E1238E" w:rsidP="00E1238E">
            <w:pPr>
              <w:jc w:val="both"/>
              <w:rPr>
                <w:rFonts w:ascii="Times New Roman" w:eastAsia="Times New Roman" w:hAnsi="Times New Roman" w:cs="Times New Roman"/>
                <w:sz w:val="26"/>
                <w:szCs w:val="26"/>
              </w:rPr>
            </w:pPr>
          </w:p>
        </w:tc>
        <w:tc>
          <w:tcPr>
            <w:tcW w:w="992" w:type="dxa"/>
          </w:tcPr>
          <w:p w14:paraId="480A5978" w14:textId="77777777" w:rsidR="00E1238E" w:rsidRDefault="00E1238E" w:rsidP="00E1238E">
            <w:pPr>
              <w:jc w:val="both"/>
              <w:rPr>
                <w:rFonts w:ascii="Times New Roman" w:eastAsia="Times New Roman" w:hAnsi="Times New Roman" w:cs="Times New Roman"/>
                <w:sz w:val="26"/>
                <w:szCs w:val="26"/>
              </w:rPr>
            </w:pPr>
          </w:p>
        </w:tc>
      </w:tr>
      <w:tr w:rsidR="007B69CF" w14:paraId="79AF735A" w14:textId="77777777" w:rsidTr="00BB5849">
        <w:trPr>
          <w:trHeight w:val="854"/>
        </w:trPr>
        <w:tc>
          <w:tcPr>
            <w:tcW w:w="568" w:type="dxa"/>
            <w:vMerge w:val="restart"/>
          </w:tcPr>
          <w:p w14:paraId="08CDE37A" w14:textId="3F9FB482" w:rsidR="007B69CF" w:rsidRDefault="00CC4D57"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7B69CF">
              <w:rPr>
                <w:rFonts w:ascii="Times New Roman" w:eastAsia="Times New Roman" w:hAnsi="Times New Roman" w:cs="Times New Roman"/>
                <w:sz w:val="26"/>
                <w:szCs w:val="26"/>
              </w:rPr>
              <w:t>.</w:t>
            </w:r>
          </w:p>
        </w:tc>
        <w:tc>
          <w:tcPr>
            <w:tcW w:w="4111" w:type="dxa"/>
            <w:vMerge w:val="restart"/>
          </w:tcPr>
          <w:p w14:paraId="5D9C6D8D" w14:textId="64B9FF24" w:rsidR="007B69CF" w:rsidRDefault="007B69CF" w:rsidP="007B69CF">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Приобретение специального оборудования, программного обеспечения, баз данных, научных </w:t>
            </w:r>
            <w:r w:rsidRPr="008A66AB">
              <w:rPr>
                <w:rFonts w:ascii="Times New Roman" w:eastAsia="Times New Roman" w:hAnsi="Times New Roman" w:cs="Times New Roman"/>
                <w:sz w:val="26"/>
                <w:szCs w:val="26"/>
              </w:rPr>
              <w:lastRenderedPageBreak/>
              <w:t xml:space="preserve">материалов и т.д. для реализации </w:t>
            </w:r>
            <w:r w:rsidRPr="008A66AB">
              <w:rPr>
                <w:rFonts w:ascii="Times New Roman" w:eastAsia="Times New Roman" w:hAnsi="Times New Roman" w:cs="Times New Roman"/>
                <w:color w:val="000000"/>
                <w:sz w:val="26"/>
                <w:szCs w:val="26"/>
              </w:rPr>
              <w:t xml:space="preserve">совместного </w:t>
            </w:r>
            <w:r w:rsidRPr="00F86B36">
              <w:rPr>
                <w:rFonts w:ascii="Times New Roman" w:eastAsia="Times New Roman" w:hAnsi="Times New Roman" w:cs="Times New Roman"/>
                <w:color w:val="000000"/>
                <w:sz w:val="26"/>
                <w:szCs w:val="26"/>
              </w:rPr>
              <w:t>научного проекта</w:t>
            </w:r>
          </w:p>
        </w:tc>
        <w:tc>
          <w:tcPr>
            <w:tcW w:w="2126" w:type="dxa"/>
          </w:tcPr>
          <w:p w14:paraId="606A1FB3"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Университет</w:t>
            </w:r>
          </w:p>
          <w:p w14:paraId="552396D5" w14:textId="3EA8B63E" w:rsidR="00CC4D57" w:rsidRDefault="00CC4D57" w:rsidP="007B69CF">
            <w:pPr>
              <w:jc w:val="both"/>
              <w:rPr>
                <w:rFonts w:ascii="Times New Roman" w:eastAsia="Times New Roman" w:hAnsi="Times New Roman" w:cs="Times New Roman"/>
                <w:sz w:val="26"/>
                <w:szCs w:val="26"/>
              </w:rPr>
            </w:pPr>
          </w:p>
        </w:tc>
        <w:tc>
          <w:tcPr>
            <w:tcW w:w="857" w:type="dxa"/>
          </w:tcPr>
          <w:p w14:paraId="515E56B3" w14:textId="77777777" w:rsidR="007B69CF" w:rsidRDefault="007B69CF" w:rsidP="007B69CF">
            <w:pPr>
              <w:jc w:val="both"/>
              <w:rPr>
                <w:rFonts w:ascii="Times New Roman" w:eastAsia="Times New Roman" w:hAnsi="Times New Roman" w:cs="Times New Roman"/>
                <w:sz w:val="26"/>
                <w:szCs w:val="26"/>
              </w:rPr>
            </w:pPr>
          </w:p>
        </w:tc>
        <w:tc>
          <w:tcPr>
            <w:tcW w:w="736" w:type="dxa"/>
          </w:tcPr>
          <w:p w14:paraId="2B30EB64" w14:textId="77777777" w:rsidR="007B69CF" w:rsidRDefault="007B69CF" w:rsidP="007B69CF">
            <w:pPr>
              <w:jc w:val="both"/>
              <w:rPr>
                <w:rFonts w:ascii="Times New Roman" w:eastAsia="Times New Roman" w:hAnsi="Times New Roman" w:cs="Times New Roman"/>
                <w:sz w:val="26"/>
                <w:szCs w:val="26"/>
              </w:rPr>
            </w:pPr>
          </w:p>
        </w:tc>
        <w:tc>
          <w:tcPr>
            <w:tcW w:w="817" w:type="dxa"/>
          </w:tcPr>
          <w:p w14:paraId="0EC3376B" w14:textId="77777777" w:rsidR="007B69CF" w:rsidRDefault="007B69CF" w:rsidP="007B69CF">
            <w:pPr>
              <w:jc w:val="both"/>
              <w:rPr>
                <w:rFonts w:ascii="Times New Roman" w:eastAsia="Times New Roman" w:hAnsi="Times New Roman" w:cs="Times New Roman"/>
                <w:sz w:val="26"/>
                <w:szCs w:val="26"/>
              </w:rPr>
            </w:pPr>
          </w:p>
        </w:tc>
        <w:tc>
          <w:tcPr>
            <w:tcW w:w="992" w:type="dxa"/>
          </w:tcPr>
          <w:p w14:paraId="7231C069" w14:textId="77777777" w:rsidR="007B69CF" w:rsidRDefault="007B69CF" w:rsidP="007B69CF">
            <w:pPr>
              <w:jc w:val="both"/>
              <w:rPr>
                <w:rFonts w:ascii="Times New Roman" w:eastAsia="Times New Roman" w:hAnsi="Times New Roman" w:cs="Times New Roman"/>
                <w:sz w:val="26"/>
                <w:szCs w:val="26"/>
              </w:rPr>
            </w:pPr>
          </w:p>
        </w:tc>
      </w:tr>
      <w:tr w:rsidR="007B69CF" w14:paraId="62DCC5BC" w14:textId="77777777" w:rsidTr="00BB5849">
        <w:tc>
          <w:tcPr>
            <w:tcW w:w="568" w:type="dxa"/>
            <w:vMerge/>
          </w:tcPr>
          <w:p w14:paraId="5AE94399" w14:textId="77777777" w:rsidR="007B69CF" w:rsidRDefault="007B69CF" w:rsidP="007B69C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41D320D2" w14:textId="77777777" w:rsidR="007B69CF" w:rsidRDefault="007B69CF" w:rsidP="007B69CF">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5B9EE2C4"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96E682B" w14:textId="77777777" w:rsidR="007B69CF" w:rsidRDefault="007B69CF" w:rsidP="007B69CF">
            <w:pPr>
              <w:jc w:val="both"/>
              <w:rPr>
                <w:rFonts w:ascii="Times New Roman" w:eastAsia="Times New Roman" w:hAnsi="Times New Roman" w:cs="Times New Roman"/>
                <w:sz w:val="26"/>
                <w:szCs w:val="26"/>
              </w:rPr>
            </w:pPr>
          </w:p>
        </w:tc>
        <w:tc>
          <w:tcPr>
            <w:tcW w:w="736" w:type="dxa"/>
          </w:tcPr>
          <w:p w14:paraId="1B9F3A33" w14:textId="77777777" w:rsidR="007B69CF" w:rsidRDefault="007B69CF" w:rsidP="007B69CF">
            <w:pPr>
              <w:jc w:val="both"/>
              <w:rPr>
                <w:rFonts w:ascii="Times New Roman" w:eastAsia="Times New Roman" w:hAnsi="Times New Roman" w:cs="Times New Roman"/>
                <w:sz w:val="26"/>
                <w:szCs w:val="26"/>
              </w:rPr>
            </w:pPr>
          </w:p>
        </w:tc>
        <w:tc>
          <w:tcPr>
            <w:tcW w:w="817" w:type="dxa"/>
          </w:tcPr>
          <w:p w14:paraId="468884AD" w14:textId="77777777" w:rsidR="007B69CF" w:rsidRDefault="007B69CF" w:rsidP="007B69CF">
            <w:pPr>
              <w:jc w:val="both"/>
              <w:rPr>
                <w:rFonts w:ascii="Times New Roman" w:eastAsia="Times New Roman" w:hAnsi="Times New Roman" w:cs="Times New Roman"/>
                <w:sz w:val="26"/>
                <w:szCs w:val="26"/>
              </w:rPr>
            </w:pPr>
          </w:p>
        </w:tc>
        <w:tc>
          <w:tcPr>
            <w:tcW w:w="992" w:type="dxa"/>
          </w:tcPr>
          <w:p w14:paraId="7E56CBFE" w14:textId="77777777" w:rsidR="007B69CF" w:rsidRDefault="007B69CF" w:rsidP="007B69CF">
            <w:pPr>
              <w:jc w:val="both"/>
              <w:rPr>
                <w:rFonts w:ascii="Times New Roman" w:eastAsia="Times New Roman" w:hAnsi="Times New Roman" w:cs="Times New Roman"/>
                <w:sz w:val="26"/>
                <w:szCs w:val="26"/>
              </w:rPr>
            </w:pPr>
          </w:p>
        </w:tc>
      </w:tr>
      <w:tr w:rsidR="007B69CF" w14:paraId="1CD51453" w14:textId="77777777" w:rsidTr="00BB5849">
        <w:trPr>
          <w:trHeight w:val="1065"/>
        </w:trPr>
        <w:tc>
          <w:tcPr>
            <w:tcW w:w="568" w:type="dxa"/>
            <w:vMerge w:val="restart"/>
          </w:tcPr>
          <w:p w14:paraId="5EC6E993" w14:textId="4342E1D4" w:rsidR="007B69CF" w:rsidRDefault="00CC4D57"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007B69CF">
              <w:rPr>
                <w:rFonts w:ascii="Times New Roman" w:eastAsia="Times New Roman" w:hAnsi="Times New Roman" w:cs="Times New Roman"/>
                <w:sz w:val="26"/>
                <w:szCs w:val="26"/>
              </w:rPr>
              <w:t>.</w:t>
            </w:r>
          </w:p>
        </w:tc>
        <w:tc>
          <w:tcPr>
            <w:tcW w:w="4111" w:type="dxa"/>
            <w:vMerge w:val="restart"/>
          </w:tcPr>
          <w:p w14:paraId="0FFBA377" w14:textId="3EB92506" w:rsidR="007B69CF" w:rsidRDefault="007B69CF" w:rsidP="00CC4D57">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Проведение мониторинговых исследований, патентных поисков</w:t>
            </w:r>
            <w:r w:rsidR="00CC4D57">
              <w:rPr>
                <w:rFonts w:ascii="Times New Roman" w:eastAsia="Times New Roman" w:hAnsi="Times New Roman" w:cs="Times New Roman"/>
                <w:sz w:val="26"/>
                <w:szCs w:val="26"/>
              </w:rPr>
              <w:t>, обучения, продвижения результатов</w:t>
            </w:r>
            <w:r w:rsidRPr="008A66AB">
              <w:rPr>
                <w:rFonts w:ascii="Times New Roman" w:eastAsia="Times New Roman" w:hAnsi="Times New Roman" w:cs="Times New Roman"/>
                <w:sz w:val="26"/>
                <w:szCs w:val="26"/>
              </w:rPr>
              <w:t xml:space="preserve"> и т.д. в рамках </w:t>
            </w:r>
            <w:r w:rsidRPr="008A66AB">
              <w:rPr>
                <w:rFonts w:ascii="Times New Roman" w:eastAsia="Times New Roman" w:hAnsi="Times New Roman" w:cs="Times New Roman"/>
                <w:color w:val="000000"/>
                <w:sz w:val="26"/>
                <w:szCs w:val="26"/>
              </w:rPr>
              <w:t>совместного научного проект</w:t>
            </w:r>
            <w:r w:rsidRPr="00F86B36">
              <w:rPr>
                <w:rFonts w:ascii="Times New Roman" w:eastAsia="Times New Roman" w:hAnsi="Times New Roman" w:cs="Times New Roman"/>
                <w:color w:val="000000"/>
                <w:sz w:val="26"/>
                <w:szCs w:val="26"/>
              </w:rPr>
              <w:t>а</w:t>
            </w:r>
            <w:r w:rsidRPr="00F86B36">
              <w:rPr>
                <w:rFonts w:ascii="Times New Roman" w:eastAsia="Times New Roman" w:hAnsi="Times New Roman" w:cs="Times New Roman"/>
                <w:sz w:val="26"/>
                <w:szCs w:val="26"/>
              </w:rPr>
              <w:t xml:space="preserve"> путем заключения договоров </w:t>
            </w:r>
            <w:r w:rsidRPr="00C25597">
              <w:rPr>
                <w:rFonts w:ascii="Times New Roman" w:eastAsia="Times New Roman" w:hAnsi="Times New Roman" w:cs="Times New Roman"/>
                <w:sz w:val="26"/>
                <w:szCs w:val="26"/>
              </w:rPr>
              <w:t>на оказание услуг/выполнение работ с юридическими лицами</w:t>
            </w:r>
          </w:p>
        </w:tc>
        <w:tc>
          <w:tcPr>
            <w:tcW w:w="2126" w:type="dxa"/>
          </w:tcPr>
          <w:p w14:paraId="43BAD7C2"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71F40AE9" w14:textId="77777777" w:rsidR="007B69CF" w:rsidRDefault="007B69CF" w:rsidP="007B69CF">
            <w:pPr>
              <w:jc w:val="both"/>
              <w:rPr>
                <w:rFonts w:ascii="Times New Roman" w:eastAsia="Times New Roman" w:hAnsi="Times New Roman" w:cs="Times New Roman"/>
                <w:sz w:val="26"/>
                <w:szCs w:val="26"/>
              </w:rPr>
            </w:pPr>
          </w:p>
        </w:tc>
        <w:tc>
          <w:tcPr>
            <w:tcW w:w="736" w:type="dxa"/>
          </w:tcPr>
          <w:p w14:paraId="3A5379E4" w14:textId="77777777" w:rsidR="007B69CF" w:rsidRDefault="007B69CF" w:rsidP="007B69CF">
            <w:pPr>
              <w:jc w:val="both"/>
              <w:rPr>
                <w:rFonts w:ascii="Times New Roman" w:eastAsia="Times New Roman" w:hAnsi="Times New Roman" w:cs="Times New Roman"/>
                <w:sz w:val="26"/>
                <w:szCs w:val="26"/>
              </w:rPr>
            </w:pPr>
          </w:p>
        </w:tc>
        <w:tc>
          <w:tcPr>
            <w:tcW w:w="817" w:type="dxa"/>
          </w:tcPr>
          <w:p w14:paraId="2F77F360" w14:textId="77777777" w:rsidR="007B69CF" w:rsidRDefault="007B69CF" w:rsidP="007B69CF">
            <w:pPr>
              <w:jc w:val="both"/>
              <w:rPr>
                <w:rFonts w:ascii="Times New Roman" w:eastAsia="Times New Roman" w:hAnsi="Times New Roman" w:cs="Times New Roman"/>
                <w:sz w:val="26"/>
                <w:szCs w:val="26"/>
              </w:rPr>
            </w:pPr>
          </w:p>
        </w:tc>
        <w:tc>
          <w:tcPr>
            <w:tcW w:w="992" w:type="dxa"/>
          </w:tcPr>
          <w:p w14:paraId="27C071A8" w14:textId="77777777" w:rsidR="007B69CF" w:rsidRDefault="007B69CF" w:rsidP="007B69CF">
            <w:pPr>
              <w:jc w:val="both"/>
              <w:rPr>
                <w:rFonts w:ascii="Times New Roman" w:eastAsia="Times New Roman" w:hAnsi="Times New Roman" w:cs="Times New Roman"/>
                <w:sz w:val="26"/>
                <w:szCs w:val="26"/>
              </w:rPr>
            </w:pPr>
          </w:p>
        </w:tc>
      </w:tr>
      <w:tr w:rsidR="007B69CF" w14:paraId="5484CE75" w14:textId="77777777" w:rsidTr="00BB5849">
        <w:tc>
          <w:tcPr>
            <w:tcW w:w="568" w:type="dxa"/>
            <w:vMerge/>
          </w:tcPr>
          <w:p w14:paraId="357962E9" w14:textId="77777777" w:rsidR="007B69CF" w:rsidRDefault="007B69CF" w:rsidP="007B69C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0CD44550" w14:textId="77777777" w:rsidR="007B69CF" w:rsidRDefault="007B69CF" w:rsidP="007B69C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2126" w:type="dxa"/>
          </w:tcPr>
          <w:p w14:paraId="4673B82C"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606D4CF8" w14:textId="77777777" w:rsidR="007B69CF" w:rsidRDefault="007B69CF" w:rsidP="007B69CF">
            <w:pPr>
              <w:jc w:val="both"/>
              <w:rPr>
                <w:rFonts w:ascii="Times New Roman" w:eastAsia="Times New Roman" w:hAnsi="Times New Roman" w:cs="Times New Roman"/>
                <w:sz w:val="26"/>
                <w:szCs w:val="26"/>
              </w:rPr>
            </w:pPr>
          </w:p>
        </w:tc>
        <w:tc>
          <w:tcPr>
            <w:tcW w:w="736" w:type="dxa"/>
          </w:tcPr>
          <w:p w14:paraId="5C2EAFE4" w14:textId="77777777" w:rsidR="007B69CF" w:rsidRDefault="007B69CF" w:rsidP="007B69CF">
            <w:pPr>
              <w:jc w:val="both"/>
              <w:rPr>
                <w:rFonts w:ascii="Times New Roman" w:eastAsia="Times New Roman" w:hAnsi="Times New Roman" w:cs="Times New Roman"/>
                <w:sz w:val="26"/>
                <w:szCs w:val="26"/>
              </w:rPr>
            </w:pPr>
          </w:p>
        </w:tc>
        <w:tc>
          <w:tcPr>
            <w:tcW w:w="817" w:type="dxa"/>
          </w:tcPr>
          <w:p w14:paraId="061EA9F4" w14:textId="77777777" w:rsidR="007B69CF" w:rsidRDefault="007B69CF" w:rsidP="007B69CF">
            <w:pPr>
              <w:jc w:val="both"/>
              <w:rPr>
                <w:rFonts w:ascii="Times New Roman" w:eastAsia="Times New Roman" w:hAnsi="Times New Roman" w:cs="Times New Roman"/>
                <w:sz w:val="26"/>
                <w:szCs w:val="26"/>
              </w:rPr>
            </w:pPr>
          </w:p>
        </w:tc>
        <w:tc>
          <w:tcPr>
            <w:tcW w:w="992" w:type="dxa"/>
          </w:tcPr>
          <w:p w14:paraId="616AAD3C" w14:textId="77777777" w:rsidR="007B69CF" w:rsidRDefault="007B69CF" w:rsidP="007B69CF">
            <w:pPr>
              <w:jc w:val="both"/>
              <w:rPr>
                <w:rFonts w:ascii="Times New Roman" w:eastAsia="Times New Roman" w:hAnsi="Times New Roman" w:cs="Times New Roman"/>
                <w:sz w:val="26"/>
                <w:szCs w:val="26"/>
              </w:rPr>
            </w:pPr>
          </w:p>
        </w:tc>
      </w:tr>
      <w:tr w:rsidR="007B69CF" w14:paraId="3D570CCC" w14:textId="77777777" w:rsidTr="00BB5849">
        <w:tc>
          <w:tcPr>
            <w:tcW w:w="568" w:type="dxa"/>
            <w:vMerge w:val="restart"/>
          </w:tcPr>
          <w:p w14:paraId="05F13B6B" w14:textId="34B1ECA3" w:rsidR="007B69CF" w:rsidRDefault="007B69CF" w:rsidP="007B69CF">
            <w:pPr>
              <w:jc w:val="both"/>
              <w:rPr>
                <w:rFonts w:ascii="Times New Roman" w:eastAsia="Times New Roman" w:hAnsi="Times New Roman" w:cs="Times New Roman"/>
                <w:sz w:val="26"/>
                <w:szCs w:val="26"/>
              </w:rPr>
            </w:pPr>
          </w:p>
        </w:tc>
        <w:tc>
          <w:tcPr>
            <w:tcW w:w="4111" w:type="dxa"/>
            <w:vMerge w:val="restart"/>
          </w:tcPr>
          <w:p w14:paraId="12813457"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w:t>
            </w:r>
          </w:p>
        </w:tc>
        <w:tc>
          <w:tcPr>
            <w:tcW w:w="2126" w:type="dxa"/>
          </w:tcPr>
          <w:p w14:paraId="01C1B77D"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7FA8EDA1" w14:textId="77777777" w:rsidR="007B69CF" w:rsidRDefault="007B69CF" w:rsidP="007B69CF">
            <w:pPr>
              <w:jc w:val="both"/>
              <w:rPr>
                <w:rFonts w:ascii="Times New Roman" w:eastAsia="Times New Roman" w:hAnsi="Times New Roman" w:cs="Times New Roman"/>
                <w:sz w:val="26"/>
                <w:szCs w:val="26"/>
              </w:rPr>
            </w:pPr>
          </w:p>
        </w:tc>
        <w:tc>
          <w:tcPr>
            <w:tcW w:w="736" w:type="dxa"/>
          </w:tcPr>
          <w:p w14:paraId="0EB134AD" w14:textId="77777777" w:rsidR="007B69CF" w:rsidRDefault="007B69CF" w:rsidP="007B69CF">
            <w:pPr>
              <w:jc w:val="both"/>
              <w:rPr>
                <w:rFonts w:ascii="Times New Roman" w:eastAsia="Times New Roman" w:hAnsi="Times New Roman" w:cs="Times New Roman"/>
                <w:sz w:val="26"/>
                <w:szCs w:val="26"/>
              </w:rPr>
            </w:pPr>
          </w:p>
        </w:tc>
        <w:tc>
          <w:tcPr>
            <w:tcW w:w="817" w:type="dxa"/>
          </w:tcPr>
          <w:p w14:paraId="3F3E8CB7" w14:textId="77777777" w:rsidR="007B69CF" w:rsidRDefault="007B69CF" w:rsidP="007B69CF">
            <w:pPr>
              <w:jc w:val="both"/>
              <w:rPr>
                <w:rFonts w:ascii="Times New Roman" w:eastAsia="Times New Roman" w:hAnsi="Times New Roman" w:cs="Times New Roman"/>
                <w:sz w:val="26"/>
                <w:szCs w:val="26"/>
              </w:rPr>
            </w:pPr>
          </w:p>
        </w:tc>
        <w:tc>
          <w:tcPr>
            <w:tcW w:w="992" w:type="dxa"/>
          </w:tcPr>
          <w:p w14:paraId="5DA92757" w14:textId="77777777" w:rsidR="007B69CF" w:rsidRDefault="007B69CF" w:rsidP="007B69CF">
            <w:pPr>
              <w:jc w:val="both"/>
              <w:rPr>
                <w:rFonts w:ascii="Times New Roman" w:eastAsia="Times New Roman" w:hAnsi="Times New Roman" w:cs="Times New Roman"/>
                <w:sz w:val="26"/>
                <w:szCs w:val="26"/>
              </w:rPr>
            </w:pPr>
          </w:p>
        </w:tc>
      </w:tr>
      <w:tr w:rsidR="007B69CF" w14:paraId="31A14A92" w14:textId="77777777" w:rsidTr="00BB5849">
        <w:tc>
          <w:tcPr>
            <w:tcW w:w="568" w:type="dxa"/>
            <w:vMerge/>
          </w:tcPr>
          <w:p w14:paraId="4F92BFEE" w14:textId="77777777" w:rsidR="007B69CF" w:rsidRDefault="007B69CF" w:rsidP="007B69C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4BD9F4C9" w14:textId="77777777" w:rsidR="007B69CF" w:rsidRDefault="007B69CF" w:rsidP="007B69CF">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2126" w:type="dxa"/>
          </w:tcPr>
          <w:p w14:paraId="0390AF5F" w14:textId="77777777" w:rsidR="007B69CF" w:rsidRDefault="007B69CF" w:rsidP="007B69CF">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60A475A6" w14:textId="77777777" w:rsidR="007B69CF" w:rsidRDefault="007B69CF" w:rsidP="007B69CF">
            <w:pPr>
              <w:jc w:val="both"/>
              <w:rPr>
                <w:rFonts w:ascii="Times New Roman" w:eastAsia="Times New Roman" w:hAnsi="Times New Roman" w:cs="Times New Roman"/>
                <w:sz w:val="26"/>
                <w:szCs w:val="26"/>
              </w:rPr>
            </w:pPr>
          </w:p>
        </w:tc>
        <w:tc>
          <w:tcPr>
            <w:tcW w:w="736" w:type="dxa"/>
          </w:tcPr>
          <w:p w14:paraId="20424C9B" w14:textId="77777777" w:rsidR="007B69CF" w:rsidRDefault="007B69CF" w:rsidP="007B69CF">
            <w:pPr>
              <w:jc w:val="both"/>
              <w:rPr>
                <w:rFonts w:ascii="Times New Roman" w:eastAsia="Times New Roman" w:hAnsi="Times New Roman" w:cs="Times New Roman"/>
                <w:sz w:val="26"/>
                <w:szCs w:val="26"/>
              </w:rPr>
            </w:pPr>
          </w:p>
        </w:tc>
        <w:tc>
          <w:tcPr>
            <w:tcW w:w="817" w:type="dxa"/>
          </w:tcPr>
          <w:p w14:paraId="2A818DFB" w14:textId="77777777" w:rsidR="007B69CF" w:rsidRDefault="007B69CF" w:rsidP="007B69CF">
            <w:pPr>
              <w:jc w:val="both"/>
              <w:rPr>
                <w:rFonts w:ascii="Times New Roman" w:eastAsia="Times New Roman" w:hAnsi="Times New Roman" w:cs="Times New Roman"/>
                <w:sz w:val="26"/>
                <w:szCs w:val="26"/>
              </w:rPr>
            </w:pPr>
          </w:p>
        </w:tc>
        <w:tc>
          <w:tcPr>
            <w:tcW w:w="992" w:type="dxa"/>
          </w:tcPr>
          <w:p w14:paraId="4730AE73" w14:textId="77777777" w:rsidR="007B69CF" w:rsidRDefault="007B69CF" w:rsidP="007B69CF">
            <w:pPr>
              <w:jc w:val="both"/>
              <w:rPr>
                <w:rFonts w:ascii="Times New Roman" w:eastAsia="Times New Roman" w:hAnsi="Times New Roman" w:cs="Times New Roman"/>
                <w:sz w:val="26"/>
                <w:szCs w:val="26"/>
              </w:rPr>
            </w:pPr>
          </w:p>
        </w:tc>
      </w:tr>
    </w:tbl>
    <w:p w14:paraId="4A27F71D" w14:textId="77777777" w:rsidR="00256164" w:rsidRDefault="00256164" w:rsidP="00ED4ABD">
      <w:pPr>
        <w:spacing w:after="0" w:line="240" w:lineRule="auto"/>
        <w:jc w:val="both"/>
        <w:rPr>
          <w:rFonts w:ascii="Times New Roman" w:eastAsia="Times New Roman" w:hAnsi="Times New Roman" w:cs="Times New Roman"/>
          <w:sz w:val="26"/>
          <w:szCs w:val="26"/>
        </w:rPr>
      </w:pPr>
    </w:p>
    <w:p w14:paraId="3108778E" w14:textId="77777777" w:rsidR="00256164" w:rsidRDefault="00256164" w:rsidP="00ED4ABD">
      <w:pPr>
        <w:spacing w:after="0" w:line="240" w:lineRule="auto"/>
        <w:jc w:val="both"/>
        <w:rPr>
          <w:rFonts w:ascii="Times New Roman" w:eastAsia="Times New Roman" w:hAnsi="Times New Roman" w:cs="Times New Roman"/>
          <w:sz w:val="26"/>
          <w:szCs w:val="26"/>
        </w:rPr>
      </w:pPr>
    </w:p>
    <w:p w14:paraId="3CB3E446" w14:textId="77777777" w:rsidR="00256164" w:rsidRDefault="00256164" w:rsidP="00ED4ABD">
      <w:pPr>
        <w:spacing w:after="0" w:line="240" w:lineRule="auto"/>
        <w:jc w:val="both"/>
        <w:rPr>
          <w:rFonts w:ascii="Times New Roman" w:eastAsia="Times New Roman" w:hAnsi="Times New Roman" w:cs="Times New Roman"/>
          <w:sz w:val="26"/>
          <w:szCs w:val="26"/>
        </w:rPr>
      </w:pPr>
    </w:p>
    <w:p w14:paraId="1035B5BC" w14:textId="27CA416C" w:rsidR="00ED4ABD" w:rsidRDefault="00ED4ABD" w:rsidP="0013462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Руководитель научного подразделения НИУ ВШЭ </w:t>
      </w:r>
      <w:r>
        <w:rPr>
          <w:rFonts w:ascii="Times New Roman" w:eastAsia="Times New Roman" w:hAnsi="Times New Roman" w:cs="Times New Roman"/>
          <w:sz w:val="26"/>
          <w:szCs w:val="26"/>
        </w:rPr>
        <w:tab/>
        <w:t xml:space="preserve">  </w:t>
      </w:r>
      <w:r w:rsidR="0013462D">
        <w:rPr>
          <w:rFonts w:ascii="Times New Roman" w:eastAsia="Times New Roman" w:hAnsi="Times New Roman" w:cs="Times New Roman"/>
          <w:sz w:val="26"/>
          <w:szCs w:val="26"/>
        </w:rPr>
        <w:t xml:space="preserve">       </w:t>
      </w:r>
      <w:r w:rsidR="0013462D" w:rsidRPr="006454C9">
        <w:rPr>
          <w:rFonts w:ascii="Times New Roman" w:eastAsia="Times New Roman" w:hAnsi="Times New Roman" w:cs="Times New Roman"/>
          <w:sz w:val="26"/>
          <w:szCs w:val="26"/>
          <w:u w:val="single"/>
        </w:rPr>
        <w:t xml:space="preserve">              </w:t>
      </w:r>
      <w:r w:rsidR="006454C9">
        <w:rPr>
          <w:rFonts w:ascii="Times New Roman" w:eastAsia="Times New Roman" w:hAnsi="Times New Roman" w:cs="Times New Roman"/>
          <w:sz w:val="26"/>
          <w:szCs w:val="26"/>
          <w:u w:val="single"/>
        </w:rPr>
        <w:t xml:space="preserve">            </w:t>
      </w:r>
      <w:r w:rsidR="0013462D">
        <w:rPr>
          <w:rFonts w:ascii="Times New Roman" w:eastAsia="Times New Roman" w:hAnsi="Times New Roman" w:cs="Times New Roman"/>
          <w:sz w:val="26"/>
          <w:szCs w:val="26"/>
        </w:rPr>
        <w:t>подпись/ФИО</w:t>
      </w:r>
    </w:p>
    <w:p w14:paraId="0FA7BA28" w14:textId="77777777" w:rsidR="00ED3171" w:rsidRDefault="00ED4ABD" w:rsidP="00877C1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3065839" w14:textId="77777777" w:rsidR="00ED3171" w:rsidRDefault="00ED3171" w:rsidP="00877C15">
      <w:pPr>
        <w:spacing w:after="0" w:line="240" w:lineRule="auto"/>
        <w:jc w:val="both"/>
        <w:rPr>
          <w:rFonts w:ascii="Times New Roman" w:eastAsia="Times New Roman" w:hAnsi="Times New Roman" w:cs="Times New Roman"/>
          <w:sz w:val="26"/>
          <w:szCs w:val="26"/>
        </w:rPr>
      </w:pPr>
    </w:p>
    <w:p w14:paraId="7789F56B" w14:textId="77777777" w:rsidR="00CC4D57" w:rsidRDefault="00ED3171" w:rsidP="00877C1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441799B" w14:textId="77777777" w:rsidR="00CC4D57" w:rsidRDefault="00CC4D57" w:rsidP="00877C15">
      <w:pPr>
        <w:spacing w:after="0" w:line="240" w:lineRule="auto"/>
        <w:jc w:val="both"/>
        <w:rPr>
          <w:rFonts w:ascii="Times New Roman" w:eastAsia="Times New Roman" w:hAnsi="Times New Roman" w:cs="Times New Roman"/>
          <w:sz w:val="26"/>
          <w:szCs w:val="26"/>
        </w:rPr>
      </w:pPr>
    </w:p>
    <w:p w14:paraId="6AB9D8C0" w14:textId="77777777" w:rsidR="00CC4D57" w:rsidRDefault="00CC4D57" w:rsidP="00877C15">
      <w:pPr>
        <w:spacing w:after="0" w:line="240" w:lineRule="auto"/>
        <w:jc w:val="both"/>
        <w:rPr>
          <w:rFonts w:ascii="Times New Roman" w:eastAsia="Times New Roman" w:hAnsi="Times New Roman" w:cs="Times New Roman"/>
          <w:sz w:val="26"/>
          <w:szCs w:val="26"/>
        </w:rPr>
      </w:pPr>
    </w:p>
    <w:p w14:paraId="6F8F0AEB" w14:textId="77777777" w:rsidR="00CC4D57" w:rsidRDefault="00CC4D57" w:rsidP="00877C15">
      <w:pPr>
        <w:spacing w:after="0" w:line="240" w:lineRule="auto"/>
        <w:jc w:val="both"/>
        <w:rPr>
          <w:rFonts w:ascii="Times New Roman" w:eastAsia="Times New Roman" w:hAnsi="Times New Roman" w:cs="Times New Roman"/>
          <w:sz w:val="26"/>
          <w:szCs w:val="26"/>
        </w:rPr>
      </w:pPr>
    </w:p>
    <w:p w14:paraId="2A90DBCC" w14:textId="77777777" w:rsidR="00CC4D57" w:rsidRDefault="00CC4D57" w:rsidP="00877C15">
      <w:pPr>
        <w:spacing w:after="0" w:line="240" w:lineRule="auto"/>
        <w:jc w:val="both"/>
        <w:rPr>
          <w:rFonts w:ascii="Times New Roman" w:eastAsia="Times New Roman" w:hAnsi="Times New Roman" w:cs="Times New Roman"/>
          <w:sz w:val="26"/>
          <w:szCs w:val="26"/>
        </w:rPr>
      </w:pPr>
    </w:p>
    <w:p w14:paraId="60B1A281" w14:textId="77777777" w:rsidR="00CC4D57" w:rsidRDefault="00CC4D57" w:rsidP="00877C15">
      <w:pPr>
        <w:spacing w:after="0" w:line="240" w:lineRule="auto"/>
        <w:jc w:val="both"/>
        <w:rPr>
          <w:rFonts w:ascii="Times New Roman" w:eastAsia="Times New Roman" w:hAnsi="Times New Roman" w:cs="Times New Roman"/>
          <w:sz w:val="26"/>
          <w:szCs w:val="26"/>
        </w:rPr>
      </w:pPr>
    </w:p>
    <w:p w14:paraId="650C9676" w14:textId="77777777" w:rsidR="00CC4D57" w:rsidRDefault="00CC4D57" w:rsidP="00877C15">
      <w:pPr>
        <w:spacing w:after="0" w:line="240" w:lineRule="auto"/>
        <w:jc w:val="both"/>
        <w:rPr>
          <w:rFonts w:ascii="Times New Roman" w:eastAsia="Times New Roman" w:hAnsi="Times New Roman" w:cs="Times New Roman"/>
          <w:sz w:val="26"/>
          <w:szCs w:val="26"/>
        </w:rPr>
      </w:pPr>
    </w:p>
    <w:p w14:paraId="73C23070" w14:textId="77777777" w:rsidR="00CC4D57" w:rsidRDefault="00CC4D57" w:rsidP="00877C15">
      <w:pPr>
        <w:spacing w:after="0" w:line="240" w:lineRule="auto"/>
        <w:jc w:val="both"/>
        <w:rPr>
          <w:rFonts w:ascii="Times New Roman" w:eastAsia="Times New Roman" w:hAnsi="Times New Roman" w:cs="Times New Roman"/>
          <w:sz w:val="26"/>
          <w:szCs w:val="26"/>
        </w:rPr>
      </w:pPr>
    </w:p>
    <w:p w14:paraId="32913714" w14:textId="77777777" w:rsidR="00CC4D57" w:rsidRDefault="00CC4D57" w:rsidP="00877C15">
      <w:pPr>
        <w:spacing w:after="0" w:line="240" w:lineRule="auto"/>
        <w:jc w:val="both"/>
        <w:rPr>
          <w:rFonts w:ascii="Times New Roman" w:eastAsia="Times New Roman" w:hAnsi="Times New Roman" w:cs="Times New Roman"/>
          <w:sz w:val="26"/>
          <w:szCs w:val="26"/>
        </w:rPr>
      </w:pPr>
    </w:p>
    <w:p w14:paraId="2A1F9AC1" w14:textId="77777777" w:rsidR="00CC4D57" w:rsidRDefault="00CC4D57" w:rsidP="00877C15">
      <w:pPr>
        <w:spacing w:after="0" w:line="240" w:lineRule="auto"/>
        <w:jc w:val="both"/>
        <w:rPr>
          <w:rFonts w:ascii="Times New Roman" w:eastAsia="Times New Roman" w:hAnsi="Times New Roman" w:cs="Times New Roman"/>
          <w:sz w:val="26"/>
          <w:szCs w:val="26"/>
        </w:rPr>
      </w:pPr>
    </w:p>
    <w:p w14:paraId="7DDEF785" w14:textId="77777777" w:rsidR="00CC4D57" w:rsidRDefault="00CC4D57" w:rsidP="00877C15">
      <w:pPr>
        <w:spacing w:after="0" w:line="240" w:lineRule="auto"/>
        <w:jc w:val="both"/>
        <w:rPr>
          <w:rFonts w:ascii="Times New Roman" w:eastAsia="Times New Roman" w:hAnsi="Times New Roman" w:cs="Times New Roman"/>
          <w:sz w:val="26"/>
          <w:szCs w:val="26"/>
        </w:rPr>
      </w:pPr>
    </w:p>
    <w:p w14:paraId="65B043DE" w14:textId="77777777" w:rsidR="00CC4D57" w:rsidRDefault="00CC4D57" w:rsidP="00877C15">
      <w:pPr>
        <w:spacing w:after="0" w:line="240" w:lineRule="auto"/>
        <w:jc w:val="both"/>
        <w:rPr>
          <w:rFonts w:ascii="Times New Roman" w:eastAsia="Times New Roman" w:hAnsi="Times New Roman" w:cs="Times New Roman"/>
          <w:sz w:val="26"/>
          <w:szCs w:val="26"/>
        </w:rPr>
      </w:pPr>
    </w:p>
    <w:p w14:paraId="3ED392FF" w14:textId="77777777" w:rsidR="00CC4D57" w:rsidRDefault="00CC4D57" w:rsidP="00877C15">
      <w:pPr>
        <w:spacing w:after="0" w:line="240" w:lineRule="auto"/>
        <w:jc w:val="both"/>
        <w:rPr>
          <w:rFonts w:ascii="Times New Roman" w:eastAsia="Times New Roman" w:hAnsi="Times New Roman" w:cs="Times New Roman"/>
          <w:sz w:val="26"/>
          <w:szCs w:val="26"/>
        </w:rPr>
      </w:pPr>
    </w:p>
    <w:p w14:paraId="40F442C0" w14:textId="77777777" w:rsidR="00CC4D57" w:rsidRDefault="00CC4D57" w:rsidP="00877C15">
      <w:pPr>
        <w:spacing w:after="0" w:line="240" w:lineRule="auto"/>
        <w:jc w:val="both"/>
        <w:rPr>
          <w:rFonts w:ascii="Times New Roman" w:eastAsia="Times New Roman" w:hAnsi="Times New Roman" w:cs="Times New Roman"/>
          <w:sz w:val="26"/>
          <w:szCs w:val="26"/>
        </w:rPr>
      </w:pPr>
    </w:p>
    <w:p w14:paraId="4F3A42F1" w14:textId="2CCFF4EF" w:rsidR="00E30F29" w:rsidRDefault="00ED3171" w:rsidP="00877C1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0F66B426" w14:textId="77777777" w:rsidR="00CC4D57" w:rsidRDefault="00E30F29" w:rsidP="00877C1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68D6AA6" w14:textId="77777777" w:rsidR="00CC4D57" w:rsidRDefault="00CC4D57" w:rsidP="00877C15">
      <w:pPr>
        <w:spacing w:after="0" w:line="240" w:lineRule="auto"/>
        <w:jc w:val="both"/>
        <w:rPr>
          <w:rFonts w:ascii="Times New Roman" w:eastAsia="Times New Roman" w:hAnsi="Times New Roman" w:cs="Times New Roman"/>
          <w:sz w:val="26"/>
          <w:szCs w:val="26"/>
        </w:rPr>
      </w:pPr>
    </w:p>
    <w:p w14:paraId="5A6FD5E3" w14:textId="77777777" w:rsidR="00CC4D57" w:rsidRDefault="00CC4D57" w:rsidP="00877C15">
      <w:pPr>
        <w:spacing w:after="0" w:line="240" w:lineRule="auto"/>
        <w:jc w:val="both"/>
        <w:rPr>
          <w:rFonts w:ascii="Times New Roman" w:eastAsia="Times New Roman" w:hAnsi="Times New Roman" w:cs="Times New Roman"/>
          <w:sz w:val="26"/>
          <w:szCs w:val="26"/>
        </w:rPr>
      </w:pPr>
    </w:p>
    <w:p w14:paraId="25A17851" w14:textId="77777777" w:rsidR="00CC4D57" w:rsidRDefault="00CC4D57" w:rsidP="00877C15">
      <w:pPr>
        <w:spacing w:after="0" w:line="240" w:lineRule="auto"/>
        <w:jc w:val="both"/>
        <w:rPr>
          <w:rFonts w:ascii="Times New Roman" w:eastAsia="Times New Roman" w:hAnsi="Times New Roman" w:cs="Times New Roman"/>
          <w:sz w:val="26"/>
          <w:szCs w:val="26"/>
        </w:rPr>
      </w:pPr>
    </w:p>
    <w:p w14:paraId="7184BF10" w14:textId="77777777" w:rsidR="00CC4D57" w:rsidRDefault="00CC4D57" w:rsidP="00877C15">
      <w:pPr>
        <w:spacing w:after="0" w:line="240" w:lineRule="auto"/>
        <w:jc w:val="both"/>
        <w:rPr>
          <w:rFonts w:ascii="Times New Roman" w:eastAsia="Times New Roman" w:hAnsi="Times New Roman" w:cs="Times New Roman"/>
          <w:sz w:val="26"/>
          <w:szCs w:val="26"/>
        </w:rPr>
      </w:pPr>
    </w:p>
    <w:p w14:paraId="2CFD2B3F" w14:textId="77777777" w:rsidR="00CC4D57" w:rsidRDefault="00CC4D57" w:rsidP="00877C15">
      <w:pPr>
        <w:spacing w:after="0" w:line="240" w:lineRule="auto"/>
        <w:jc w:val="both"/>
        <w:rPr>
          <w:rFonts w:ascii="Times New Roman" w:eastAsia="Times New Roman" w:hAnsi="Times New Roman" w:cs="Times New Roman"/>
          <w:sz w:val="26"/>
          <w:szCs w:val="26"/>
        </w:rPr>
      </w:pPr>
    </w:p>
    <w:p w14:paraId="78ABD21D" w14:textId="77777777" w:rsidR="00CC4D57" w:rsidRDefault="00CC4D57" w:rsidP="00877C15">
      <w:pPr>
        <w:spacing w:after="0" w:line="240" w:lineRule="auto"/>
        <w:jc w:val="both"/>
        <w:rPr>
          <w:rFonts w:ascii="Times New Roman" w:eastAsia="Times New Roman" w:hAnsi="Times New Roman" w:cs="Times New Roman"/>
          <w:sz w:val="26"/>
          <w:szCs w:val="26"/>
        </w:rPr>
      </w:pPr>
    </w:p>
    <w:p w14:paraId="54626F3F" w14:textId="77777777" w:rsidR="00CC4D57" w:rsidRDefault="00CC4D57" w:rsidP="00877C15">
      <w:pPr>
        <w:spacing w:after="0" w:line="240" w:lineRule="auto"/>
        <w:jc w:val="both"/>
        <w:rPr>
          <w:rFonts w:ascii="Times New Roman" w:eastAsia="Times New Roman" w:hAnsi="Times New Roman" w:cs="Times New Roman"/>
          <w:sz w:val="26"/>
          <w:szCs w:val="26"/>
        </w:rPr>
      </w:pPr>
    </w:p>
    <w:p w14:paraId="1DD500AA" w14:textId="77777777" w:rsidR="00CC4D57" w:rsidRDefault="00CC4D57" w:rsidP="00877C15">
      <w:pPr>
        <w:spacing w:after="0" w:line="240" w:lineRule="auto"/>
        <w:jc w:val="both"/>
        <w:rPr>
          <w:rFonts w:ascii="Times New Roman" w:eastAsia="Times New Roman" w:hAnsi="Times New Roman" w:cs="Times New Roman"/>
          <w:sz w:val="26"/>
          <w:szCs w:val="26"/>
        </w:rPr>
      </w:pPr>
    </w:p>
    <w:p w14:paraId="497F6DA6" w14:textId="77777777" w:rsidR="00CC4D57" w:rsidRDefault="00CC4D57" w:rsidP="00877C15">
      <w:pPr>
        <w:spacing w:after="0" w:line="240" w:lineRule="auto"/>
        <w:jc w:val="both"/>
        <w:rPr>
          <w:rFonts w:ascii="Times New Roman" w:eastAsia="Times New Roman" w:hAnsi="Times New Roman" w:cs="Times New Roman"/>
          <w:sz w:val="26"/>
          <w:szCs w:val="26"/>
        </w:rPr>
      </w:pPr>
    </w:p>
    <w:p w14:paraId="2F859A95" w14:textId="77777777" w:rsidR="00CC4D57" w:rsidRDefault="00CC4D57" w:rsidP="00877C15">
      <w:pPr>
        <w:spacing w:after="0" w:line="240" w:lineRule="auto"/>
        <w:jc w:val="both"/>
        <w:rPr>
          <w:rFonts w:ascii="Times New Roman" w:eastAsia="Times New Roman" w:hAnsi="Times New Roman" w:cs="Times New Roman"/>
          <w:sz w:val="26"/>
          <w:szCs w:val="26"/>
        </w:rPr>
      </w:pPr>
    </w:p>
    <w:p w14:paraId="75FE5668" w14:textId="65B6918B" w:rsidR="00CC4D57" w:rsidRDefault="00CC4D57" w:rsidP="00877C15">
      <w:pPr>
        <w:spacing w:after="0" w:line="240" w:lineRule="auto"/>
        <w:jc w:val="both"/>
        <w:rPr>
          <w:rFonts w:ascii="Times New Roman" w:eastAsia="Times New Roman" w:hAnsi="Times New Roman" w:cs="Times New Roman"/>
          <w:sz w:val="26"/>
          <w:szCs w:val="26"/>
        </w:rPr>
      </w:pPr>
    </w:p>
    <w:p w14:paraId="27FA5D96" w14:textId="77777777" w:rsidR="007E2082" w:rsidRDefault="007E2082" w:rsidP="00877C15">
      <w:pPr>
        <w:spacing w:after="0" w:line="240" w:lineRule="auto"/>
        <w:jc w:val="both"/>
        <w:rPr>
          <w:rFonts w:ascii="Times New Roman" w:eastAsia="Times New Roman" w:hAnsi="Times New Roman" w:cs="Times New Roman"/>
          <w:sz w:val="26"/>
          <w:szCs w:val="26"/>
        </w:rPr>
      </w:pPr>
    </w:p>
    <w:p w14:paraId="522630AA" w14:textId="77777777" w:rsidR="00CC4D57" w:rsidRDefault="00CC4D57" w:rsidP="00877C15">
      <w:pPr>
        <w:spacing w:after="0" w:line="240" w:lineRule="auto"/>
        <w:jc w:val="both"/>
        <w:rPr>
          <w:rFonts w:ascii="Times New Roman" w:eastAsia="Times New Roman" w:hAnsi="Times New Roman" w:cs="Times New Roman"/>
          <w:sz w:val="26"/>
          <w:szCs w:val="26"/>
        </w:rPr>
      </w:pPr>
    </w:p>
    <w:p w14:paraId="1082217F" w14:textId="77777777" w:rsidR="0013462D" w:rsidRDefault="0061700C" w:rsidP="00877C1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CC4D57">
        <w:rPr>
          <w:rFonts w:ascii="Times New Roman" w:eastAsia="Times New Roman" w:hAnsi="Times New Roman" w:cs="Times New Roman"/>
          <w:sz w:val="26"/>
          <w:szCs w:val="26"/>
        </w:rPr>
        <w:t xml:space="preserve">                                                                             </w:t>
      </w:r>
    </w:p>
    <w:p w14:paraId="71A69214" w14:textId="16E012F5" w:rsidR="004B0452" w:rsidRDefault="0013462D" w:rsidP="00877C1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B53AD">
        <w:rPr>
          <w:rFonts w:ascii="Times New Roman" w:eastAsia="Times New Roman" w:hAnsi="Times New Roman" w:cs="Times New Roman"/>
          <w:sz w:val="26"/>
          <w:szCs w:val="26"/>
        </w:rPr>
        <w:t xml:space="preserve">Приложение 9 </w:t>
      </w:r>
    </w:p>
    <w:p w14:paraId="1F1311B1" w14:textId="77777777" w:rsidR="009C1484" w:rsidRDefault="009C1484" w:rsidP="00877C15">
      <w:pPr>
        <w:spacing w:after="0" w:line="240" w:lineRule="auto"/>
        <w:jc w:val="both"/>
        <w:rPr>
          <w:rFonts w:ascii="Times New Roman" w:eastAsia="Times New Roman" w:hAnsi="Times New Roman" w:cs="Times New Roman"/>
          <w:sz w:val="26"/>
          <w:szCs w:val="26"/>
        </w:rPr>
      </w:pPr>
    </w:p>
    <w:p w14:paraId="1E3EF431"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21F74AD2" w14:textId="77777777" w:rsidR="004B0452" w:rsidRDefault="004B0452">
      <w:pPr>
        <w:spacing w:after="0" w:line="240" w:lineRule="auto"/>
        <w:ind w:left="5103"/>
        <w:rPr>
          <w:rFonts w:ascii="Times New Roman" w:eastAsia="Times New Roman" w:hAnsi="Times New Roman" w:cs="Times New Roman"/>
          <w:sz w:val="26"/>
          <w:szCs w:val="26"/>
        </w:rPr>
      </w:pPr>
    </w:p>
    <w:p w14:paraId="7FFAABFB" w14:textId="77777777" w:rsidR="004B0452" w:rsidRDefault="004B0452" w:rsidP="0014687E">
      <w:pPr>
        <w:spacing w:after="0" w:line="240" w:lineRule="auto"/>
        <w:rPr>
          <w:rFonts w:ascii="Times New Roman" w:eastAsia="Times New Roman" w:hAnsi="Times New Roman" w:cs="Times New Roman"/>
          <w:b/>
          <w:sz w:val="26"/>
          <w:szCs w:val="26"/>
        </w:rPr>
      </w:pPr>
    </w:p>
    <w:p w14:paraId="64DABF90" w14:textId="71E85206" w:rsidR="005C0A9B" w:rsidRPr="005C0A9B" w:rsidRDefault="005C0A9B" w:rsidP="005C0A9B">
      <w:pPr>
        <w:spacing w:after="0" w:line="240" w:lineRule="auto"/>
        <w:jc w:val="center"/>
        <w:rPr>
          <w:rFonts w:ascii="Times New Roman" w:eastAsia="Times New Roman" w:hAnsi="Times New Roman" w:cs="Times New Roman"/>
          <w:b/>
          <w:sz w:val="26"/>
          <w:szCs w:val="26"/>
        </w:rPr>
      </w:pPr>
      <w:r w:rsidRPr="005C0A9B">
        <w:rPr>
          <w:rFonts w:ascii="Times New Roman" w:eastAsia="Times New Roman" w:hAnsi="Times New Roman" w:cs="Times New Roman"/>
          <w:b/>
          <w:sz w:val="26"/>
          <w:szCs w:val="26"/>
        </w:rPr>
        <w:t>ЛИСТ ОЗНАКОМЛЕНИЯ</w:t>
      </w:r>
      <w:r w:rsidR="00CC4D57">
        <w:rPr>
          <w:rStyle w:val="af1"/>
          <w:rFonts w:ascii="Times New Roman" w:eastAsia="Times New Roman" w:hAnsi="Times New Roman" w:cs="Times New Roman"/>
          <w:b/>
          <w:sz w:val="26"/>
          <w:szCs w:val="26"/>
        </w:rPr>
        <w:footnoteReference w:id="16"/>
      </w:r>
    </w:p>
    <w:p w14:paraId="48350527" w14:textId="77777777" w:rsidR="00553BCB" w:rsidRDefault="005C0A9B" w:rsidP="005C0A9B">
      <w:pPr>
        <w:spacing w:after="0" w:line="240" w:lineRule="auto"/>
        <w:jc w:val="center"/>
        <w:rPr>
          <w:rFonts w:ascii="Times New Roman" w:eastAsia="Times New Roman" w:hAnsi="Times New Roman" w:cs="Times New Roman"/>
          <w:b/>
          <w:sz w:val="26"/>
          <w:szCs w:val="26"/>
        </w:rPr>
      </w:pPr>
      <w:r w:rsidRPr="005C0A9B">
        <w:rPr>
          <w:rFonts w:ascii="Times New Roman" w:eastAsia="Times New Roman" w:hAnsi="Times New Roman" w:cs="Times New Roman"/>
          <w:b/>
          <w:sz w:val="26"/>
          <w:szCs w:val="26"/>
        </w:rPr>
        <w:t xml:space="preserve">с </w:t>
      </w:r>
      <w:bookmarkStart w:id="8" w:name="_Hlk102152458"/>
      <w:r w:rsidR="007E3BCF">
        <w:rPr>
          <w:rFonts w:ascii="Times New Roman" w:eastAsia="Times New Roman" w:hAnsi="Times New Roman" w:cs="Times New Roman"/>
          <w:b/>
          <w:sz w:val="26"/>
          <w:szCs w:val="26"/>
        </w:rPr>
        <w:fldChar w:fldCharType="begin"/>
      </w:r>
      <w:r w:rsidR="007E3BCF">
        <w:rPr>
          <w:rFonts w:ascii="Times New Roman" w:eastAsia="Times New Roman" w:hAnsi="Times New Roman" w:cs="Times New Roman"/>
          <w:b/>
          <w:sz w:val="26"/>
          <w:szCs w:val="26"/>
        </w:rPr>
        <w:instrText xml:space="preserve"> HYPERLINK "https://www.hse.ru/mirror/pubs/share/821056391" </w:instrText>
      </w:r>
      <w:r w:rsidR="007E3BCF">
        <w:rPr>
          <w:rFonts w:ascii="Times New Roman" w:eastAsia="Times New Roman" w:hAnsi="Times New Roman" w:cs="Times New Roman"/>
          <w:b/>
          <w:sz w:val="26"/>
          <w:szCs w:val="26"/>
        </w:rPr>
        <w:fldChar w:fldCharType="separate"/>
      </w:r>
      <w:r w:rsidRPr="007E3BCF">
        <w:rPr>
          <w:rStyle w:val="af2"/>
          <w:rFonts w:ascii="Times New Roman" w:eastAsia="Times New Roman" w:hAnsi="Times New Roman" w:cs="Times New Roman"/>
          <w:b/>
          <w:sz w:val="26"/>
          <w:szCs w:val="26"/>
        </w:rPr>
        <w:t>Правилами реализации проектов «Зеркальные лаборатории»</w:t>
      </w:r>
      <w:r w:rsidR="007E3BCF">
        <w:rPr>
          <w:rFonts w:ascii="Times New Roman" w:eastAsia="Times New Roman" w:hAnsi="Times New Roman" w:cs="Times New Roman"/>
          <w:b/>
          <w:sz w:val="26"/>
          <w:szCs w:val="26"/>
        </w:rPr>
        <w:fldChar w:fldCharType="end"/>
      </w:r>
      <w:r w:rsidRPr="005C0A9B">
        <w:rPr>
          <w:rFonts w:ascii="Times New Roman" w:eastAsia="Times New Roman" w:hAnsi="Times New Roman" w:cs="Times New Roman"/>
          <w:b/>
          <w:sz w:val="26"/>
          <w:szCs w:val="26"/>
        </w:rPr>
        <w:t xml:space="preserve">, </w:t>
      </w:r>
    </w:p>
    <w:p w14:paraId="433590A2" w14:textId="59C655AA" w:rsidR="005C0A9B" w:rsidRPr="005C0A9B" w:rsidRDefault="005C0A9B">
      <w:pPr>
        <w:spacing w:after="0" w:line="240" w:lineRule="auto"/>
        <w:jc w:val="center"/>
        <w:rPr>
          <w:rFonts w:ascii="Times New Roman" w:eastAsia="Times New Roman" w:hAnsi="Times New Roman" w:cs="Times New Roman"/>
          <w:b/>
          <w:sz w:val="26"/>
          <w:szCs w:val="26"/>
        </w:rPr>
      </w:pPr>
      <w:r w:rsidRPr="005C0A9B">
        <w:rPr>
          <w:rFonts w:ascii="Times New Roman" w:eastAsia="Times New Roman" w:hAnsi="Times New Roman" w:cs="Times New Roman"/>
          <w:b/>
          <w:sz w:val="26"/>
          <w:szCs w:val="26"/>
        </w:rPr>
        <w:t>утверждённым</w:t>
      </w:r>
      <w:r>
        <w:rPr>
          <w:rFonts w:ascii="Times New Roman" w:eastAsia="Times New Roman" w:hAnsi="Times New Roman" w:cs="Times New Roman"/>
          <w:b/>
          <w:sz w:val="26"/>
          <w:szCs w:val="26"/>
        </w:rPr>
        <w:t>и</w:t>
      </w:r>
      <w:r w:rsidRPr="005C0A9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р</w:t>
      </w:r>
      <w:r w:rsidRPr="005C0A9B">
        <w:rPr>
          <w:rFonts w:ascii="Times New Roman" w:eastAsia="Times New Roman" w:hAnsi="Times New Roman" w:cs="Times New Roman"/>
          <w:b/>
          <w:sz w:val="26"/>
          <w:szCs w:val="26"/>
        </w:rPr>
        <w:t>ешением Комитета по передовым научным исследованиям Национального исследовательского университета «Высшая школа экономики» от 03.02.2023</w:t>
      </w:r>
      <w:r w:rsidR="00553BCB">
        <w:rPr>
          <w:rFonts w:ascii="Times New Roman" w:eastAsia="Times New Roman" w:hAnsi="Times New Roman" w:cs="Times New Roman"/>
          <w:b/>
          <w:sz w:val="26"/>
          <w:szCs w:val="26"/>
        </w:rPr>
        <w:t xml:space="preserve"> </w:t>
      </w:r>
      <w:r w:rsidRPr="005C0A9B">
        <w:rPr>
          <w:rFonts w:ascii="Times New Roman" w:eastAsia="Times New Roman" w:hAnsi="Times New Roman" w:cs="Times New Roman"/>
          <w:b/>
          <w:sz w:val="26"/>
          <w:szCs w:val="26"/>
        </w:rPr>
        <w:t>№ 01/23</w:t>
      </w:r>
    </w:p>
    <w:bookmarkEnd w:id="8"/>
    <w:p w14:paraId="78FA6A3E" w14:textId="77777777" w:rsidR="005C0A9B" w:rsidRDefault="005C0A9B" w:rsidP="005C0A9B">
      <w:pPr>
        <w:spacing w:after="0" w:line="240" w:lineRule="auto"/>
        <w:jc w:val="center"/>
        <w:rPr>
          <w:rFonts w:ascii="Times New Roman" w:eastAsia="Times New Roman" w:hAnsi="Times New Roman" w:cs="Times New Roman"/>
          <w:color w:val="212121"/>
          <w:sz w:val="26"/>
          <w:szCs w:val="26"/>
        </w:rPr>
      </w:pPr>
    </w:p>
    <w:p w14:paraId="39CAD318" w14:textId="77777777" w:rsidR="005C0A9B" w:rsidRPr="007F5810" w:rsidRDefault="005C0A9B" w:rsidP="005C0A9B">
      <w:pPr>
        <w:spacing w:after="0" w:line="240" w:lineRule="auto"/>
        <w:jc w:val="center"/>
        <w:rPr>
          <w:rFonts w:ascii="Times New Roman" w:eastAsia="Times New Roman" w:hAnsi="Times New Roman" w:cs="Times New Roman"/>
          <w:color w:val="212121"/>
          <w:sz w:val="26"/>
          <w:szCs w:val="26"/>
        </w:rPr>
      </w:pPr>
    </w:p>
    <w:tbl>
      <w:tblPr>
        <w:tblStyle w:val="a8"/>
        <w:tblW w:w="9640" w:type="dxa"/>
        <w:tblInd w:w="-289" w:type="dxa"/>
        <w:tblLayout w:type="fixed"/>
        <w:tblLook w:val="04A0" w:firstRow="1" w:lastRow="0" w:firstColumn="1" w:lastColumn="0" w:noHBand="0" w:noVBand="1"/>
      </w:tblPr>
      <w:tblGrid>
        <w:gridCol w:w="3828"/>
        <w:gridCol w:w="2126"/>
        <w:gridCol w:w="1985"/>
        <w:gridCol w:w="1701"/>
      </w:tblGrid>
      <w:tr w:rsidR="005C0A9B" w:rsidRPr="007F5810" w14:paraId="7EEBCAFC" w14:textId="77777777" w:rsidTr="00DD319D">
        <w:trPr>
          <w:trHeight w:val="511"/>
        </w:trPr>
        <w:tc>
          <w:tcPr>
            <w:tcW w:w="3828" w:type="dxa"/>
            <w:vMerge w:val="restart"/>
            <w:vAlign w:val="center"/>
          </w:tcPr>
          <w:p w14:paraId="35112240" w14:textId="77777777" w:rsidR="005C0A9B" w:rsidRPr="007F5810" w:rsidRDefault="005C0A9B" w:rsidP="00DD319D">
            <w:pPr>
              <w:jc w:val="center"/>
              <w:rPr>
                <w:rFonts w:ascii="Times New Roman" w:hAnsi="Times New Roman" w:cs="Times New Roman"/>
                <w:sz w:val="26"/>
                <w:szCs w:val="26"/>
              </w:rPr>
            </w:pPr>
            <w:r w:rsidRPr="007F5810">
              <w:rPr>
                <w:rFonts w:ascii="Times New Roman" w:hAnsi="Times New Roman" w:cs="Times New Roman"/>
                <w:sz w:val="26"/>
                <w:szCs w:val="26"/>
              </w:rPr>
              <w:t>ФИО</w:t>
            </w:r>
          </w:p>
        </w:tc>
        <w:tc>
          <w:tcPr>
            <w:tcW w:w="2126" w:type="dxa"/>
            <w:vMerge w:val="restart"/>
            <w:vAlign w:val="center"/>
          </w:tcPr>
          <w:p w14:paraId="6D5BC59E" w14:textId="77777777" w:rsidR="005C0A9B" w:rsidRPr="007F5810" w:rsidRDefault="005C0A9B" w:rsidP="00DD319D">
            <w:pPr>
              <w:jc w:val="center"/>
              <w:rPr>
                <w:rFonts w:ascii="Times New Roman" w:hAnsi="Times New Roman" w:cs="Times New Roman"/>
                <w:sz w:val="26"/>
                <w:szCs w:val="26"/>
              </w:rPr>
            </w:pPr>
            <w:r w:rsidRPr="007F5810">
              <w:rPr>
                <w:rFonts w:ascii="Times New Roman" w:hAnsi="Times New Roman" w:cs="Times New Roman"/>
                <w:sz w:val="26"/>
                <w:szCs w:val="26"/>
              </w:rPr>
              <w:t>Должность</w:t>
            </w:r>
          </w:p>
        </w:tc>
        <w:tc>
          <w:tcPr>
            <w:tcW w:w="3686" w:type="dxa"/>
            <w:gridSpan w:val="2"/>
            <w:vAlign w:val="center"/>
          </w:tcPr>
          <w:p w14:paraId="74B92C77" w14:textId="77777777" w:rsidR="005C0A9B" w:rsidRPr="007F5810" w:rsidRDefault="005C0A9B" w:rsidP="00DD319D">
            <w:pPr>
              <w:jc w:val="center"/>
              <w:rPr>
                <w:rFonts w:ascii="Times New Roman" w:hAnsi="Times New Roman" w:cs="Times New Roman"/>
                <w:sz w:val="26"/>
                <w:szCs w:val="26"/>
              </w:rPr>
            </w:pPr>
            <w:r w:rsidRPr="007F5810">
              <w:rPr>
                <w:rFonts w:ascii="Times New Roman" w:hAnsi="Times New Roman" w:cs="Times New Roman"/>
                <w:sz w:val="26"/>
                <w:szCs w:val="26"/>
              </w:rPr>
              <w:t>Ознакомлен (а)</w:t>
            </w:r>
          </w:p>
        </w:tc>
      </w:tr>
      <w:tr w:rsidR="005C0A9B" w:rsidRPr="00B52D64" w14:paraId="4B7F0A62" w14:textId="77777777" w:rsidTr="00DD319D">
        <w:trPr>
          <w:trHeight w:val="449"/>
        </w:trPr>
        <w:tc>
          <w:tcPr>
            <w:tcW w:w="3828" w:type="dxa"/>
            <w:vMerge/>
            <w:vAlign w:val="center"/>
          </w:tcPr>
          <w:p w14:paraId="36D72C32" w14:textId="77777777" w:rsidR="005C0A9B" w:rsidRPr="00B52D64" w:rsidRDefault="005C0A9B" w:rsidP="00DD319D">
            <w:pPr>
              <w:jc w:val="center"/>
              <w:rPr>
                <w:rFonts w:ascii="Times New Roman" w:hAnsi="Times New Roman" w:cs="Times New Roman"/>
                <w:sz w:val="26"/>
                <w:szCs w:val="26"/>
              </w:rPr>
            </w:pPr>
          </w:p>
        </w:tc>
        <w:tc>
          <w:tcPr>
            <w:tcW w:w="2126" w:type="dxa"/>
            <w:vMerge/>
            <w:vAlign w:val="center"/>
          </w:tcPr>
          <w:p w14:paraId="77C73D5F" w14:textId="77777777" w:rsidR="005C0A9B" w:rsidRPr="00B52D64" w:rsidRDefault="005C0A9B" w:rsidP="00DD319D">
            <w:pPr>
              <w:jc w:val="center"/>
              <w:rPr>
                <w:rFonts w:ascii="Times New Roman" w:hAnsi="Times New Roman" w:cs="Times New Roman"/>
                <w:sz w:val="26"/>
                <w:szCs w:val="26"/>
              </w:rPr>
            </w:pPr>
          </w:p>
        </w:tc>
        <w:tc>
          <w:tcPr>
            <w:tcW w:w="1985" w:type="dxa"/>
            <w:vAlign w:val="center"/>
          </w:tcPr>
          <w:p w14:paraId="318A6318" w14:textId="77777777" w:rsidR="005C0A9B" w:rsidRPr="00B52D64" w:rsidRDefault="005C0A9B" w:rsidP="00DD319D">
            <w:pPr>
              <w:jc w:val="center"/>
              <w:rPr>
                <w:rFonts w:ascii="Times New Roman" w:hAnsi="Times New Roman" w:cs="Times New Roman"/>
                <w:sz w:val="26"/>
                <w:szCs w:val="26"/>
              </w:rPr>
            </w:pPr>
            <w:r w:rsidRPr="00B52D64">
              <w:rPr>
                <w:rFonts w:ascii="Times New Roman" w:hAnsi="Times New Roman" w:cs="Times New Roman"/>
                <w:sz w:val="26"/>
                <w:szCs w:val="26"/>
              </w:rPr>
              <w:t>Дата</w:t>
            </w:r>
          </w:p>
        </w:tc>
        <w:tc>
          <w:tcPr>
            <w:tcW w:w="1701" w:type="dxa"/>
            <w:vAlign w:val="center"/>
          </w:tcPr>
          <w:p w14:paraId="250853AE" w14:textId="77777777" w:rsidR="005C0A9B" w:rsidRPr="00B52D64" w:rsidRDefault="005C0A9B" w:rsidP="00DD319D">
            <w:pPr>
              <w:jc w:val="center"/>
              <w:rPr>
                <w:rFonts w:ascii="Times New Roman" w:hAnsi="Times New Roman" w:cs="Times New Roman"/>
                <w:sz w:val="26"/>
                <w:szCs w:val="26"/>
              </w:rPr>
            </w:pPr>
            <w:r w:rsidRPr="00B52D64">
              <w:rPr>
                <w:rFonts w:ascii="Times New Roman" w:hAnsi="Times New Roman" w:cs="Times New Roman"/>
                <w:sz w:val="26"/>
                <w:szCs w:val="26"/>
              </w:rPr>
              <w:t>Подпись</w:t>
            </w:r>
          </w:p>
        </w:tc>
      </w:tr>
      <w:tr w:rsidR="005C0A9B" w:rsidRPr="00B52D64" w14:paraId="0B26B265" w14:textId="77777777" w:rsidTr="00DD319D">
        <w:tc>
          <w:tcPr>
            <w:tcW w:w="3828" w:type="dxa"/>
          </w:tcPr>
          <w:p w14:paraId="63BE3913" w14:textId="77777777" w:rsidR="005C0A9B" w:rsidRDefault="005C0A9B" w:rsidP="00DD319D">
            <w:pPr>
              <w:contextualSpacing/>
              <w:jc w:val="center"/>
              <w:rPr>
                <w:rFonts w:ascii="Times New Roman" w:hAnsi="Times New Roman" w:cs="Times New Roman"/>
                <w:sz w:val="26"/>
                <w:szCs w:val="26"/>
              </w:rPr>
            </w:pPr>
          </w:p>
          <w:p w14:paraId="13A08830" w14:textId="77777777" w:rsidR="005C0A9B" w:rsidRDefault="005C0A9B" w:rsidP="00DD319D">
            <w:pPr>
              <w:contextualSpacing/>
              <w:jc w:val="center"/>
              <w:rPr>
                <w:rFonts w:ascii="Times New Roman" w:hAnsi="Times New Roman" w:cs="Times New Roman"/>
                <w:sz w:val="26"/>
                <w:szCs w:val="26"/>
              </w:rPr>
            </w:pPr>
          </w:p>
          <w:p w14:paraId="10955DB3" w14:textId="77777777" w:rsidR="005C0A9B" w:rsidRPr="00B52D64" w:rsidRDefault="005C0A9B" w:rsidP="00DD319D">
            <w:pPr>
              <w:contextualSpacing/>
              <w:jc w:val="center"/>
              <w:rPr>
                <w:rFonts w:ascii="Times New Roman" w:hAnsi="Times New Roman" w:cs="Times New Roman"/>
                <w:sz w:val="26"/>
                <w:szCs w:val="26"/>
              </w:rPr>
            </w:pPr>
          </w:p>
        </w:tc>
        <w:tc>
          <w:tcPr>
            <w:tcW w:w="2126" w:type="dxa"/>
          </w:tcPr>
          <w:p w14:paraId="4D3861B6" w14:textId="77777777" w:rsidR="005C0A9B" w:rsidRPr="00B52D64" w:rsidRDefault="005C0A9B" w:rsidP="00DD319D">
            <w:pPr>
              <w:shd w:val="clear" w:color="auto" w:fill="FFFFFF"/>
              <w:spacing w:before="120"/>
              <w:contextualSpacing/>
              <w:jc w:val="center"/>
              <w:rPr>
                <w:rFonts w:ascii="Times New Roman" w:eastAsia="Times New Roman" w:hAnsi="Times New Roman" w:cs="Times New Roman"/>
                <w:sz w:val="26"/>
                <w:szCs w:val="26"/>
              </w:rPr>
            </w:pPr>
          </w:p>
        </w:tc>
        <w:tc>
          <w:tcPr>
            <w:tcW w:w="1985" w:type="dxa"/>
          </w:tcPr>
          <w:p w14:paraId="07095A1D" w14:textId="77777777" w:rsidR="005C0A9B" w:rsidRPr="00B52D64" w:rsidRDefault="005C0A9B" w:rsidP="00DD319D">
            <w:pPr>
              <w:contextualSpacing/>
              <w:jc w:val="center"/>
              <w:rPr>
                <w:rFonts w:ascii="Times New Roman" w:hAnsi="Times New Roman" w:cs="Times New Roman"/>
                <w:sz w:val="26"/>
                <w:szCs w:val="26"/>
              </w:rPr>
            </w:pPr>
          </w:p>
        </w:tc>
        <w:tc>
          <w:tcPr>
            <w:tcW w:w="1701" w:type="dxa"/>
          </w:tcPr>
          <w:p w14:paraId="0CD2B998" w14:textId="77777777" w:rsidR="005C0A9B" w:rsidRPr="00B52D64" w:rsidRDefault="005C0A9B" w:rsidP="00DD319D">
            <w:pPr>
              <w:contextualSpacing/>
              <w:jc w:val="center"/>
              <w:rPr>
                <w:rFonts w:ascii="Times New Roman" w:hAnsi="Times New Roman" w:cs="Times New Roman"/>
                <w:sz w:val="26"/>
                <w:szCs w:val="26"/>
              </w:rPr>
            </w:pPr>
          </w:p>
        </w:tc>
      </w:tr>
    </w:tbl>
    <w:p w14:paraId="459556D2" w14:textId="3ED683C0" w:rsidR="004B0452" w:rsidRDefault="004B0452" w:rsidP="00ED4ABD">
      <w:pPr>
        <w:spacing w:after="280" w:line="240" w:lineRule="auto"/>
        <w:rPr>
          <w:rFonts w:ascii="Times New Roman" w:eastAsia="Times New Roman" w:hAnsi="Times New Roman" w:cs="Times New Roman"/>
          <w:b/>
        </w:rPr>
      </w:pPr>
    </w:p>
    <w:p w14:paraId="46892641" w14:textId="54C2D679" w:rsidR="00E30F29" w:rsidRDefault="00E30F29" w:rsidP="00ED4ABD">
      <w:pPr>
        <w:spacing w:after="280"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p>
    <w:p w14:paraId="50B34401" w14:textId="77777777" w:rsidR="0061700C" w:rsidRDefault="0061700C" w:rsidP="0061700C">
      <w:pPr>
        <w:spacing w:after="280" w:line="240" w:lineRule="auto"/>
        <w:contextualSpacing/>
        <w:jc w:val="center"/>
        <w:rPr>
          <w:rFonts w:ascii="Times New Roman" w:eastAsia="Times New Roman" w:hAnsi="Times New Roman" w:cs="Times New Roman"/>
          <w:b/>
          <w:sz w:val="26"/>
          <w:szCs w:val="26"/>
        </w:rPr>
      </w:pPr>
    </w:p>
    <w:p w14:paraId="0891FC8B" w14:textId="77777777" w:rsidR="004B0452" w:rsidRDefault="004B0452">
      <w:pPr>
        <w:spacing w:after="0" w:line="240" w:lineRule="auto"/>
        <w:ind w:left="5103"/>
        <w:rPr>
          <w:rFonts w:ascii="Times New Roman" w:eastAsia="Times New Roman" w:hAnsi="Times New Roman" w:cs="Times New Roman"/>
          <w:sz w:val="26"/>
          <w:szCs w:val="26"/>
        </w:rPr>
      </w:pPr>
    </w:p>
    <w:p w14:paraId="639203C9" w14:textId="77777777" w:rsidR="004B0452" w:rsidRDefault="004B0452">
      <w:pPr>
        <w:spacing w:after="0" w:line="240" w:lineRule="auto"/>
        <w:ind w:left="5103"/>
        <w:rPr>
          <w:rFonts w:ascii="Times New Roman" w:eastAsia="Times New Roman" w:hAnsi="Times New Roman" w:cs="Times New Roman"/>
          <w:sz w:val="26"/>
          <w:szCs w:val="26"/>
        </w:rPr>
      </w:pPr>
    </w:p>
    <w:p w14:paraId="73A8250F" w14:textId="77777777" w:rsidR="004B0452" w:rsidRDefault="004B0452">
      <w:pPr>
        <w:spacing w:after="0" w:line="240" w:lineRule="auto"/>
        <w:ind w:left="5103"/>
        <w:rPr>
          <w:rFonts w:ascii="Times New Roman" w:eastAsia="Times New Roman" w:hAnsi="Times New Roman" w:cs="Times New Roman"/>
          <w:sz w:val="26"/>
          <w:szCs w:val="26"/>
        </w:rPr>
      </w:pPr>
    </w:p>
    <w:p w14:paraId="14A2B7FF" w14:textId="77777777" w:rsidR="004B0452" w:rsidRDefault="004B0452">
      <w:pPr>
        <w:spacing w:after="0" w:line="240" w:lineRule="auto"/>
        <w:ind w:left="5103"/>
        <w:rPr>
          <w:rFonts w:ascii="Times New Roman" w:eastAsia="Times New Roman" w:hAnsi="Times New Roman" w:cs="Times New Roman"/>
          <w:sz w:val="26"/>
          <w:szCs w:val="26"/>
        </w:rPr>
      </w:pPr>
    </w:p>
    <w:p w14:paraId="41797BBE" w14:textId="77777777" w:rsidR="004B0452" w:rsidRDefault="004B0452">
      <w:pPr>
        <w:spacing w:after="0" w:line="240" w:lineRule="auto"/>
        <w:ind w:left="5103"/>
        <w:rPr>
          <w:rFonts w:ascii="Times New Roman" w:eastAsia="Times New Roman" w:hAnsi="Times New Roman" w:cs="Times New Roman"/>
          <w:sz w:val="26"/>
          <w:szCs w:val="26"/>
        </w:rPr>
      </w:pPr>
    </w:p>
    <w:p w14:paraId="6C8CF426" w14:textId="77777777" w:rsidR="004B0452" w:rsidRDefault="004B0452">
      <w:pPr>
        <w:spacing w:after="0" w:line="240" w:lineRule="auto"/>
        <w:ind w:left="5103"/>
        <w:rPr>
          <w:rFonts w:ascii="Times New Roman" w:eastAsia="Times New Roman" w:hAnsi="Times New Roman" w:cs="Times New Roman"/>
          <w:sz w:val="26"/>
          <w:szCs w:val="26"/>
        </w:rPr>
      </w:pPr>
    </w:p>
    <w:p w14:paraId="767F449F" w14:textId="77777777" w:rsidR="004B0452" w:rsidRDefault="004B0452">
      <w:pPr>
        <w:spacing w:after="0" w:line="240" w:lineRule="auto"/>
        <w:ind w:left="5103"/>
        <w:rPr>
          <w:rFonts w:ascii="Times New Roman" w:eastAsia="Times New Roman" w:hAnsi="Times New Roman" w:cs="Times New Roman"/>
          <w:sz w:val="26"/>
          <w:szCs w:val="26"/>
        </w:rPr>
      </w:pPr>
    </w:p>
    <w:p w14:paraId="0B787A7B" w14:textId="77777777" w:rsidR="004B0452" w:rsidRDefault="004B0452">
      <w:pPr>
        <w:spacing w:after="0" w:line="240" w:lineRule="auto"/>
        <w:ind w:left="5103"/>
        <w:rPr>
          <w:rFonts w:ascii="Times New Roman" w:eastAsia="Times New Roman" w:hAnsi="Times New Roman" w:cs="Times New Roman"/>
          <w:sz w:val="26"/>
          <w:szCs w:val="26"/>
        </w:rPr>
      </w:pPr>
    </w:p>
    <w:p w14:paraId="27FF77C2" w14:textId="77777777" w:rsidR="004B0452" w:rsidRDefault="004B0452">
      <w:pPr>
        <w:spacing w:after="0" w:line="240" w:lineRule="auto"/>
        <w:ind w:left="5103"/>
        <w:rPr>
          <w:rFonts w:ascii="Times New Roman" w:eastAsia="Times New Roman" w:hAnsi="Times New Roman" w:cs="Times New Roman"/>
          <w:sz w:val="26"/>
          <w:szCs w:val="26"/>
        </w:rPr>
      </w:pPr>
    </w:p>
    <w:p w14:paraId="0EA2145D" w14:textId="77777777" w:rsidR="004B0452" w:rsidRDefault="004B0452">
      <w:pPr>
        <w:spacing w:after="0" w:line="240" w:lineRule="auto"/>
        <w:ind w:left="5103"/>
        <w:rPr>
          <w:rFonts w:ascii="Times New Roman" w:eastAsia="Times New Roman" w:hAnsi="Times New Roman" w:cs="Times New Roman"/>
          <w:sz w:val="26"/>
          <w:szCs w:val="26"/>
        </w:rPr>
      </w:pPr>
    </w:p>
    <w:p w14:paraId="10146DB4" w14:textId="08F5C61A" w:rsidR="008C7E00" w:rsidRDefault="008C7E00" w:rsidP="00720B33">
      <w:pPr>
        <w:spacing w:after="0" w:line="240" w:lineRule="auto"/>
        <w:rPr>
          <w:rFonts w:ascii="Times New Roman" w:eastAsia="Times New Roman" w:hAnsi="Times New Roman" w:cs="Times New Roman"/>
          <w:sz w:val="26"/>
          <w:szCs w:val="26"/>
        </w:rPr>
      </w:pPr>
    </w:p>
    <w:p w14:paraId="79D6FDDE" w14:textId="77777777" w:rsidR="00EE660C" w:rsidRDefault="000B53AD" w:rsidP="008C7E00">
      <w:pPr>
        <w:spacing w:after="0" w:line="240" w:lineRule="auto"/>
        <w:ind w:left="432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BE48A37"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3DA6993E"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1B092300"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01374B13"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7A72E44E"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5747D544" w14:textId="0608E5CB" w:rsidR="00EE660C" w:rsidRDefault="00EE660C" w:rsidP="00CC4D57">
      <w:pPr>
        <w:spacing w:after="0" w:line="240" w:lineRule="auto"/>
        <w:rPr>
          <w:rFonts w:ascii="Times New Roman" w:eastAsia="Times New Roman" w:hAnsi="Times New Roman" w:cs="Times New Roman"/>
          <w:sz w:val="26"/>
          <w:szCs w:val="26"/>
        </w:rPr>
      </w:pPr>
    </w:p>
    <w:p w14:paraId="767CE173" w14:textId="51EE4C55" w:rsidR="002E5670" w:rsidRDefault="002E5670" w:rsidP="009220B9">
      <w:pPr>
        <w:spacing w:after="0" w:line="240" w:lineRule="auto"/>
        <w:rPr>
          <w:rFonts w:ascii="Times New Roman" w:eastAsia="Times New Roman" w:hAnsi="Times New Roman" w:cs="Times New Roman"/>
          <w:sz w:val="26"/>
          <w:szCs w:val="26"/>
        </w:rPr>
      </w:pPr>
    </w:p>
    <w:p w14:paraId="1D74321F" w14:textId="4299815F" w:rsidR="004B0452" w:rsidRDefault="002E5670" w:rsidP="008C7E00">
      <w:pPr>
        <w:spacing w:after="0" w:line="240" w:lineRule="auto"/>
        <w:ind w:left="432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0B53AD">
        <w:rPr>
          <w:rFonts w:ascii="Times New Roman" w:eastAsia="Times New Roman" w:hAnsi="Times New Roman" w:cs="Times New Roman"/>
          <w:sz w:val="26"/>
          <w:szCs w:val="26"/>
        </w:rPr>
        <w:t xml:space="preserve">Приложение 10 </w:t>
      </w:r>
    </w:p>
    <w:p w14:paraId="7856790F" w14:textId="77777777" w:rsidR="009C1484" w:rsidRDefault="009C1484" w:rsidP="008C7E00">
      <w:pPr>
        <w:spacing w:after="0" w:line="240" w:lineRule="auto"/>
        <w:ind w:left="4320" w:firstLine="720"/>
        <w:rPr>
          <w:rFonts w:ascii="Times New Roman" w:eastAsia="Times New Roman" w:hAnsi="Times New Roman" w:cs="Times New Roman"/>
          <w:sz w:val="26"/>
          <w:szCs w:val="26"/>
        </w:rPr>
      </w:pPr>
    </w:p>
    <w:p w14:paraId="0DB39074" w14:textId="77777777" w:rsidR="004B0452" w:rsidRDefault="000B53AD" w:rsidP="00BB5849">
      <w:pPr>
        <w:spacing w:after="0" w:line="240" w:lineRule="auto"/>
        <w:ind w:left="510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к Положению о конкурсе проектов «Зеркальные лаборатории» Национального исследовательского университета «Высшая школа экономики»</w:t>
      </w:r>
    </w:p>
    <w:p w14:paraId="3CB966AA" w14:textId="77777777" w:rsidR="004B0452" w:rsidRDefault="004B0452">
      <w:pPr>
        <w:spacing w:after="0" w:line="240" w:lineRule="auto"/>
        <w:ind w:left="5103"/>
        <w:rPr>
          <w:rFonts w:ascii="Times New Roman" w:eastAsia="Times New Roman" w:hAnsi="Times New Roman" w:cs="Times New Roman"/>
          <w:sz w:val="26"/>
          <w:szCs w:val="26"/>
        </w:rPr>
      </w:pPr>
    </w:p>
    <w:p w14:paraId="2FA46E43" w14:textId="77777777" w:rsidR="004B0452" w:rsidRDefault="000B53AD">
      <w:pPr>
        <w:widowControl w:val="0"/>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СОГЛАШЕНИЕ (ДОГОВОР)</w:t>
      </w:r>
    </w:p>
    <w:p w14:paraId="5226C666" w14:textId="77777777" w:rsidR="004B0452" w:rsidRDefault="000B53AD">
      <w:pPr>
        <w:widowControl w:val="0"/>
        <w:tabs>
          <w:tab w:val="left" w:pos="1995"/>
        </w:tabs>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О НАУЧНОМ СОТРУДНИЧЕСТВЕ</w:t>
      </w:r>
    </w:p>
    <w:p w14:paraId="34960A87" w14:textId="77777777" w:rsidR="004B0452" w:rsidRPr="00DE3821" w:rsidRDefault="000B53AD">
      <w:pPr>
        <w:widowControl w:val="0"/>
        <w:tabs>
          <w:tab w:val="left" w:pos="1995"/>
        </w:tabs>
        <w:spacing w:line="240" w:lineRule="auto"/>
        <w:jc w:val="center"/>
        <w:rPr>
          <w:rFonts w:ascii="Times New Roman" w:eastAsia="Times New Roman" w:hAnsi="Times New Roman" w:cs="Times New Roman"/>
          <w:b/>
          <w:sz w:val="26"/>
          <w:szCs w:val="26"/>
        </w:rPr>
      </w:pPr>
      <w:r w:rsidRPr="00DE3821">
        <w:rPr>
          <w:rFonts w:ascii="Times New Roman" w:eastAsia="Times New Roman" w:hAnsi="Times New Roman" w:cs="Times New Roman"/>
          <w:b/>
          <w:sz w:val="26"/>
          <w:szCs w:val="26"/>
        </w:rPr>
        <w:t xml:space="preserve">№ </w:t>
      </w:r>
      <w:r w:rsidRPr="00DE3821">
        <w:rPr>
          <w:rFonts w:ascii="Times New Roman" w:eastAsia="Times New Roman" w:hAnsi="Times New Roman" w:cs="Times New Roman"/>
          <w:sz w:val="26"/>
          <w:szCs w:val="26"/>
        </w:rPr>
        <w:t>_________________________</w:t>
      </w:r>
    </w:p>
    <w:p w14:paraId="7B1E9DDA" w14:textId="77777777" w:rsidR="004B0452" w:rsidRPr="00DE3821" w:rsidRDefault="004B0452">
      <w:pPr>
        <w:widowControl w:val="0"/>
        <w:spacing w:line="240" w:lineRule="auto"/>
        <w:jc w:val="both"/>
        <w:rPr>
          <w:rFonts w:ascii="Times New Roman" w:eastAsia="Times New Roman" w:hAnsi="Times New Roman" w:cs="Times New Roman"/>
          <w:b/>
          <w:sz w:val="26"/>
          <w:szCs w:val="26"/>
        </w:rPr>
      </w:pPr>
    </w:p>
    <w:tbl>
      <w:tblPr>
        <w:tblStyle w:val="afff2"/>
        <w:tblW w:w="946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794"/>
        <w:gridCol w:w="5670"/>
      </w:tblGrid>
      <w:tr w:rsidR="004B0452" w:rsidRPr="00DE3821" w14:paraId="435CBA4A" w14:textId="77777777" w:rsidTr="00BB5849">
        <w:tc>
          <w:tcPr>
            <w:tcW w:w="3794" w:type="dxa"/>
          </w:tcPr>
          <w:p w14:paraId="609AB8F7" w14:textId="77777777" w:rsidR="004B0452" w:rsidRPr="00DE3821" w:rsidRDefault="000B53AD">
            <w:pPr>
              <w:widowControl w:val="0"/>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г. Москва</w:t>
            </w:r>
          </w:p>
        </w:tc>
        <w:tc>
          <w:tcPr>
            <w:tcW w:w="5670" w:type="dxa"/>
            <w:vAlign w:val="bottom"/>
          </w:tcPr>
          <w:p w14:paraId="2AB6D6D7" w14:textId="77777777" w:rsidR="004B0452" w:rsidRPr="00DE3821" w:rsidRDefault="000B53AD">
            <w:pPr>
              <w:widowControl w:val="0"/>
              <w:jc w:val="right"/>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«___» _______________ 20___ г.</w:t>
            </w:r>
          </w:p>
        </w:tc>
      </w:tr>
    </w:tbl>
    <w:p w14:paraId="57638DF6" w14:textId="77777777" w:rsidR="004B0452" w:rsidRPr="00DE3821" w:rsidRDefault="004B0452">
      <w:pPr>
        <w:widowControl w:val="0"/>
        <w:spacing w:line="240" w:lineRule="auto"/>
        <w:jc w:val="both"/>
        <w:rPr>
          <w:rFonts w:ascii="Times New Roman" w:eastAsia="Times New Roman" w:hAnsi="Times New Roman" w:cs="Times New Roman"/>
          <w:sz w:val="26"/>
          <w:szCs w:val="26"/>
        </w:rPr>
      </w:pPr>
    </w:p>
    <w:p w14:paraId="2149F17B" w14:textId="77777777" w:rsidR="004B0452" w:rsidRPr="00DE3821" w:rsidRDefault="000B53AD">
      <w:pPr>
        <w:widowControl w:val="0"/>
        <w:spacing w:line="240" w:lineRule="auto"/>
        <w:ind w:firstLine="709"/>
        <w:jc w:val="both"/>
        <w:rPr>
          <w:rFonts w:ascii="Times New Roman" w:eastAsia="Times New Roman" w:hAnsi="Times New Roman" w:cs="Times New Roman"/>
          <w:sz w:val="26"/>
          <w:szCs w:val="26"/>
        </w:rPr>
      </w:pPr>
      <w:r w:rsidRPr="00DE3821">
        <w:rPr>
          <w:rFonts w:ascii="Times New Roman" w:eastAsia="Times New Roman" w:hAnsi="Times New Roman" w:cs="Times New Roman"/>
          <w:b/>
          <w:sz w:val="26"/>
          <w:szCs w:val="26"/>
        </w:rPr>
        <w:t>[</w:t>
      </w:r>
      <w:r w:rsidRPr="00DE3821">
        <w:rPr>
          <w:rFonts w:ascii="Times New Roman" w:eastAsia="Times New Roman" w:hAnsi="Times New Roman" w:cs="Times New Roman"/>
          <w:b/>
          <w:i/>
          <w:sz w:val="26"/>
          <w:szCs w:val="26"/>
        </w:rPr>
        <w:t>укажите наименование контрагента</w:t>
      </w:r>
      <w:r w:rsidRPr="00DE3821">
        <w:rPr>
          <w:rFonts w:ascii="Times New Roman" w:eastAsia="Times New Roman" w:hAnsi="Times New Roman" w:cs="Times New Roman"/>
          <w:b/>
          <w:sz w:val="26"/>
          <w:szCs w:val="26"/>
        </w:rPr>
        <w:t>]</w:t>
      </w:r>
      <w:r w:rsidRPr="00DE3821">
        <w:rPr>
          <w:rFonts w:ascii="Times New Roman" w:eastAsia="Times New Roman" w:hAnsi="Times New Roman" w:cs="Times New Roman"/>
          <w:sz w:val="26"/>
          <w:szCs w:val="26"/>
        </w:rPr>
        <w:t>, именуемое в дальнейшем «</w:t>
      </w:r>
      <w:r w:rsidRPr="00DE3821">
        <w:rPr>
          <w:rFonts w:ascii="Times New Roman" w:eastAsia="Times New Roman" w:hAnsi="Times New Roman" w:cs="Times New Roman"/>
          <w:b/>
          <w:sz w:val="26"/>
          <w:szCs w:val="26"/>
        </w:rPr>
        <w:t>Партнер</w:t>
      </w:r>
      <w:r w:rsidRPr="00DE3821">
        <w:rPr>
          <w:rFonts w:ascii="Times New Roman" w:eastAsia="Times New Roman" w:hAnsi="Times New Roman" w:cs="Times New Roman"/>
          <w:sz w:val="26"/>
          <w:szCs w:val="26"/>
        </w:rPr>
        <w:t>», в лице [</w:t>
      </w:r>
      <w:r w:rsidRPr="00DE3821">
        <w:rPr>
          <w:rFonts w:ascii="Times New Roman" w:eastAsia="Times New Roman" w:hAnsi="Times New Roman" w:cs="Times New Roman"/>
          <w:i/>
          <w:sz w:val="26"/>
          <w:szCs w:val="26"/>
        </w:rPr>
        <w:t>укажите должность и полное имя подписанта от лица контрагента</w:t>
      </w:r>
      <w:r w:rsidRPr="00DE3821">
        <w:rPr>
          <w:rFonts w:ascii="Times New Roman" w:eastAsia="Times New Roman" w:hAnsi="Times New Roman" w:cs="Times New Roman"/>
          <w:sz w:val="26"/>
          <w:szCs w:val="26"/>
        </w:rPr>
        <w:t>], действующего на основании [</w:t>
      </w:r>
      <w:r w:rsidRPr="00DE3821">
        <w:rPr>
          <w:rFonts w:ascii="Times New Roman" w:eastAsia="Times New Roman" w:hAnsi="Times New Roman" w:cs="Times New Roman"/>
          <w:i/>
          <w:sz w:val="26"/>
          <w:szCs w:val="26"/>
        </w:rPr>
        <w:t>укажите вид документа и его реквизиты, на основании которого подписывается договор</w:t>
      </w:r>
      <w:r w:rsidRPr="00DE3821">
        <w:rPr>
          <w:rFonts w:ascii="Times New Roman" w:eastAsia="Times New Roman" w:hAnsi="Times New Roman" w:cs="Times New Roman"/>
          <w:sz w:val="26"/>
          <w:szCs w:val="26"/>
        </w:rPr>
        <w:t>], с одной стороны и</w:t>
      </w:r>
    </w:p>
    <w:p w14:paraId="2CC1D0BB" w14:textId="77777777" w:rsidR="004B0452" w:rsidRPr="00DE3821" w:rsidRDefault="000B53AD">
      <w:pPr>
        <w:widowControl w:val="0"/>
        <w:spacing w:line="240" w:lineRule="auto"/>
        <w:ind w:firstLine="709"/>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w:t>
      </w:r>
      <w:r w:rsidRPr="00DE3821">
        <w:rPr>
          <w:rFonts w:ascii="Times New Roman" w:eastAsia="Times New Roman" w:hAnsi="Times New Roman" w:cs="Times New Roman"/>
          <w:b/>
          <w:sz w:val="26"/>
          <w:szCs w:val="26"/>
        </w:rPr>
        <w:t xml:space="preserve"> «Национальный исследовательский университет «Высшая школа экономики»</w:t>
      </w:r>
      <w:r w:rsidRPr="00DE3821">
        <w:rPr>
          <w:rFonts w:ascii="Times New Roman" w:eastAsia="Times New Roman" w:hAnsi="Times New Roman" w:cs="Times New Roman"/>
          <w:sz w:val="26"/>
          <w:szCs w:val="26"/>
        </w:rPr>
        <w:t>, именуемое в дальнейшем «</w:t>
      </w:r>
      <w:r w:rsidRPr="00DE3821">
        <w:rPr>
          <w:rFonts w:ascii="Times New Roman" w:eastAsia="Times New Roman" w:hAnsi="Times New Roman" w:cs="Times New Roman"/>
          <w:b/>
          <w:sz w:val="26"/>
          <w:szCs w:val="26"/>
        </w:rPr>
        <w:t>Университет</w:t>
      </w:r>
      <w:r w:rsidRPr="00DE3821">
        <w:rPr>
          <w:rFonts w:ascii="Times New Roman" w:eastAsia="Times New Roman" w:hAnsi="Times New Roman" w:cs="Times New Roman"/>
          <w:sz w:val="26"/>
          <w:szCs w:val="26"/>
        </w:rPr>
        <w:t>», в лице</w:t>
      </w:r>
      <w:r w:rsidRPr="00DE3821">
        <w:rPr>
          <w:sz w:val="26"/>
          <w:szCs w:val="26"/>
          <w:vertAlign w:val="superscript"/>
        </w:rPr>
        <w:t xml:space="preserve"> </w:t>
      </w: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должность и полное имя подписанта от лица НИУ ВШЭ</w:t>
      </w:r>
      <w:r w:rsidRPr="00DE3821">
        <w:rPr>
          <w:rFonts w:ascii="Times New Roman" w:eastAsia="Times New Roman" w:hAnsi="Times New Roman" w:cs="Times New Roman"/>
          <w:sz w:val="26"/>
          <w:szCs w:val="26"/>
        </w:rPr>
        <w:t>], действующего на основании [</w:t>
      </w:r>
      <w:r w:rsidRPr="00DE3821">
        <w:rPr>
          <w:rFonts w:ascii="Times New Roman" w:eastAsia="Times New Roman" w:hAnsi="Times New Roman" w:cs="Times New Roman"/>
          <w:i/>
          <w:sz w:val="26"/>
          <w:szCs w:val="26"/>
        </w:rPr>
        <w:t>укажите вид документа и его реквизиты, на основании которого подписывается договор</w:t>
      </w:r>
      <w:r w:rsidRPr="00DE3821">
        <w:rPr>
          <w:rFonts w:ascii="Times New Roman" w:eastAsia="Times New Roman" w:hAnsi="Times New Roman" w:cs="Times New Roman"/>
          <w:sz w:val="26"/>
          <w:szCs w:val="26"/>
        </w:rPr>
        <w:t>], с другой стороны, совместно именуемые «Стороны», а по отдельности – «Сторона», принимая во внимание:</w:t>
      </w:r>
    </w:p>
    <w:p w14:paraId="22714FA1" w14:textId="77777777" w:rsidR="004B0452" w:rsidRPr="00ED4ABD"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важность науки, обширный опыт проведения научных исследований и их положительные результаты, имеющиеся у Университета</w:t>
      </w:r>
      <w:r>
        <w:rPr>
          <w:rFonts w:ascii="Times New Roman" w:eastAsia="Times New Roman" w:hAnsi="Times New Roman" w:cs="Times New Roman"/>
          <w:color w:val="1F497D"/>
          <w:sz w:val="26"/>
          <w:szCs w:val="26"/>
        </w:rPr>
        <w:t xml:space="preserve"> </w:t>
      </w:r>
      <w:r w:rsidRPr="00ED4ABD">
        <w:rPr>
          <w:rFonts w:ascii="Times New Roman" w:eastAsia="Times New Roman" w:hAnsi="Times New Roman" w:cs="Times New Roman"/>
          <w:color w:val="000000"/>
          <w:sz w:val="26"/>
          <w:szCs w:val="26"/>
        </w:rPr>
        <w:t>и Партнера,</w:t>
      </w:r>
    </w:p>
    <w:p w14:paraId="7008A814" w14:textId="77777777" w:rsidR="004B0452"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pPr>
      <w:r>
        <w:rPr>
          <w:rFonts w:ascii="Times New Roman" w:eastAsia="Times New Roman" w:hAnsi="Times New Roman" w:cs="Times New Roman"/>
          <w:color w:val="000000"/>
          <w:sz w:val="26"/>
          <w:szCs w:val="26"/>
        </w:rPr>
        <w:t>обоюдное желание Сторон систематически повышать качество и глубину проводимых научных исследований,</w:t>
      </w:r>
    </w:p>
    <w:p w14:paraId="17250A3E" w14:textId="77777777" w:rsidR="004B0452"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важность и обоюдное желание укрепления партнерских отношений между Сторонами и расширения областей и направлений сотрудничества,</w:t>
      </w:r>
    </w:p>
    <w:p w14:paraId="0306B37C" w14:textId="77777777" w:rsidR="004B0452" w:rsidRDefault="000B53AD">
      <w:pPr>
        <w:widowControl w:val="0"/>
        <w:numPr>
          <w:ilvl w:val="0"/>
          <w:numId w:val="33"/>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обоюдное желание развивать внутрироссийские научные коллаборации, повышать эффективность сотрудничества в исследовательской и образовательной сфере, а также оказывать поддержку совместным научным проектам, </w:t>
      </w:r>
    </w:p>
    <w:p w14:paraId="79ABB872" w14:textId="43A1BD7D" w:rsidR="004B0452" w:rsidRDefault="0019231A" w:rsidP="00BB5849">
      <w:pPr>
        <w:widowControl w:val="0"/>
        <w:numPr>
          <w:ilvl w:val="0"/>
          <w:numId w:val="33"/>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sz w:val="26"/>
          <w:szCs w:val="26"/>
        </w:rPr>
      </w:pPr>
      <w:hyperlink r:id="rId14">
        <w:r w:rsidR="000B53AD" w:rsidRPr="00BB5849">
          <w:rPr>
            <w:rFonts w:ascii="Times New Roman" w:hAnsi="Times New Roman"/>
            <w:color w:val="000000"/>
            <w:sz w:val="26"/>
            <w:u w:val="single"/>
          </w:rPr>
          <w:t>Декларацию ценностей</w:t>
        </w:r>
      </w:hyperlink>
      <w:r w:rsidR="000B53AD" w:rsidRPr="00F86D44">
        <w:rPr>
          <w:rFonts w:ascii="Times New Roman" w:eastAsia="Times New Roman" w:hAnsi="Times New Roman" w:cs="Times New Roman"/>
          <w:color w:val="000000"/>
          <w:sz w:val="26"/>
          <w:szCs w:val="26"/>
        </w:rPr>
        <w:t>, принятую в Университете в соответствии с протоколом заседания ученого совета Университета от 06.12.2013 № 50, Положение о конкурсе проектов «Зеркальные лаборатории» Национального исследовательского университета «Высшая школа экономики»,</w:t>
      </w:r>
      <w:r w:rsidR="00553BCB">
        <w:rPr>
          <w:rFonts w:ascii="Times New Roman" w:eastAsia="Times New Roman" w:hAnsi="Times New Roman" w:cs="Times New Roman"/>
          <w:sz w:val="26"/>
          <w:szCs w:val="26"/>
        </w:rPr>
        <w:t xml:space="preserve"> </w:t>
      </w:r>
      <w:r w:rsidR="000B53AD" w:rsidRPr="00F86D44">
        <w:rPr>
          <w:rFonts w:ascii="Times New Roman" w:eastAsia="Times New Roman" w:hAnsi="Times New Roman" w:cs="Times New Roman"/>
          <w:sz w:val="26"/>
          <w:szCs w:val="26"/>
        </w:rPr>
        <w:t>исходя из общих интересов развития науки, заключили настоящее соглашение (договор) (далее – Соглашение) по итогам конкурса проектов «Зеркальные лаборатории» (проектов научных подразделений НИУ ВШЭ и научных подразделений российских образовательных организаций высшего образования, научных организаций и государственных научных центров Российской Федерации, ре</w:t>
      </w:r>
      <w:r w:rsidR="000B53AD" w:rsidRPr="00553BCB">
        <w:rPr>
          <w:rFonts w:ascii="Times New Roman" w:eastAsia="Times New Roman" w:hAnsi="Times New Roman" w:cs="Times New Roman"/>
          <w:sz w:val="26"/>
          <w:szCs w:val="26"/>
        </w:rPr>
        <w:t xml:space="preserve">ализуемых в рамках проекта «Зеркальные лаборатории» Национального </w:t>
      </w:r>
      <w:r w:rsidR="000B53AD" w:rsidRPr="00553BCB">
        <w:rPr>
          <w:rFonts w:ascii="Times New Roman" w:eastAsia="Times New Roman" w:hAnsi="Times New Roman" w:cs="Times New Roman"/>
          <w:sz w:val="26"/>
          <w:szCs w:val="26"/>
        </w:rPr>
        <w:lastRenderedPageBreak/>
        <w:t xml:space="preserve">исследовательского университета «Высшая школа экономики») о нижеследующем.  </w:t>
      </w:r>
    </w:p>
    <w:p w14:paraId="2EEF4F09" w14:textId="77777777" w:rsidR="009220B9" w:rsidRPr="00553BCB" w:rsidRDefault="009220B9" w:rsidP="009220B9">
      <w:pPr>
        <w:widowControl w:val="0"/>
        <w:pBdr>
          <w:top w:val="nil"/>
          <w:left w:val="nil"/>
          <w:bottom w:val="nil"/>
          <w:right w:val="nil"/>
          <w:between w:val="nil"/>
        </w:pBdr>
        <w:tabs>
          <w:tab w:val="left" w:pos="851"/>
          <w:tab w:val="left" w:pos="993"/>
        </w:tabs>
        <w:spacing w:after="0" w:line="240" w:lineRule="auto"/>
        <w:ind w:left="567"/>
        <w:jc w:val="both"/>
        <w:rPr>
          <w:rFonts w:ascii="Times New Roman" w:eastAsia="Times New Roman" w:hAnsi="Times New Roman" w:cs="Times New Roman"/>
          <w:sz w:val="26"/>
          <w:szCs w:val="26"/>
        </w:rPr>
      </w:pPr>
    </w:p>
    <w:p w14:paraId="01EA2303" w14:textId="4C97DF62" w:rsidR="004B0452" w:rsidRPr="00ED4ABD" w:rsidRDefault="000B53AD" w:rsidP="00ED4ABD">
      <w:pPr>
        <w:widowControl w:val="0"/>
        <w:tabs>
          <w:tab w:val="left" w:pos="993"/>
        </w:tabs>
        <w:spacing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1. </w:t>
      </w:r>
      <w:r w:rsidR="00ED4ABD">
        <w:rPr>
          <w:rFonts w:ascii="Times New Roman" w:eastAsia="Times New Roman" w:hAnsi="Times New Roman" w:cs="Times New Roman"/>
          <w:b/>
          <w:color w:val="000000"/>
          <w:sz w:val="26"/>
          <w:szCs w:val="26"/>
        </w:rPr>
        <w:t>Предмет Соглашения</w:t>
      </w:r>
    </w:p>
    <w:p w14:paraId="0E4DE4FD"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принимают на себя взаимные обязательства по созданию системы партнерских отношений, в рамках которой Стороны организуют и развивают взаимовыгодное сотрудничество в научно-исследовательской сфере деятельности Сторон.</w:t>
      </w:r>
    </w:p>
    <w:p w14:paraId="5D56688C"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намерены установить и развивать сотрудничество на основе принципов равенства, взаимной выгоды, взаимопонимания, уважения и доверия. Стороны устанавливают, что основным принципом организации их сотрудничества является полная самостоятельность Сторон при осуществлении финансово-хозяйственной деятельности.</w:t>
      </w:r>
    </w:p>
    <w:p w14:paraId="56F59AE6"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Сотрудничество понимается Сторонами как создание взаимного режима наибольшего благоприятствования при осуществлении деятельности Университета и Партнера, представляющей взаимный интерес, предусмотренной пунктом 2.1 Соглашения, при строгом соблюдении законодательства Российской Федерации.</w:t>
      </w:r>
    </w:p>
    <w:p w14:paraId="274453CE"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не является договором о совместной деятельности. На основании Соглашения у Сторон не возникает обязанностей по передаче друг другу имущества, передаче и предоставления имущественных прав, перечислению денежных средств, выполнению работ, оказанию услуг, не влечет за собой обязательств по расходованию или выделению денежных средств. Сотрудничество в рамках настоящего Соглашения осуществляется Сторонами без образования юридического лица и без получения общей прибыли.</w:t>
      </w:r>
    </w:p>
    <w:p w14:paraId="034FCF0B" w14:textId="77777777" w:rsidR="004B0452" w:rsidRDefault="004B0452">
      <w:pPr>
        <w:widowControl w:val="0"/>
        <w:pBdr>
          <w:top w:val="nil"/>
          <w:left w:val="nil"/>
          <w:bottom w:val="nil"/>
          <w:right w:val="nil"/>
          <w:between w:val="nil"/>
        </w:pBdr>
        <w:tabs>
          <w:tab w:val="left" w:pos="851"/>
          <w:tab w:val="left" w:pos="1276"/>
        </w:tabs>
        <w:spacing w:after="0" w:line="240" w:lineRule="auto"/>
        <w:jc w:val="both"/>
        <w:rPr>
          <w:rFonts w:ascii="Times New Roman" w:eastAsia="Times New Roman" w:hAnsi="Times New Roman" w:cs="Times New Roman"/>
          <w:color w:val="000000"/>
          <w:sz w:val="26"/>
          <w:szCs w:val="26"/>
        </w:rPr>
      </w:pPr>
    </w:p>
    <w:p w14:paraId="27C69E3B"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Основные формы сотрудничества</w:t>
      </w:r>
    </w:p>
    <w:p w14:paraId="09B110FC"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68E54BF7"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bookmarkStart w:id="9" w:name="_heading=h.1t3h5sf" w:colFirst="0" w:colLast="0"/>
      <w:bookmarkEnd w:id="9"/>
      <w:r>
        <w:rPr>
          <w:rFonts w:ascii="Times New Roman" w:eastAsia="Times New Roman" w:hAnsi="Times New Roman" w:cs="Times New Roman"/>
          <w:color w:val="000000"/>
          <w:sz w:val="26"/>
          <w:szCs w:val="26"/>
        </w:rPr>
        <w:t>В целях реализации сотрудничества Стороны договорились:</w:t>
      </w:r>
    </w:p>
    <w:p w14:paraId="3FA03A51"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bookmarkStart w:id="10" w:name="_heading=h.4d34og8" w:colFirst="0" w:colLast="0"/>
      <w:bookmarkEnd w:id="10"/>
      <w:r>
        <w:rPr>
          <w:rFonts w:ascii="Times New Roman" w:eastAsia="Times New Roman" w:hAnsi="Times New Roman" w:cs="Times New Roman"/>
          <w:color w:val="000000"/>
          <w:sz w:val="26"/>
          <w:szCs w:val="26"/>
        </w:rPr>
        <w:t>проводить совместные научные исследования по следующим приоритетным направлениям, представляющим взаимный интерес:</w:t>
      </w:r>
    </w:p>
    <w:p w14:paraId="00EA0B5F" w14:textId="77777777" w:rsidR="004B0452" w:rsidRPr="00DE3821" w:rsidRDefault="000B53AD">
      <w:pPr>
        <w:widowControl w:val="0"/>
        <w:tabs>
          <w:tab w:val="left" w:pos="1276"/>
        </w:tabs>
        <w:spacing w:line="240" w:lineRule="auto"/>
        <w:ind w:firstLine="567"/>
        <w:jc w:val="both"/>
        <w:rPr>
          <w:rFonts w:ascii="Times New Roman" w:eastAsia="Times New Roman" w:hAnsi="Times New Roman" w:cs="Times New Roman"/>
          <w:i/>
          <w:color w:val="000000"/>
          <w:sz w:val="26"/>
          <w:szCs w:val="26"/>
        </w:rPr>
      </w:pPr>
      <w:r w:rsidRPr="00DE3821">
        <w:rPr>
          <w:rFonts w:ascii="Times New Roman" w:eastAsia="Times New Roman" w:hAnsi="Times New Roman" w:cs="Times New Roman"/>
          <w:i/>
          <w:color w:val="000000"/>
          <w:sz w:val="26"/>
          <w:szCs w:val="26"/>
        </w:rPr>
        <w:t>[укажите здесь тему совместного проекта]</w:t>
      </w:r>
    </w:p>
    <w:p w14:paraId="2DC2FC1A" w14:textId="77777777" w:rsidR="004B0452" w:rsidRPr="00ED4ABD" w:rsidRDefault="000B53AD">
      <w:pPr>
        <w:widowControl w:val="0"/>
        <w:tabs>
          <w:tab w:val="left" w:pos="1276"/>
        </w:tabs>
        <w:spacing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Научным подразделением, отвечающим за реализацию совместных научных </w:t>
      </w:r>
      <w:r w:rsidRPr="00ED4ABD">
        <w:rPr>
          <w:rFonts w:ascii="Times New Roman" w:eastAsia="Times New Roman" w:hAnsi="Times New Roman" w:cs="Times New Roman"/>
          <w:sz w:val="26"/>
          <w:szCs w:val="26"/>
        </w:rPr>
        <w:t>исследований (далее – ответственное подразделение), является:</w:t>
      </w:r>
    </w:p>
    <w:p w14:paraId="2C4E3AF4" w14:textId="77777777" w:rsidR="004B0452" w:rsidRPr="00ED4ABD" w:rsidRDefault="000B53AD">
      <w:pPr>
        <w:widowControl w:val="0"/>
        <w:tabs>
          <w:tab w:val="left" w:pos="1276"/>
        </w:tabs>
        <w:spacing w:line="240" w:lineRule="auto"/>
        <w:ind w:firstLine="567"/>
        <w:jc w:val="both"/>
        <w:rPr>
          <w:rFonts w:ascii="Times New Roman" w:eastAsia="Times New Roman" w:hAnsi="Times New Roman" w:cs="Times New Roman"/>
          <w:sz w:val="26"/>
          <w:szCs w:val="26"/>
        </w:rPr>
      </w:pPr>
      <w:r w:rsidRPr="00ED4ABD">
        <w:rPr>
          <w:rFonts w:ascii="Times New Roman" w:eastAsia="Times New Roman" w:hAnsi="Times New Roman" w:cs="Times New Roman"/>
          <w:sz w:val="26"/>
          <w:szCs w:val="26"/>
        </w:rPr>
        <w:t>со стороны Университета: ______,</w:t>
      </w:r>
    </w:p>
    <w:p w14:paraId="503868E3" w14:textId="77777777" w:rsidR="004B0452" w:rsidRPr="00ED4ABD" w:rsidRDefault="000B53AD">
      <w:pPr>
        <w:widowControl w:val="0"/>
        <w:tabs>
          <w:tab w:val="left" w:pos="1276"/>
        </w:tabs>
        <w:spacing w:line="240" w:lineRule="auto"/>
        <w:ind w:firstLine="567"/>
        <w:jc w:val="both"/>
        <w:rPr>
          <w:rFonts w:ascii="Times New Roman" w:eastAsia="Times New Roman" w:hAnsi="Times New Roman" w:cs="Times New Roman"/>
          <w:sz w:val="26"/>
          <w:szCs w:val="26"/>
        </w:rPr>
      </w:pPr>
      <w:r w:rsidRPr="00ED4ABD">
        <w:rPr>
          <w:rFonts w:ascii="Times New Roman" w:eastAsia="Times New Roman" w:hAnsi="Times New Roman" w:cs="Times New Roman"/>
          <w:sz w:val="26"/>
          <w:szCs w:val="26"/>
        </w:rPr>
        <w:t>со стороны Партнера: _________.</w:t>
      </w:r>
    </w:p>
    <w:p w14:paraId="1F1C9E2D"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pPr>
      <w:r w:rsidRPr="00ED4ABD">
        <w:rPr>
          <w:rFonts w:ascii="Times New Roman" w:eastAsia="Times New Roman" w:hAnsi="Times New Roman" w:cs="Times New Roman"/>
          <w:color w:val="000000"/>
          <w:sz w:val="26"/>
          <w:szCs w:val="26"/>
        </w:rPr>
        <w:t>осуществлять в установленном порядке взаимный обмен информацией, научными и образовательными материалами, накопленным опытом по вопросам, касающимся проведения совместных научных исследований по направлениям, указанным в пункте 2.1.1 Соглашения, в том числе предоставлять друг другу материалы, необходимые для проведения каждой из Сторон научных исследований по указанным направлениям</w:t>
      </w:r>
      <w:r>
        <w:rPr>
          <w:rFonts w:ascii="Times New Roman" w:eastAsia="Times New Roman" w:hAnsi="Times New Roman" w:cs="Times New Roman"/>
          <w:color w:val="000000"/>
          <w:sz w:val="26"/>
          <w:szCs w:val="26"/>
        </w:rPr>
        <w:t>;</w:t>
      </w:r>
    </w:p>
    <w:p w14:paraId="27ECEE14"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содействовать доступу к базам данных и другим источникам информации, осуществлять взаимные консультации, оказывать методологическую поддержку в ходе проведения совместных научных исследований по направлениям, указанным в пункте 2.1.1 Соглашения;</w:t>
      </w:r>
    </w:p>
    <w:p w14:paraId="477644EA"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планировать, организовывать и проводить совместные рабочие встречи, </w:t>
      </w:r>
      <w:r>
        <w:rPr>
          <w:rFonts w:ascii="Times New Roman" w:eastAsia="Times New Roman" w:hAnsi="Times New Roman" w:cs="Times New Roman"/>
          <w:color w:val="000000"/>
          <w:sz w:val="26"/>
          <w:szCs w:val="26"/>
        </w:rPr>
        <w:lastRenderedPageBreak/>
        <w:t>научные семинары, круглые столы, конференции и иные мероприятия, включая направление для участия в таких мероприятиях специалистов и экспертов каждой из Сторон;</w:t>
      </w:r>
    </w:p>
    <w:p w14:paraId="1F3EA212"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 результатам проведения совместных научных исследований и мероприятий осуществлять подготовку и реализацию совместных публикаций, в том числе научных докладов, статей, учебных пособий;</w:t>
      </w:r>
    </w:p>
    <w:p w14:paraId="40DC56F1"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формировать, при необходимости, комиссии, группы и прочие объединения экспертов, в том числе двусторонние;</w:t>
      </w:r>
    </w:p>
    <w:p w14:paraId="6000438D"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разрабатывать и развивать совместные научные стратегии, политики и программы;</w:t>
      </w:r>
    </w:p>
    <w:p w14:paraId="052C5690"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осуществлять усилия для привлечения третьих лиц, заинтересованных в поддержке сотрудничества Сторон, научных исследованиях, проводимых Университетом и/или Партнером, в целях предоставления такими третьими лицами Университету, Партнеру либо им совместно соответствующих ресурсов для реализации научных исследований;</w:t>
      </w:r>
    </w:p>
    <w:p w14:paraId="110179BA" w14:textId="77777777" w:rsidR="004B0452" w:rsidRDefault="000B53AD">
      <w:pPr>
        <w:widowControl w:val="0"/>
        <w:numPr>
          <w:ilvl w:val="2"/>
          <w:numId w:val="27"/>
        </w:numPr>
        <w:pBdr>
          <w:top w:val="nil"/>
          <w:left w:val="nil"/>
          <w:bottom w:val="nil"/>
          <w:right w:val="nil"/>
          <w:between w:val="nil"/>
        </w:pBdr>
        <w:tabs>
          <w:tab w:val="left" w:pos="1276"/>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осуществлять иные виды деятельности, которые способствуют укреплению партнерских отношений между Сторонами и расширению областей и направлений сотрудничества.</w:t>
      </w:r>
    </w:p>
    <w:p w14:paraId="00A79CE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Университет намеревается в соответствии с Положением о конкурсе проектов «Зеркальные лаборатории» Национального исследовательского университета «Высшая школа экономики» осуществлять информационную и административную поддержку научных исследований, указанных в пункте 2.1.1 Соглашения.</w:t>
      </w:r>
    </w:p>
    <w:p w14:paraId="393A2214"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Подписывая Соглашение, Стороны соглашаются воздерживаться от действий, которые могут привести к нанесению ущерба и/или ущемлению интересов другой Стороны.</w:t>
      </w:r>
    </w:p>
    <w:p w14:paraId="063A37E8" w14:textId="77777777" w:rsidR="004B0452" w:rsidRDefault="004B0452">
      <w:pPr>
        <w:widowControl w:val="0"/>
        <w:pBdr>
          <w:top w:val="nil"/>
          <w:left w:val="nil"/>
          <w:bottom w:val="nil"/>
          <w:right w:val="nil"/>
          <w:between w:val="nil"/>
        </w:pBdr>
        <w:tabs>
          <w:tab w:val="left" w:pos="1134"/>
        </w:tabs>
        <w:spacing w:after="0" w:line="240" w:lineRule="auto"/>
        <w:ind w:left="567"/>
        <w:rPr>
          <w:rFonts w:ascii="Times New Roman" w:eastAsia="Times New Roman" w:hAnsi="Times New Roman" w:cs="Times New Roman"/>
          <w:color w:val="000000"/>
          <w:sz w:val="26"/>
          <w:szCs w:val="26"/>
        </w:rPr>
      </w:pPr>
    </w:p>
    <w:p w14:paraId="027F67AC"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Организация сотрудничества</w:t>
      </w:r>
    </w:p>
    <w:p w14:paraId="6CB8E149"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0BA7A96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целях осуществления сотрудничества Стороны намерены использовать имеющиеся у них возможности, материалы, ресурсы и активы.</w:t>
      </w:r>
    </w:p>
    <w:p w14:paraId="3A19C26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Каждая из Сторон самостоятельно финансирует проведение своим ответственным подразделением научных исследований, указанных в пункте 2.1.1 Соглашения, в объеме и порядке, установленном в Положении о конкурсе проектов «Зеркальные лаборатории» Национального исследовательского университета «Высшая школа экономики», при условии выделения аналогичного финансирования другой Стороной.</w:t>
      </w:r>
    </w:p>
    <w:p w14:paraId="094302C5"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Ответственные подразделения Сторон ежегодно представляют совместный отчет о научно-исследовательской работе, по направлениям, указанным в пункте 2.1.1. Соглашения, отчет о выполнении показателей эффективности реализации совместного научного проекта, а также финансовый отчет о расходовании средств, выделенных на проект НИУ ВШЭ и Партнером, в соответствии с пунктом 3.2 Соглашения.</w:t>
      </w:r>
    </w:p>
    <w:p w14:paraId="6ACDF8E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случае возникновения в процессе реализации Соглашения между Сторонами необходимости в выполнении конкретных работ/оказании услуг или урегулировании каких-либо взаимоотношений Стороны будут взаимодействовать на основании отдельных договоров и соглашений, определяющих и регламентирующих конкретные формы, технические, финансовые и иные условия осуществления отношений. Заключение таких договоров и соглашений является правом каждой из Сторон, при этом ни одна из Сторон не вправе требовать заключения договора или </w:t>
      </w:r>
      <w:r>
        <w:rPr>
          <w:rFonts w:ascii="Times New Roman" w:eastAsia="Times New Roman" w:hAnsi="Times New Roman" w:cs="Times New Roman"/>
          <w:color w:val="000000"/>
          <w:sz w:val="26"/>
          <w:szCs w:val="26"/>
        </w:rPr>
        <w:lastRenderedPageBreak/>
        <w:t>соглашения от другой Стороны.</w:t>
      </w:r>
    </w:p>
    <w:p w14:paraId="7AD1F494"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заблаговременно информируют друг друга о решениях, принятие которых затрагивает интересы Сторон, а также о наступлении или вероятности наступления обстоятельств, которые могут нанести ущерб репутации, экономический или иной ущерб одной из Сторон.</w:t>
      </w:r>
    </w:p>
    <w:p w14:paraId="63A0C2FB" w14:textId="77777777" w:rsidR="004B0452" w:rsidRDefault="004B0452">
      <w:pPr>
        <w:widowControl w:val="0"/>
        <w:tabs>
          <w:tab w:val="left" w:pos="1276"/>
        </w:tabs>
        <w:spacing w:line="240" w:lineRule="auto"/>
        <w:rPr>
          <w:rFonts w:ascii="Times New Roman" w:eastAsia="Times New Roman" w:hAnsi="Times New Roman" w:cs="Times New Roman"/>
          <w:sz w:val="26"/>
          <w:szCs w:val="26"/>
        </w:rPr>
      </w:pPr>
    </w:p>
    <w:p w14:paraId="296502B5"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Интеллектуальные права</w:t>
      </w:r>
    </w:p>
    <w:p w14:paraId="2325A655"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766AD6C7"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Исключительное право на результаты интеллектуальной деятельности, созданные Стороной до заключения Соглашения или, хотя и в период действия Соглашения, но без участия другой Стороны, принадлежит Стороне, в деятельности которой создан соответствующий результат. Каждая из Сторон может приобрести право использования результатов интеллектуальной деятельности, принадлежащих другой Стороне, на основании отдельных договоров и соглашений.</w:t>
      </w:r>
    </w:p>
    <w:p w14:paraId="7BBE909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Исключительное право на результаты интеллектуальной деятельности, созданные Сторонами совместно при осуществлении деятельности, предусмотренной пунктом 2.1 Соглашения, принадлежит Сторонам совместно. </w:t>
      </w:r>
    </w:p>
    <w:p w14:paraId="58BD09AE"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Стороны пришли к соглашению согласовать примерный перечень результатов интеллектуальной деятельности, указанных в пунктах 4.1 и 4.2 Соглашения, а также порядок распределения прав на них и распоряжения совместными правами, в дополнительных соглашениях к настоящему Соглашению.</w:t>
      </w:r>
    </w:p>
    <w:p w14:paraId="67292D8D"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Распоряжение исключительным правом на результаты интеллектуальной деятельности, включая определение отдельных условий такого распоряжения, правообладателями которых являются совместно Университет и Партнер, осуществляется Сторонами совместно на основании отдельных договоров и соглашений, содержащих, в том числе условие о том, что доходы от совместного распоряжения правами распределяются между Сторонами поровну.</w:t>
      </w:r>
    </w:p>
    <w:p w14:paraId="31C57628"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создания при осуществлении деятельности, предусмотренной пунктом 2.1 Соглашения, охраноспособных результатов интеллектуальной деятельности, в отношении которых предусмотрена обязательная государственная регистрация, Сторонами совместно будет подана заявка на выдачу патента в федеральный орган исполнительной власти по интеллектуальной собственности. Решение о подготовке такой заявки и последующее ее сопровождение принимается Сторонами совместно, при этом принимается также решение о распределении расходов, связанных с подготовкой и сопровождением заявки, в том числе расходов по уплате патентных и иных пошлин.</w:t>
      </w:r>
    </w:p>
    <w:p w14:paraId="7F52A0A3"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утраты заинтересованности в поддержании правовой охраны одной из Сторон, такая Сторона обязуется уведомить об этом другую Сторону и предпринять все необходимые усилия по безвозмездной передаче принадлежащего ей исключительного права в полном объеме другой Стороне.</w:t>
      </w:r>
    </w:p>
    <w:p w14:paraId="1FE991B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Каждая из Сторон вправе использовать результаты интеллектуальной деятельности, исключительное право на которые принадлежит Сторонам совместно, по своему усмотрению.</w:t>
      </w:r>
    </w:p>
    <w:p w14:paraId="5E86EC2B" w14:textId="6023EAC1"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 случае привлечения Стороной к осуществлению деятельности, предусмотренной пунктом 2.1 Соглашения, третьего лица, такая Сторона самостоятельно обеспечивает передачу таким лицом прав на созданные им охраноспособные результаты интеллектуальной деятельности Стороне или Сторонам </w:t>
      </w:r>
      <w:r>
        <w:rPr>
          <w:rFonts w:ascii="Times New Roman" w:eastAsia="Times New Roman" w:hAnsi="Times New Roman" w:cs="Times New Roman"/>
          <w:color w:val="000000"/>
          <w:sz w:val="26"/>
          <w:szCs w:val="26"/>
        </w:rPr>
        <w:lastRenderedPageBreak/>
        <w:t>Соглашения в соотв</w:t>
      </w:r>
      <w:r w:rsidR="006B139D">
        <w:rPr>
          <w:rFonts w:ascii="Times New Roman" w:eastAsia="Times New Roman" w:hAnsi="Times New Roman" w:cs="Times New Roman"/>
          <w:color w:val="000000"/>
          <w:sz w:val="26"/>
          <w:szCs w:val="26"/>
        </w:rPr>
        <w:t>етствии с условиями Соглашения.</w:t>
      </w:r>
    </w:p>
    <w:p w14:paraId="791F28A6" w14:textId="388ABD89"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Каждая из Сторон вправе использовать средства индивидуализации другой Стороны, выпускаемых такой Стороной товаров и оказываемых услуг исключительно в целях обозначения сотрудничества при осуществлении деятельности, предусмотренной</w:t>
      </w:r>
      <w:r w:rsidR="006B139D">
        <w:rPr>
          <w:rFonts w:ascii="Times New Roman" w:eastAsia="Times New Roman" w:hAnsi="Times New Roman" w:cs="Times New Roman"/>
          <w:color w:val="000000"/>
          <w:sz w:val="26"/>
          <w:szCs w:val="26"/>
        </w:rPr>
        <w:t xml:space="preserve"> пунктом 2.1 Соглашения. Ни одна</w:t>
      </w:r>
      <w:r>
        <w:rPr>
          <w:rFonts w:ascii="Times New Roman" w:eastAsia="Times New Roman" w:hAnsi="Times New Roman" w:cs="Times New Roman"/>
          <w:color w:val="000000"/>
          <w:sz w:val="26"/>
          <w:szCs w:val="26"/>
        </w:rPr>
        <w:t xml:space="preserve"> из Сторон не вправе использовать указанные средства индивидуализации за пределами указанных целей.</w:t>
      </w:r>
    </w:p>
    <w:p w14:paraId="3B677240" w14:textId="77777777" w:rsidR="004B0452" w:rsidRDefault="004B0452">
      <w:pPr>
        <w:widowControl w:val="0"/>
        <w:tabs>
          <w:tab w:val="left" w:pos="1276"/>
        </w:tabs>
        <w:spacing w:line="240" w:lineRule="auto"/>
        <w:rPr>
          <w:rFonts w:ascii="Times New Roman" w:eastAsia="Times New Roman" w:hAnsi="Times New Roman" w:cs="Times New Roman"/>
          <w:sz w:val="26"/>
          <w:szCs w:val="26"/>
        </w:rPr>
      </w:pPr>
    </w:p>
    <w:p w14:paraId="0A96C42A"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Конфиденциальность</w:t>
      </w:r>
    </w:p>
    <w:p w14:paraId="54F03A9A"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1F04FA64"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bookmarkStart w:id="11" w:name="_heading=h.2s8eyo1" w:colFirst="0" w:colLast="0"/>
      <w:bookmarkEnd w:id="11"/>
      <w:r>
        <w:rPr>
          <w:rFonts w:ascii="Times New Roman" w:eastAsia="Times New Roman" w:hAnsi="Times New Roman" w:cs="Times New Roman"/>
          <w:color w:val="000000"/>
          <w:sz w:val="26"/>
          <w:szCs w:val="26"/>
        </w:rPr>
        <w:t xml:space="preserve">Стороны обязуются сохранять конфиденциальность информации. Обязательство по соблюдению конфиденциальной информации действует с момента заключения Соглашения и распространяет свое действие в течение </w:t>
      </w:r>
      <w:r w:rsidRPr="00ED4ABD">
        <w:rPr>
          <w:rFonts w:ascii="Times New Roman" w:eastAsia="Times New Roman" w:hAnsi="Times New Roman" w:cs="Times New Roman"/>
          <w:color w:val="000000"/>
          <w:sz w:val="26"/>
          <w:szCs w:val="26"/>
        </w:rPr>
        <w:t>всего срока действия Соглашения</w:t>
      </w:r>
      <w:r>
        <w:rPr>
          <w:rFonts w:ascii="Times New Roman" w:eastAsia="Times New Roman" w:hAnsi="Times New Roman" w:cs="Times New Roman"/>
          <w:color w:val="000000"/>
          <w:sz w:val="26"/>
          <w:szCs w:val="26"/>
        </w:rPr>
        <w:t>.</w:t>
      </w:r>
    </w:p>
    <w:p w14:paraId="1D069D0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Каждая из Сторон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 </w:t>
      </w:r>
    </w:p>
    <w:p w14:paraId="21C1FE91" w14:textId="77777777" w:rsidR="004B0452" w:rsidRPr="00ED4ABD" w:rsidRDefault="000B53AD">
      <w:pPr>
        <w:widowControl w:val="0"/>
        <w:pBdr>
          <w:top w:val="nil"/>
          <w:left w:val="nil"/>
          <w:bottom w:val="nil"/>
          <w:right w:val="nil"/>
          <w:between w:val="nil"/>
        </w:pBdr>
        <w:tabs>
          <w:tab w:val="left" w:pos="1276"/>
        </w:tabs>
        <w:spacing w:after="0" w:line="240" w:lineRule="auto"/>
        <w:jc w:val="both"/>
        <w:rPr>
          <w:rFonts w:ascii="Times New Roman" w:eastAsia="Times New Roman" w:hAnsi="Times New Roman" w:cs="Times New Roman"/>
          <w:color w:val="000000"/>
          <w:sz w:val="26"/>
          <w:szCs w:val="26"/>
        </w:rPr>
      </w:pPr>
      <w:r w:rsidRPr="00ED4ABD">
        <w:rPr>
          <w:rFonts w:ascii="Times New Roman" w:eastAsia="Times New Roman" w:hAnsi="Times New Roman" w:cs="Times New Roman"/>
          <w:color w:val="000000"/>
          <w:sz w:val="26"/>
          <w:szCs w:val="26"/>
        </w:rPr>
        <w:t>К конфиденциальной информации относятся любые сведения, в отношении которых одной из Сторон (обладателем) прямо определена их конфиденциальность путем указания на материальных носителях с такой информацией грифа «Конфиденциально» либо путем направления другой Стороне соответствующего письма.</w:t>
      </w:r>
    </w:p>
    <w:p w14:paraId="2A4FB3EE"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pPr>
      <w:r>
        <w:rPr>
          <w:rFonts w:ascii="Times New Roman" w:eastAsia="Times New Roman" w:hAnsi="Times New Roman" w:cs="Times New Roman"/>
          <w:color w:val="000000"/>
          <w:sz w:val="26"/>
          <w:szCs w:val="26"/>
        </w:rPr>
        <w:t>К конфиденциальной информации не относятся сведения, являющиеся общедоступными на момент их раскрытия и получения или становящиеся таковыми в течение срока, указанного в пункте 5.1 Соглашения.</w:t>
      </w:r>
    </w:p>
    <w:p w14:paraId="4EB66E3A"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случае нарушения обязательства по сохранению конфиденциальной информации в тайне каждая из Сторон принимает на себя обязательство полного возмещения причиненных убытков другой Стороне.</w:t>
      </w:r>
    </w:p>
    <w:p w14:paraId="47AF8CD3"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Предоставление доступа к конфиденциальной информации, передача и раскрытие такой информации осуществляется каждой из Сторон при условии получения предварительного Согласия другой Стороны, за исключением случаев предоставления доступа и раскрытия информации в целях реализации Соглашения.</w:t>
      </w:r>
    </w:p>
    <w:p w14:paraId="695F8D6E" w14:textId="319C1E49" w:rsidR="004B0452" w:rsidRDefault="000B53AD" w:rsidP="00ED4ABD">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Конфиденциальная информация может быть предоставлена также третьим лицам в соответствии с действующим законодательством или в рамках судебного (арбитражного, третейского) разбирательства, Каждая из Сторон вправе предоставлять конфиденциальную информацию органам государственной власти по их запросам, при условии предварительного информирования о таком запросе другой Стороны.</w:t>
      </w:r>
    </w:p>
    <w:p w14:paraId="4D429F93" w14:textId="77777777" w:rsidR="00ED4ABD" w:rsidRPr="00ED4ABD" w:rsidRDefault="00ED4ABD" w:rsidP="00ED4ABD">
      <w:pPr>
        <w:widowControl w:val="0"/>
        <w:pBdr>
          <w:top w:val="nil"/>
          <w:left w:val="nil"/>
          <w:bottom w:val="nil"/>
          <w:right w:val="nil"/>
          <w:between w:val="nil"/>
        </w:pBdr>
        <w:tabs>
          <w:tab w:val="left" w:pos="1276"/>
        </w:tabs>
        <w:spacing w:after="0" w:line="240" w:lineRule="auto"/>
        <w:rPr>
          <w:rFonts w:ascii="Times New Roman" w:eastAsia="Times New Roman" w:hAnsi="Times New Roman" w:cs="Times New Roman"/>
          <w:color w:val="000000"/>
          <w:sz w:val="26"/>
          <w:szCs w:val="26"/>
        </w:rPr>
      </w:pPr>
    </w:p>
    <w:p w14:paraId="11C19865"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Срок действия Соглашения</w:t>
      </w:r>
    </w:p>
    <w:p w14:paraId="4B000F97"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5C62F6D6" w14:textId="1FF0BDE1" w:rsidR="004B0452" w:rsidRDefault="006B139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hAnsi="Times New Roman" w:cs="Times New Roman"/>
          <w:sz w:val="26"/>
          <w:szCs w:val="26"/>
        </w:rPr>
        <w:t xml:space="preserve">Настоящее Соглашение заключается на срок проведения совместных научных исследований по направлениям, указанным в пункте </w:t>
      </w:r>
      <w:r w:rsidR="007E2082">
        <w:rPr>
          <w:rFonts w:ascii="Times New Roman" w:hAnsi="Times New Roman" w:cs="Times New Roman"/>
          <w:sz w:val="26"/>
          <w:szCs w:val="26"/>
        </w:rPr>
        <w:t>2.1.1 Соглашения, до 31.12.</w:t>
      </w:r>
      <w:r>
        <w:rPr>
          <w:rFonts w:ascii="Times New Roman" w:hAnsi="Times New Roman" w:cs="Times New Roman"/>
          <w:sz w:val="26"/>
          <w:szCs w:val="26"/>
        </w:rPr>
        <w:t>202</w:t>
      </w:r>
      <w:r w:rsidR="00CC4D57">
        <w:rPr>
          <w:rFonts w:ascii="Times New Roman" w:hAnsi="Times New Roman" w:cs="Times New Roman"/>
          <w:sz w:val="26"/>
          <w:szCs w:val="26"/>
        </w:rPr>
        <w:t>6</w:t>
      </w:r>
      <w:r>
        <w:rPr>
          <w:rFonts w:ascii="Times New Roman" w:hAnsi="Times New Roman" w:cs="Times New Roman"/>
          <w:sz w:val="26"/>
          <w:szCs w:val="26"/>
        </w:rPr>
        <w:t xml:space="preserve"> г.</w:t>
      </w:r>
      <w:r w:rsidRPr="006B139D">
        <w:rPr>
          <w:rFonts w:ascii="Times New Roman" w:hAnsi="Times New Roman" w:cs="Times New Roman"/>
          <w:sz w:val="26"/>
          <w:szCs w:val="26"/>
        </w:rPr>
        <w:t>,</w:t>
      </w:r>
      <w:r>
        <w:rPr>
          <w:rFonts w:ascii="Times New Roman" w:hAnsi="Times New Roman" w:cs="Times New Roman"/>
          <w:sz w:val="26"/>
          <w:szCs w:val="26"/>
        </w:rPr>
        <w:t xml:space="preserve"> вступает в силу с момента его подписания Сторонами</w:t>
      </w:r>
      <w:r>
        <w:rPr>
          <w:rFonts w:ascii="Times New Roman" w:eastAsia="Times New Roman" w:hAnsi="Times New Roman" w:cs="Times New Roman"/>
          <w:color w:val="000000"/>
          <w:sz w:val="26"/>
          <w:szCs w:val="26"/>
        </w:rPr>
        <w:t xml:space="preserve"> и распространяет свое действие на отношения Сторон с 01.0</w:t>
      </w:r>
      <w:r w:rsidR="007E2082">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.202</w:t>
      </w:r>
      <w:r w:rsidR="007E2082">
        <w:rPr>
          <w:rFonts w:ascii="Times New Roman" w:eastAsia="Times New Roman" w:hAnsi="Times New Roman" w:cs="Times New Roman"/>
          <w:color w:val="000000"/>
          <w:sz w:val="26"/>
          <w:szCs w:val="26"/>
        </w:rPr>
        <w:t>4</w:t>
      </w:r>
      <w:r w:rsidR="000B53AD">
        <w:rPr>
          <w:rFonts w:ascii="Times New Roman" w:eastAsia="Times New Roman" w:hAnsi="Times New Roman" w:cs="Times New Roman"/>
          <w:color w:val="000000"/>
          <w:sz w:val="26"/>
          <w:szCs w:val="26"/>
        </w:rPr>
        <w:t xml:space="preserve">. При заключении Соглашения Стороны заполняют формы документов, приведенные в приложениях 1-3 к Соглашению, в соответствии с заявкой на участие в конкурсе проектов «Зеркальные лаборатории». Университет вправе провести экспертную оценку эффективности совместных научных исследований, указанных в пункте 2.1.1 Соглашения, с учетом </w:t>
      </w:r>
      <w:r w:rsidR="000B53AD">
        <w:rPr>
          <w:rFonts w:ascii="Times New Roman" w:eastAsia="Times New Roman" w:hAnsi="Times New Roman" w:cs="Times New Roman"/>
          <w:color w:val="000000"/>
          <w:sz w:val="26"/>
          <w:szCs w:val="26"/>
        </w:rPr>
        <w:lastRenderedPageBreak/>
        <w:t>выполнения утвержденных показателей и плана научно-исследовательских работ и предложить Партнеру за 2 (два) месяца до окончания срока действия Соглашения продлить срок проведения указанных совместных научных исследований и срок действия Соглашения.</w:t>
      </w:r>
    </w:p>
    <w:p w14:paraId="12C8497F" w14:textId="2CD1F8BD" w:rsidR="00716776" w:rsidRDefault="00716776">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Положения и договоренности Сторон в отношении распределения прав на результаты интеллектуальной деятельности, полученные в ходе сотрудничества по Соглашению, сохраняют свою силу в течение всего срока действия исключительного права на такие результаты интеллектуальной деятельности и продолжают действовать по истечение срока совместных научных исследований, указанного в пункте 6.1 Соглашения. </w:t>
      </w:r>
    </w:p>
    <w:p w14:paraId="5BA4478F" w14:textId="77777777" w:rsidR="004B0452" w:rsidRDefault="004B0452">
      <w:pPr>
        <w:widowControl w:val="0"/>
        <w:pBdr>
          <w:top w:val="nil"/>
          <w:left w:val="nil"/>
          <w:bottom w:val="nil"/>
          <w:right w:val="nil"/>
          <w:between w:val="nil"/>
        </w:pBdr>
        <w:tabs>
          <w:tab w:val="left" w:pos="1134"/>
        </w:tabs>
        <w:spacing w:after="0" w:line="240" w:lineRule="auto"/>
        <w:ind w:left="567"/>
        <w:rPr>
          <w:rFonts w:ascii="Times New Roman" w:eastAsia="Times New Roman" w:hAnsi="Times New Roman" w:cs="Times New Roman"/>
          <w:color w:val="000000"/>
          <w:sz w:val="26"/>
          <w:szCs w:val="26"/>
        </w:rPr>
      </w:pPr>
    </w:p>
    <w:p w14:paraId="485A0E4B"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Изменение и расторжение Соглашения</w:t>
      </w:r>
    </w:p>
    <w:p w14:paraId="41E328D0"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42A19E09"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Соглашение могут быть внесены изменения, которые оформляются дополнительными соглашениями к Соглашению, подписанными уполномоченными представителями Сторон и скрепленными печатями Сторон. Все приложения и дополнительные соглашения к Соглашению, как указанные, так и не указанные в тексте Соглашения, подписанные полномочными представителями Сторон и имеющие в себе ссылку на Соглашение, являются неотъемлемой частью Соглашения.</w:t>
      </w:r>
    </w:p>
    <w:p w14:paraId="4D389D6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может быть расторгнуто по письменному заявлению одной из Сторон по истечении 30 (тридцати) дней после получения другой Стороной письменного уведомления первой Стороны о намерении расторгнуть Соглашение.</w:t>
      </w:r>
    </w:p>
    <w:p w14:paraId="15E003A1" w14:textId="72657D59" w:rsidR="004B0452" w:rsidRDefault="004B0452">
      <w:pPr>
        <w:widowControl w:val="0"/>
        <w:tabs>
          <w:tab w:val="left" w:pos="1276"/>
        </w:tabs>
        <w:spacing w:line="240" w:lineRule="auto"/>
        <w:rPr>
          <w:rFonts w:ascii="Times New Roman" w:eastAsia="Times New Roman" w:hAnsi="Times New Roman" w:cs="Times New Roman"/>
          <w:sz w:val="26"/>
          <w:szCs w:val="26"/>
        </w:rPr>
      </w:pPr>
    </w:p>
    <w:p w14:paraId="4DF7F4B4"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Прочие условия</w:t>
      </w:r>
    </w:p>
    <w:p w14:paraId="3C738697"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p w14:paraId="36FF2998"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Ни одна Сторона не вправе действовать от имени другой Стороны, ссылаться на полномочия и/или одобрения другой Стороны и совершать сделки, которые будут обязывать другую Сторону.</w:t>
      </w:r>
    </w:p>
    <w:p w14:paraId="75EB84C8"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не распространяет свое действие и не затрагивает обстоятельств, вытекающих из других договоров и соглашений, заключенных Сторонами.</w:t>
      </w:r>
    </w:p>
    <w:p w14:paraId="6751E151"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Расходы, связанные с исполнением Соглашения, Стороны несут самостоятельно. </w:t>
      </w:r>
    </w:p>
    <w:p w14:paraId="4B3DD996"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Соглашение не является предварительным договором. Стороны не вправе, ссылаясь на факт заключения Соглашения, понуждать друг друга к заключению каких-либо договоров/соглашений в судебном порядке.</w:t>
      </w:r>
    </w:p>
    <w:p w14:paraId="1ED11E52" w14:textId="77777777"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Все споры, возникающие в связи с выполнением Соглашения, будут решаться на основе взаимной договоренности в соответствии с законодательством Российской Федерации. </w:t>
      </w:r>
    </w:p>
    <w:p w14:paraId="5784E68F" w14:textId="223D82CE" w:rsidR="004B0452" w:rsidRDefault="000B53AD">
      <w:pPr>
        <w:widowControl w:val="0"/>
        <w:numPr>
          <w:ilvl w:val="1"/>
          <w:numId w:val="27"/>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Соглашение составлено в </w:t>
      </w:r>
      <w:r w:rsidRPr="00ED4ABD">
        <w:rPr>
          <w:rFonts w:ascii="Times New Roman" w:eastAsia="Times New Roman" w:hAnsi="Times New Roman" w:cs="Times New Roman"/>
          <w:color w:val="000000"/>
          <w:sz w:val="26"/>
          <w:szCs w:val="26"/>
        </w:rPr>
        <w:t>2 (двух)</w:t>
      </w:r>
      <w:r>
        <w:rPr>
          <w:rFonts w:ascii="Times New Roman" w:eastAsia="Times New Roman" w:hAnsi="Times New Roman" w:cs="Times New Roman"/>
          <w:color w:val="000000"/>
          <w:sz w:val="26"/>
          <w:szCs w:val="26"/>
        </w:rPr>
        <w:t xml:space="preserve"> идентичных экземплярах, имеющих одинаковую юридическую силу: </w:t>
      </w:r>
      <w:r w:rsidRPr="00ED4ABD">
        <w:rPr>
          <w:rFonts w:ascii="Times New Roman" w:eastAsia="Times New Roman" w:hAnsi="Times New Roman" w:cs="Times New Roman"/>
          <w:color w:val="000000"/>
          <w:sz w:val="26"/>
          <w:szCs w:val="26"/>
        </w:rPr>
        <w:t>один экземпляр</w:t>
      </w:r>
      <w:r>
        <w:rPr>
          <w:rFonts w:ascii="Times New Roman" w:eastAsia="Times New Roman" w:hAnsi="Times New Roman" w:cs="Times New Roman"/>
          <w:color w:val="000000"/>
          <w:sz w:val="26"/>
          <w:szCs w:val="26"/>
        </w:rPr>
        <w:t xml:space="preserve"> для Партнера, и </w:t>
      </w:r>
      <w:r w:rsidRPr="00ED4ABD">
        <w:rPr>
          <w:rFonts w:ascii="Times New Roman" w:eastAsia="Times New Roman" w:hAnsi="Times New Roman" w:cs="Times New Roman"/>
          <w:color w:val="000000"/>
          <w:sz w:val="26"/>
          <w:szCs w:val="26"/>
        </w:rPr>
        <w:t>один экземпляр</w:t>
      </w:r>
      <w:r>
        <w:rPr>
          <w:rFonts w:ascii="Times New Roman" w:eastAsia="Times New Roman" w:hAnsi="Times New Roman" w:cs="Times New Roman"/>
          <w:color w:val="000000"/>
          <w:sz w:val="26"/>
          <w:szCs w:val="26"/>
        </w:rPr>
        <w:t xml:space="preserve"> для Университета.</w:t>
      </w:r>
    </w:p>
    <w:p w14:paraId="2CCFE9AF" w14:textId="77777777" w:rsidR="009220B9" w:rsidRDefault="009220B9" w:rsidP="009220B9">
      <w:pPr>
        <w:widowControl w:val="0"/>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6"/>
          <w:szCs w:val="26"/>
        </w:rPr>
      </w:pPr>
    </w:p>
    <w:p w14:paraId="00CA6475" w14:textId="77777777" w:rsidR="004B0452" w:rsidRDefault="000B53AD">
      <w:pPr>
        <w:widowControl w:val="0"/>
        <w:numPr>
          <w:ilvl w:val="0"/>
          <w:numId w:val="27"/>
        </w:numPr>
        <w:pBdr>
          <w:top w:val="nil"/>
          <w:left w:val="nil"/>
          <w:bottom w:val="nil"/>
          <w:right w:val="nil"/>
          <w:between w:val="nil"/>
        </w:pBdr>
        <w:tabs>
          <w:tab w:val="left" w:pos="426"/>
        </w:tabs>
        <w:spacing w:after="0" w:line="240" w:lineRule="auto"/>
        <w:ind w:left="0" w:firstLine="0"/>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Адреса и подписи Сторон</w:t>
      </w:r>
    </w:p>
    <w:p w14:paraId="6F7C94D9"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tbl>
      <w:tblPr>
        <w:tblStyle w:val="afff3"/>
        <w:tblW w:w="9360" w:type="dxa"/>
        <w:tblInd w:w="108" w:type="dxa"/>
        <w:tblLayout w:type="fixed"/>
        <w:tblLook w:val="0400" w:firstRow="0" w:lastRow="0" w:firstColumn="0" w:lastColumn="0" w:noHBand="0" w:noVBand="1"/>
      </w:tblPr>
      <w:tblGrid>
        <w:gridCol w:w="1559"/>
        <w:gridCol w:w="1559"/>
        <w:gridCol w:w="1561"/>
        <w:gridCol w:w="1560"/>
        <w:gridCol w:w="1560"/>
        <w:gridCol w:w="1561"/>
      </w:tblGrid>
      <w:tr w:rsidR="004B0452" w14:paraId="4D46CA14" w14:textId="77777777" w:rsidTr="00BB5849">
        <w:trPr>
          <w:trHeight w:val="80"/>
        </w:trPr>
        <w:tc>
          <w:tcPr>
            <w:tcW w:w="4679" w:type="dxa"/>
            <w:gridSpan w:val="3"/>
          </w:tcPr>
          <w:p w14:paraId="19673974" w14:textId="77777777" w:rsidR="004B0452" w:rsidRPr="00DE3821" w:rsidRDefault="000B53AD">
            <w:pPr>
              <w:widowControl w:val="0"/>
              <w:spacing w:line="240" w:lineRule="auto"/>
              <w:ind w:right="-816"/>
              <w:rPr>
                <w:rFonts w:ascii="Times New Roman" w:eastAsia="Times New Roman" w:hAnsi="Times New Roman" w:cs="Times New Roman"/>
                <w:b/>
                <w:sz w:val="26"/>
                <w:szCs w:val="26"/>
              </w:rPr>
            </w:pPr>
            <w:r w:rsidRPr="00DE3821">
              <w:rPr>
                <w:rFonts w:ascii="Times New Roman" w:eastAsia="Times New Roman" w:hAnsi="Times New Roman" w:cs="Times New Roman"/>
                <w:b/>
                <w:sz w:val="26"/>
                <w:szCs w:val="26"/>
              </w:rPr>
              <w:t>Партнер:</w:t>
            </w:r>
          </w:p>
          <w:p w14:paraId="2813D675" w14:textId="77777777" w:rsidR="004B0452" w:rsidRPr="00DE3821" w:rsidRDefault="000B53AD">
            <w:pPr>
              <w:widowControl w:val="0"/>
              <w:spacing w:line="240" w:lineRule="auto"/>
              <w:ind w:right="72"/>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 xml:space="preserve">укажите наименование и реквизиты </w:t>
            </w:r>
            <w:r w:rsidRPr="00DE3821">
              <w:rPr>
                <w:rFonts w:ascii="Times New Roman" w:eastAsia="Times New Roman" w:hAnsi="Times New Roman" w:cs="Times New Roman"/>
                <w:i/>
                <w:sz w:val="26"/>
                <w:szCs w:val="26"/>
              </w:rPr>
              <w:lastRenderedPageBreak/>
              <w:t>контрагента</w:t>
            </w:r>
            <w:r w:rsidRPr="00DE3821">
              <w:rPr>
                <w:rFonts w:ascii="Times New Roman" w:eastAsia="Times New Roman" w:hAnsi="Times New Roman" w:cs="Times New Roman"/>
                <w:sz w:val="26"/>
                <w:szCs w:val="26"/>
              </w:rPr>
              <w:t>]</w:t>
            </w:r>
          </w:p>
        </w:tc>
        <w:tc>
          <w:tcPr>
            <w:tcW w:w="4681" w:type="dxa"/>
            <w:gridSpan w:val="3"/>
          </w:tcPr>
          <w:p w14:paraId="1C170CA4" w14:textId="77777777" w:rsidR="004B0452" w:rsidRPr="00DE3821" w:rsidRDefault="000B53AD">
            <w:pPr>
              <w:widowControl w:val="0"/>
              <w:spacing w:after="0" w:line="240" w:lineRule="auto"/>
              <w:ind w:right="-816"/>
              <w:rPr>
                <w:rFonts w:ascii="Times New Roman" w:eastAsia="Times New Roman" w:hAnsi="Times New Roman" w:cs="Times New Roman"/>
                <w:b/>
                <w:sz w:val="26"/>
                <w:szCs w:val="26"/>
              </w:rPr>
            </w:pPr>
            <w:r w:rsidRPr="00DE3821">
              <w:rPr>
                <w:rFonts w:ascii="Times New Roman" w:eastAsia="Times New Roman" w:hAnsi="Times New Roman" w:cs="Times New Roman"/>
                <w:b/>
                <w:sz w:val="26"/>
                <w:szCs w:val="26"/>
              </w:rPr>
              <w:lastRenderedPageBreak/>
              <w:t>Университет:</w:t>
            </w:r>
          </w:p>
          <w:p w14:paraId="3B4CA3A7" w14:textId="77777777" w:rsidR="004B0452" w:rsidRPr="00DE3821" w:rsidRDefault="000B53AD">
            <w:pPr>
              <w:widowControl w:val="0"/>
              <w:spacing w:after="0" w:line="240" w:lineRule="auto"/>
              <w:ind w:right="72"/>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 xml:space="preserve">федеральное государственное </w:t>
            </w:r>
            <w:r w:rsidRPr="00DE3821">
              <w:rPr>
                <w:rFonts w:ascii="Times New Roman" w:eastAsia="Times New Roman" w:hAnsi="Times New Roman" w:cs="Times New Roman"/>
                <w:sz w:val="26"/>
                <w:szCs w:val="26"/>
              </w:rPr>
              <w:lastRenderedPageBreak/>
              <w:t>автономное образовательное учреждение высшего образования «Национальный исследовательский университет «Высшая школа экономики»</w:t>
            </w:r>
          </w:p>
          <w:p w14:paraId="062F20BA" w14:textId="77777777" w:rsidR="004B0452" w:rsidRPr="00DE3821" w:rsidRDefault="000B53AD">
            <w:pPr>
              <w:widowControl w:val="0"/>
              <w:spacing w:after="0" w:line="240" w:lineRule="auto"/>
              <w:ind w:right="72"/>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Место нахождения: 101000, г. Москва, ул. Мясницкая, дом 20</w:t>
            </w:r>
          </w:p>
          <w:p w14:paraId="590737FD" w14:textId="77777777" w:rsidR="004B0452" w:rsidRPr="00DE3821" w:rsidRDefault="000B53AD">
            <w:pPr>
              <w:widowControl w:val="0"/>
              <w:spacing w:after="0" w:line="240" w:lineRule="auto"/>
              <w:ind w:right="72"/>
              <w:jc w:val="both"/>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ИНН 7714030726; КПП 770101001</w:t>
            </w:r>
          </w:p>
          <w:p w14:paraId="04FBDC80" w14:textId="77777777" w:rsidR="004B0452" w:rsidRPr="00DE3821" w:rsidRDefault="004B0452">
            <w:pPr>
              <w:widowControl w:val="0"/>
              <w:spacing w:line="240" w:lineRule="auto"/>
              <w:rPr>
                <w:rFonts w:ascii="Times New Roman" w:eastAsia="Times New Roman" w:hAnsi="Times New Roman" w:cs="Times New Roman"/>
                <w:sz w:val="26"/>
                <w:szCs w:val="26"/>
              </w:rPr>
            </w:pPr>
          </w:p>
        </w:tc>
      </w:tr>
      <w:tr w:rsidR="004B0452" w14:paraId="2C52A664" w14:textId="77777777" w:rsidTr="00BB5849">
        <w:trPr>
          <w:trHeight w:val="370"/>
        </w:trPr>
        <w:tc>
          <w:tcPr>
            <w:tcW w:w="3118" w:type="dxa"/>
            <w:gridSpan w:val="2"/>
            <w:vAlign w:val="bottom"/>
          </w:tcPr>
          <w:p w14:paraId="2FC34838" w14:textId="77777777" w:rsidR="004B0452" w:rsidRPr="00DE3821" w:rsidRDefault="000B53AD">
            <w:pPr>
              <w:widowControl w:val="0"/>
              <w:spacing w:line="240" w:lineRule="auto"/>
              <w:ind w:right="74"/>
              <w:rPr>
                <w:rFonts w:ascii="Times New Roman" w:eastAsia="Times New Roman" w:hAnsi="Times New Roman" w:cs="Times New Roman"/>
                <w:b/>
                <w:sz w:val="26"/>
                <w:szCs w:val="26"/>
              </w:rPr>
            </w:pPr>
            <w:r w:rsidRPr="00DE3821">
              <w:rPr>
                <w:rFonts w:ascii="Times New Roman" w:eastAsia="Times New Roman" w:hAnsi="Times New Roman" w:cs="Times New Roman"/>
                <w:sz w:val="26"/>
                <w:szCs w:val="26"/>
              </w:rPr>
              <w:lastRenderedPageBreak/>
              <w:t>[</w:t>
            </w:r>
            <w:r w:rsidRPr="00DE3821">
              <w:rPr>
                <w:rFonts w:ascii="Times New Roman" w:eastAsia="Times New Roman" w:hAnsi="Times New Roman" w:cs="Times New Roman"/>
                <w:i/>
                <w:sz w:val="26"/>
                <w:szCs w:val="26"/>
              </w:rPr>
              <w:t>укажите должность подписанта</w:t>
            </w:r>
            <w:r w:rsidRPr="00DE3821">
              <w:rPr>
                <w:rFonts w:ascii="Times New Roman" w:eastAsia="Times New Roman" w:hAnsi="Times New Roman" w:cs="Times New Roman"/>
                <w:sz w:val="26"/>
                <w:szCs w:val="26"/>
              </w:rPr>
              <w:t>]</w:t>
            </w:r>
          </w:p>
        </w:tc>
        <w:tc>
          <w:tcPr>
            <w:tcW w:w="1561" w:type="dxa"/>
          </w:tcPr>
          <w:p w14:paraId="71B655D8" w14:textId="77777777" w:rsidR="004B0452" w:rsidRPr="00DE3821" w:rsidRDefault="004B0452">
            <w:pPr>
              <w:widowControl w:val="0"/>
              <w:spacing w:line="240" w:lineRule="auto"/>
              <w:ind w:right="74"/>
              <w:rPr>
                <w:rFonts w:ascii="Times New Roman" w:eastAsia="Times New Roman" w:hAnsi="Times New Roman" w:cs="Times New Roman"/>
                <w:b/>
                <w:sz w:val="26"/>
                <w:szCs w:val="26"/>
              </w:rPr>
            </w:pPr>
          </w:p>
        </w:tc>
        <w:tc>
          <w:tcPr>
            <w:tcW w:w="3120" w:type="dxa"/>
            <w:gridSpan w:val="2"/>
            <w:vAlign w:val="bottom"/>
          </w:tcPr>
          <w:p w14:paraId="7B0846F0" w14:textId="77777777" w:rsidR="004B0452" w:rsidRPr="00DE3821" w:rsidRDefault="000B53AD">
            <w:pPr>
              <w:widowControl w:val="0"/>
              <w:spacing w:line="240" w:lineRule="auto"/>
              <w:ind w:right="74"/>
              <w:rPr>
                <w:rFonts w:ascii="Times New Roman" w:eastAsia="Times New Roman" w:hAnsi="Times New Roman" w:cs="Times New Roman"/>
                <w:b/>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должность подписанта</w:t>
            </w:r>
            <w:r w:rsidRPr="00DE3821">
              <w:rPr>
                <w:rFonts w:ascii="Times New Roman" w:eastAsia="Times New Roman" w:hAnsi="Times New Roman" w:cs="Times New Roman"/>
                <w:sz w:val="26"/>
                <w:szCs w:val="26"/>
              </w:rPr>
              <w:t>]</w:t>
            </w:r>
          </w:p>
        </w:tc>
        <w:tc>
          <w:tcPr>
            <w:tcW w:w="1561" w:type="dxa"/>
          </w:tcPr>
          <w:p w14:paraId="07964E9E" w14:textId="77777777" w:rsidR="004B0452" w:rsidRPr="00DE3821" w:rsidRDefault="004B0452">
            <w:pPr>
              <w:widowControl w:val="0"/>
              <w:spacing w:line="240" w:lineRule="auto"/>
              <w:ind w:right="74"/>
              <w:rPr>
                <w:rFonts w:ascii="Times New Roman" w:eastAsia="Times New Roman" w:hAnsi="Times New Roman" w:cs="Times New Roman"/>
                <w:b/>
                <w:sz w:val="26"/>
                <w:szCs w:val="26"/>
              </w:rPr>
            </w:pPr>
          </w:p>
        </w:tc>
      </w:tr>
      <w:tr w:rsidR="004B0452" w14:paraId="06E0ACDB" w14:textId="77777777" w:rsidTr="00BB5849">
        <w:trPr>
          <w:trHeight w:val="370"/>
        </w:trPr>
        <w:tc>
          <w:tcPr>
            <w:tcW w:w="1559" w:type="dxa"/>
            <w:tcBorders>
              <w:top w:val="nil"/>
              <w:left w:val="nil"/>
              <w:bottom w:val="single" w:sz="4" w:space="0" w:color="000000"/>
              <w:right w:val="nil"/>
            </w:tcBorders>
          </w:tcPr>
          <w:p w14:paraId="79C61D7F" w14:textId="77777777" w:rsidR="004B0452" w:rsidRPr="00DE3821" w:rsidRDefault="004B0452">
            <w:pPr>
              <w:widowControl w:val="0"/>
              <w:spacing w:line="240" w:lineRule="auto"/>
              <w:ind w:right="74"/>
              <w:rPr>
                <w:rFonts w:ascii="Times New Roman" w:eastAsia="Times New Roman" w:hAnsi="Times New Roman" w:cs="Times New Roman"/>
                <w:sz w:val="26"/>
                <w:szCs w:val="26"/>
              </w:rPr>
            </w:pPr>
          </w:p>
        </w:tc>
        <w:tc>
          <w:tcPr>
            <w:tcW w:w="3120" w:type="dxa"/>
            <w:gridSpan w:val="2"/>
            <w:vAlign w:val="bottom"/>
          </w:tcPr>
          <w:p w14:paraId="406682CE" w14:textId="77777777" w:rsidR="004B0452" w:rsidRPr="00DE3821" w:rsidRDefault="000B53AD">
            <w:pPr>
              <w:widowControl w:val="0"/>
              <w:spacing w:line="240" w:lineRule="auto"/>
              <w:ind w:right="74"/>
              <w:jc w:val="right"/>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фамилию и инициалы подписанта</w:t>
            </w:r>
            <w:r w:rsidRPr="00DE3821">
              <w:rPr>
                <w:rFonts w:ascii="Times New Roman" w:eastAsia="Times New Roman" w:hAnsi="Times New Roman" w:cs="Times New Roman"/>
                <w:sz w:val="26"/>
                <w:szCs w:val="26"/>
              </w:rPr>
              <w:t>]</w:t>
            </w:r>
          </w:p>
        </w:tc>
        <w:tc>
          <w:tcPr>
            <w:tcW w:w="1560" w:type="dxa"/>
            <w:tcBorders>
              <w:top w:val="nil"/>
              <w:left w:val="nil"/>
              <w:bottom w:val="single" w:sz="4" w:space="0" w:color="000000"/>
              <w:right w:val="nil"/>
            </w:tcBorders>
          </w:tcPr>
          <w:p w14:paraId="37B4E171" w14:textId="77777777" w:rsidR="004B0452" w:rsidRPr="00DE3821" w:rsidRDefault="004B0452">
            <w:pPr>
              <w:widowControl w:val="0"/>
              <w:spacing w:line="240" w:lineRule="auto"/>
              <w:ind w:right="74"/>
              <w:rPr>
                <w:rFonts w:ascii="Times New Roman" w:eastAsia="Times New Roman" w:hAnsi="Times New Roman" w:cs="Times New Roman"/>
                <w:sz w:val="26"/>
                <w:szCs w:val="26"/>
              </w:rPr>
            </w:pPr>
          </w:p>
        </w:tc>
        <w:tc>
          <w:tcPr>
            <w:tcW w:w="3121" w:type="dxa"/>
            <w:gridSpan w:val="2"/>
            <w:vAlign w:val="bottom"/>
          </w:tcPr>
          <w:p w14:paraId="31398644" w14:textId="77777777" w:rsidR="004B0452" w:rsidRPr="00DE3821" w:rsidRDefault="000B53AD">
            <w:pPr>
              <w:widowControl w:val="0"/>
              <w:spacing w:line="240" w:lineRule="auto"/>
              <w:ind w:right="74"/>
              <w:jc w:val="right"/>
              <w:rPr>
                <w:rFonts w:ascii="Times New Roman" w:eastAsia="Times New Roman" w:hAnsi="Times New Roman" w:cs="Times New Roman"/>
                <w:sz w:val="26"/>
                <w:szCs w:val="26"/>
              </w:rPr>
            </w:pPr>
            <w:r w:rsidRPr="00DE3821">
              <w:rPr>
                <w:rFonts w:ascii="Times New Roman" w:eastAsia="Times New Roman" w:hAnsi="Times New Roman" w:cs="Times New Roman"/>
                <w:sz w:val="26"/>
                <w:szCs w:val="26"/>
              </w:rPr>
              <w:t>[</w:t>
            </w:r>
            <w:r w:rsidRPr="00DE3821">
              <w:rPr>
                <w:rFonts w:ascii="Times New Roman" w:eastAsia="Times New Roman" w:hAnsi="Times New Roman" w:cs="Times New Roman"/>
                <w:i/>
                <w:sz w:val="26"/>
                <w:szCs w:val="26"/>
              </w:rPr>
              <w:t>укажите фамилию и инициалы подписанта</w:t>
            </w:r>
            <w:r w:rsidRPr="00DE3821">
              <w:rPr>
                <w:rFonts w:ascii="Times New Roman" w:eastAsia="Times New Roman" w:hAnsi="Times New Roman" w:cs="Times New Roman"/>
                <w:sz w:val="26"/>
                <w:szCs w:val="26"/>
              </w:rPr>
              <w:t>]</w:t>
            </w:r>
          </w:p>
        </w:tc>
      </w:tr>
      <w:tr w:rsidR="004B0452" w14:paraId="14E88D0C" w14:textId="77777777" w:rsidTr="00BB5849">
        <w:trPr>
          <w:trHeight w:val="370"/>
        </w:trPr>
        <w:tc>
          <w:tcPr>
            <w:tcW w:w="1559" w:type="dxa"/>
            <w:tcBorders>
              <w:top w:val="single" w:sz="4" w:space="0" w:color="000000"/>
              <w:left w:val="nil"/>
              <w:bottom w:val="nil"/>
              <w:right w:val="nil"/>
            </w:tcBorders>
          </w:tcPr>
          <w:p w14:paraId="74541257" w14:textId="77777777" w:rsidR="004B0452" w:rsidRDefault="004B0452">
            <w:pPr>
              <w:widowControl w:val="0"/>
              <w:spacing w:line="240" w:lineRule="auto"/>
              <w:ind w:right="74"/>
              <w:rPr>
                <w:rFonts w:ascii="Times New Roman" w:eastAsia="Times New Roman" w:hAnsi="Times New Roman" w:cs="Times New Roman"/>
                <w:sz w:val="26"/>
                <w:szCs w:val="26"/>
              </w:rPr>
            </w:pPr>
          </w:p>
        </w:tc>
        <w:tc>
          <w:tcPr>
            <w:tcW w:w="1559" w:type="dxa"/>
          </w:tcPr>
          <w:p w14:paraId="58508A11" w14:textId="77777777" w:rsidR="004B0452" w:rsidRDefault="000B53AD">
            <w:pPr>
              <w:widowControl w:val="0"/>
              <w:spacing w:line="240" w:lineRule="auto"/>
              <w:ind w:right="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м.п.</w:t>
            </w:r>
          </w:p>
        </w:tc>
        <w:tc>
          <w:tcPr>
            <w:tcW w:w="1561" w:type="dxa"/>
          </w:tcPr>
          <w:p w14:paraId="24CD8EC3" w14:textId="77777777" w:rsidR="004B0452" w:rsidRDefault="004B0452">
            <w:pPr>
              <w:widowControl w:val="0"/>
              <w:spacing w:line="240" w:lineRule="auto"/>
              <w:ind w:right="74"/>
              <w:rPr>
                <w:rFonts w:ascii="Times New Roman" w:eastAsia="Times New Roman" w:hAnsi="Times New Roman" w:cs="Times New Roman"/>
                <w:color w:val="1F497D"/>
                <w:sz w:val="26"/>
                <w:szCs w:val="26"/>
              </w:rPr>
            </w:pPr>
          </w:p>
        </w:tc>
        <w:tc>
          <w:tcPr>
            <w:tcW w:w="1560" w:type="dxa"/>
          </w:tcPr>
          <w:p w14:paraId="7CEA877B" w14:textId="77777777" w:rsidR="004B0452" w:rsidRDefault="004B0452">
            <w:pPr>
              <w:widowControl w:val="0"/>
              <w:spacing w:line="240" w:lineRule="auto"/>
              <w:ind w:right="74"/>
              <w:rPr>
                <w:rFonts w:ascii="Times New Roman" w:eastAsia="Times New Roman" w:hAnsi="Times New Roman" w:cs="Times New Roman"/>
                <w:sz w:val="26"/>
                <w:szCs w:val="26"/>
              </w:rPr>
            </w:pPr>
          </w:p>
        </w:tc>
        <w:tc>
          <w:tcPr>
            <w:tcW w:w="1560" w:type="dxa"/>
          </w:tcPr>
          <w:p w14:paraId="4C5C862C" w14:textId="77777777" w:rsidR="004B0452" w:rsidRDefault="000B53AD">
            <w:pPr>
              <w:widowControl w:val="0"/>
              <w:spacing w:line="240" w:lineRule="auto"/>
              <w:ind w:right="7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м.п.</w:t>
            </w:r>
          </w:p>
        </w:tc>
        <w:tc>
          <w:tcPr>
            <w:tcW w:w="1561" w:type="dxa"/>
          </w:tcPr>
          <w:p w14:paraId="14943601" w14:textId="77777777" w:rsidR="004B0452" w:rsidRDefault="004B0452">
            <w:pPr>
              <w:widowControl w:val="0"/>
              <w:spacing w:line="240" w:lineRule="auto"/>
              <w:ind w:right="74"/>
              <w:rPr>
                <w:rFonts w:ascii="Times New Roman" w:eastAsia="Times New Roman" w:hAnsi="Times New Roman" w:cs="Times New Roman"/>
                <w:sz w:val="26"/>
                <w:szCs w:val="26"/>
              </w:rPr>
            </w:pPr>
          </w:p>
        </w:tc>
      </w:tr>
    </w:tbl>
    <w:p w14:paraId="3877C02E" w14:textId="77777777" w:rsidR="004B0452" w:rsidRDefault="004B0452">
      <w:pPr>
        <w:widowControl w:val="0"/>
        <w:spacing w:line="240" w:lineRule="auto"/>
        <w:jc w:val="both"/>
        <w:rPr>
          <w:rFonts w:ascii="Times New Roman" w:eastAsia="Times New Roman" w:hAnsi="Times New Roman" w:cs="Times New Roman"/>
          <w:b/>
          <w:sz w:val="26"/>
          <w:szCs w:val="26"/>
        </w:rPr>
      </w:pPr>
    </w:p>
    <w:p w14:paraId="65146EBD" w14:textId="77777777" w:rsidR="004B0452" w:rsidRDefault="004B0452">
      <w:pPr>
        <w:widowControl w:val="0"/>
        <w:spacing w:line="240" w:lineRule="auto"/>
        <w:jc w:val="both"/>
        <w:rPr>
          <w:rFonts w:ascii="Times New Roman" w:eastAsia="Times New Roman" w:hAnsi="Times New Roman" w:cs="Times New Roman"/>
          <w:b/>
          <w:sz w:val="26"/>
          <w:szCs w:val="26"/>
        </w:rPr>
      </w:pPr>
    </w:p>
    <w:p w14:paraId="5BE9342E"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tbl>
      <w:tblPr>
        <w:tblStyle w:val="afff4"/>
        <w:tblW w:w="9360" w:type="dxa"/>
        <w:tblInd w:w="108" w:type="dxa"/>
        <w:tblLayout w:type="fixed"/>
        <w:tblLook w:val="0400" w:firstRow="0" w:lastRow="0" w:firstColumn="0" w:lastColumn="0" w:noHBand="0" w:noVBand="1"/>
      </w:tblPr>
      <w:tblGrid>
        <w:gridCol w:w="3119"/>
        <w:gridCol w:w="1561"/>
        <w:gridCol w:w="3119"/>
        <w:gridCol w:w="1561"/>
      </w:tblGrid>
      <w:tr w:rsidR="004B0452" w14:paraId="3E88D7F4" w14:textId="77777777" w:rsidTr="00BB5849">
        <w:trPr>
          <w:trHeight w:val="573"/>
        </w:trPr>
        <w:tc>
          <w:tcPr>
            <w:tcW w:w="4680" w:type="dxa"/>
            <w:gridSpan w:val="2"/>
          </w:tcPr>
          <w:p w14:paraId="1C83BBA7" w14:textId="77777777" w:rsidR="004B0452" w:rsidRDefault="004B0452">
            <w:pPr>
              <w:widowControl w:val="0"/>
              <w:spacing w:line="240" w:lineRule="auto"/>
              <w:ind w:right="72"/>
              <w:rPr>
                <w:rFonts w:ascii="Times New Roman" w:eastAsia="Times New Roman" w:hAnsi="Times New Roman" w:cs="Times New Roman"/>
                <w:sz w:val="26"/>
                <w:szCs w:val="26"/>
              </w:rPr>
            </w:pPr>
          </w:p>
        </w:tc>
        <w:tc>
          <w:tcPr>
            <w:tcW w:w="4680" w:type="dxa"/>
            <w:gridSpan w:val="2"/>
          </w:tcPr>
          <w:p w14:paraId="04C2C193" w14:textId="77777777" w:rsidR="004B0452" w:rsidRDefault="004B0452">
            <w:pPr>
              <w:widowControl w:val="0"/>
              <w:spacing w:line="240" w:lineRule="auto"/>
              <w:rPr>
                <w:rFonts w:ascii="Times New Roman" w:eastAsia="Times New Roman" w:hAnsi="Times New Roman" w:cs="Times New Roman"/>
                <w:sz w:val="26"/>
                <w:szCs w:val="26"/>
              </w:rPr>
            </w:pPr>
          </w:p>
        </w:tc>
      </w:tr>
      <w:tr w:rsidR="004B0452" w14:paraId="64E94F36" w14:textId="77777777" w:rsidTr="00BB5849">
        <w:trPr>
          <w:trHeight w:val="573"/>
        </w:trPr>
        <w:tc>
          <w:tcPr>
            <w:tcW w:w="3119" w:type="dxa"/>
            <w:vAlign w:val="bottom"/>
          </w:tcPr>
          <w:p w14:paraId="22D18448" w14:textId="77777777" w:rsidR="004B0452" w:rsidRDefault="004B0452">
            <w:pPr>
              <w:widowControl w:val="0"/>
              <w:spacing w:line="240" w:lineRule="auto"/>
              <w:ind w:right="74"/>
              <w:rPr>
                <w:rFonts w:ascii="Times New Roman" w:eastAsia="Times New Roman" w:hAnsi="Times New Roman" w:cs="Times New Roman"/>
                <w:b/>
                <w:sz w:val="26"/>
                <w:szCs w:val="26"/>
              </w:rPr>
            </w:pPr>
          </w:p>
        </w:tc>
        <w:tc>
          <w:tcPr>
            <w:tcW w:w="1561" w:type="dxa"/>
          </w:tcPr>
          <w:p w14:paraId="5ACC936C" w14:textId="77777777" w:rsidR="004B0452" w:rsidRDefault="004B0452">
            <w:pPr>
              <w:widowControl w:val="0"/>
              <w:spacing w:line="240" w:lineRule="auto"/>
              <w:ind w:right="74"/>
              <w:rPr>
                <w:rFonts w:ascii="Times New Roman" w:eastAsia="Times New Roman" w:hAnsi="Times New Roman" w:cs="Times New Roman"/>
                <w:b/>
                <w:sz w:val="26"/>
                <w:szCs w:val="26"/>
              </w:rPr>
            </w:pPr>
          </w:p>
        </w:tc>
        <w:tc>
          <w:tcPr>
            <w:tcW w:w="3119" w:type="dxa"/>
            <w:vAlign w:val="bottom"/>
          </w:tcPr>
          <w:p w14:paraId="75408B32" w14:textId="77777777" w:rsidR="004B0452" w:rsidRDefault="004B0452">
            <w:pPr>
              <w:widowControl w:val="0"/>
              <w:spacing w:line="240" w:lineRule="auto"/>
              <w:ind w:right="74"/>
              <w:rPr>
                <w:rFonts w:ascii="Times New Roman" w:eastAsia="Times New Roman" w:hAnsi="Times New Roman" w:cs="Times New Roman"/>
                <w:b/>
                <w:sz w:val="26"/>
                <w:szCs w:val="26"/>
              </w:rPr>
            </w:pPr>
          </w:p>
        </w:tc>
        <w:tc>
          <w:tcPr>
            <w:tcW w:w="1561" w:type="dxa"/>
          </w:tcPr>
          <w:p w14:paraId="4828EBC2" w14:textId="77777777" w:rsidR="004B0452" w:rsidRDefault="004B0452">
            <w:pPr>
              <w:widowControl w:val="0"/>
              <w:spacing w:line="240" w:lineRule="auto"/>
              <w:ind w:right="74"/>
              <w:rPr>
                <w:rFonts w:ascii="Times New Roman" w:eastAsia="Times New Roman" w:hAnsi="Times New Roman" w:cs="Times New Roman"/>
                <w:b/>
                <w:sz w:val="26"/>
                <w:szCs w:val="26"/>
              </w:rPr>
            </w:pPr>
          </w:p>
        </w:tc>
      </w:tr>
    </w:tbl>
    <w:p w14:paraId="6590AD5F" w14:textId="77777777" w:rsidR="004B0452" w:rsidRDefault="004B0452">
      <w:pPr>
        <w:spacing w:line="240" w:lineRule="auto"/>
        <w:jc w:val="both"/>
        <w:rPr>
          <w:rFonts w:ascii="Times New Roman" w:eastAsia="Times New Roman" w:hAnsi="Times New Roman" w:cs="Times New Roman"/>
          <w:sz w:val="26"/>
          <w:szCs w:val="26"/>
        </w:rPr>
        <w:sectPr w:rsidR="004B0452">
          <w:type w:val="continuous"/>
          <w:pgSz w:w="11906" w:h="16838"/>
          <w:pgMar w:top="1134" w:right="567" w:bottom="1134" w:left="1701" w:header="709" w:footer="709" w:gutter="0"/>
          <w:cols w:space="720"/>
        </w:sectPr>
      </w:pPr>
    </w:p>
    <w:p w14:paraId="7A57FEC8" w14:textId="77777777" w:rsidR="004B0452" w:rsidRDefault="004B0452">
      <w:pPr>
        <w:spacing w:after="0" w:line="240" w:lineRule="auto"/>
        <w:rPr>
          <w:rFonts w:ascii="Times New Roman" w:eastAsia="Times New Roman" w:hAnsi="Times New Roman" w:cs="Times New Roman"/>
          <w:sz w:val="26"/>
          <w:szCs w:val="26"/>
        </w:rPr>
        <w:sectPr w:rsidR="004B0452">
          <w:type w:val="continuous"/>
          <w:pgSz w:w="11906" w:h="16838"/>
          <w:pgMar w:top="567" w:right="1134" w:bottom="1701" w:left="1134" w:header="709" w:footer="709" w:gutter="0"/>
          <w:cols w:space="720"/>
        </w:sectPr>
      </w:pPr>
    </w:p>
    <w:p w14:paraId="1CD646BA" w14:textId="77777777" w:rsidR="004B0452" w:rsidRDefault="004B0452">
      <w:pPr>
        <w:spacing w:after="0" w:line="240" w:lineRule="auto"/>
        <w:rPr>
          <w:rFonts w:ascii="Times New Roman" w:eastAsia="Times New Roman" w:hAnsi="Times New Roman" w:cs="Times New Roman"/>
          <w:b/>
          <w:sz w:val="26"/>
          <w:szCs w:val="26"/>
        </w:rPr>
      </w:pPr>
    </w:p>
    <w:p w14:paraId="63642203" w14:textId="77777777" w:rsidR="004B0452" w:rsidRDefault="004B0452">
      <w:pPr>
        <w:spacing w:after="0" w:line="240" w:lineRule="auto"/>
        <w:rPr>
          <w:rFonts w:ascii="Times New Roman" w:eastAsia="Times New Roman" w:hAnsi="Times New Roman" w:cs="Times New Roman"/>
          <w:b/>
          <w:sz w:val="26"/>
          <w:szCs w:val="26"/>
        </w:rPr>
      </w:pPr>
    </w:p>
    <w:p w14:paraId="1379C222" w14:textId="77777777" w:rsidR="004B0452" w:rsidRDefault="004B0452">
      <w:pPr>
        <w:spacing w:after="0" w:line="240" w:lineRule="auto"/>
        <w:rPr>
          <w:rFonts w:ascii="Times New Roman" w:eastAsia="Times New Roman" w:hAnsi="Times New Roman" w:cs="Times New Roman"/>
          <w:b/>
          <w:sz w:val="26"/>
          <w:szCs w:val="26"/>
        </w:rPr>
      </w:pPr>
    </w:p>
    <w:p w14:paraId="41193B30" w14:textId="77777777" w:rsidR="004B0452" w:rsidRDefault="004B0452">
      <w:pPr>
        <w:spacing w:after="0" w:line="240" w:lineRule="auto"/>
        <w:rPr>
          <w:rFonts w:ascii="Times New Roman" w:eastAsia="Times New Roman" w:hAnsi="Times New Roman" w:cs="Times New Roman"/>
          <w:b/>
          <w:sz w:val="26"/>
          <w:szCs w:val="26"/>
        </w:rPr>
      </w:pPr>
    </w:p>
    <w:p w14:paraId="00007A0E" w14:textId="77777777" w:rsidR="004B0452" w:rsidRDefault="004B0452">
      <w:pPr>
        <w:spacing w:after="0" w:line="240" w:lineRule="auto"/>
        <w:rPr>
          <w:rFonts w:ascii="Times New Roman" w:eastAsia="Times New Roman" w:hAnsi="Times New Roman" w:cs="Times New Roman"/>
          <w:b/>
          <w:sz w:val="26"/>
          <w:szCs w:val="26"/>
        </w:rPr>
      </w:pPr>
    </w:p>
    <w:p w14:paraId="2D5727DB" w14:textId="77777777" w:rsidR="004B0452" w:rsidRDefault="004B0452">
      <w:pPr>
        <w:spacing w:after="0" w:line="240" w:lineRule="auto"/>
        <w:rPr>
          <w:rFonts w:ascii="Times New Roman" w:eastAsia="Times New Roman" w:hAnsi="Times New Roman" w:cs="Times New Roman"/>
          <w:b/>
          <w:sz w:val="26"/>
          <w:szCs w:val="26"/>
        </w:rPr>
      </w:pPr>
    </w:p>
    <w:p w14:paraId="03A0BBF4" w14:textId="77777777" w:rsidR="004B0452" w:rsidRDefault="000B53AD">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4857342A" w14:textId="77777777" w:rsidR="004B0452" w:rsidRDefault="004B0452">
      <w:pPr>
        <w:spacing w:after="0" w:line="240" w:lineRule="auto"/>
        <w:rPr>
          <w:rFonts w:ascii="Times New Roman" w:eastAsia="Times New Roman" w:hAnsi="Times New Roman" w:cs="Times New Roman"/>
          <w:b/>
          <w:sz w:val="26"/>
          <w:szCs w:val="26"/>
        </w:rPr>
      </w:pPr>
    </w:p>
    <w:p w14:paraId="547915C2" w14:textId="77777777" w:rsidR="004B0452" w:rsidRDefault="004B0452">
      <w:pPr>
        <w:spacing w:after="0" w:line="240" w:lineRule="auto"/>
        <w:rPr>
          <w:rFonts w:ascii="Times New Roman" w:eastAsia="Times New Roman" w:hAnsi="Times New Roman" w:cs="Times New Roman"/>
          <w:b/>
          <w:sz w:val="26"/>
          <w:szCs w:val="26"/>
        </w:rPr>
      </w:pPr>
    </w:p>
    <w:p w14:paraId="44449FE6" w14:textId="77777777" w:rsidR="004B0452" w:rsidRDefault="004B0452">
      <w:pPr>
        <w:spacing w:after="0" w:line="240" w:lineRule="auto"/>
        <w:rPr>
          <w:rFonts w:ascii="Times New Roman" w:eastAsia="Times New Roman" w:hAnsi="Times New Roman" w:cs="Times New Roman"/>
          <w:b/>
          <w:sz w:val="26"/>
          <w:szCs w:val="26"/>
        </w:rPr>
      </w:pPr>
    </w:p>
    <w:p w14:paraId="17B70E07" w14:textId="77777777" w:rsidR="004B0452" w:rsidRDefault="004B0452">
      <w:pPr>
        <w:spacing w:after="0" w:line="240" w:lineRule="auto"/>
        <w:rPr>
          <w:rFonts w:ascii="Times New Roman" w:eastAsia="Times New Roman" w:hAnsi="Times New Roman" w:cs="Times New Roman"/>
          <w:b/>
          <w:sz w:val="26"/>
          <w:szCs w:val="26"/>
        </w:rPr>
      </w:pPr>
    </w:p>
    <w:p w14:paraId="64A1E35B" w14:textId="77777777" w:rsidR="004B0452" w:rsidRDefault="004B0452">
      <w:pPr>
        <w:spacing w:after="0" w:line="240" w:lineRule="auto"/>
        <w:rPr>
          <w:rFonts w:ascii="Times New Roman" w:eastAsia="Times New Roman" w:hAnsi="Times New Roman" w:cs="Times New Roman"/>
          <w:b/>
          <w:sz w:val="26"/>
          <w:szCs w:val="26"/>
        </w:rPr>
      </w:pPr>
    </w:p>
    <w:p w14:paraId="319BF878" w14:textId="77777777" w:rsidR="004B0452" w:rsidRDefault="004B0452">
      <w:pPr>
        <w:spacing w:after="0" w:line="240" w:lineRule="auto"/>
        <w:rPr>
          <w:rFonts w:ascii="Times New Roman" w:eastAsia="Times New Roman" w:hAnsi="Times New Roman" w:cs="Times New Roman"/>
          <w:b/>
          <w:sz w:val="26"/>
          <w:szCs w:val="26"/>
        </w:rPr>
      </w:pPr>
    </w:p>
    <w:p w14:paraId="21D69DE1" w14:textId="53CEC8F0" w:rsidR="0050787B" w:rsidRDefault="0050787B">
      <w:pPr>
        <w:spacing w:after="0" w:line="240" w:lineRule="auto"/>
        <w:rPr>
          <w:rFonts w:ascii="Times New Roman" w:eastAsia="Times New Roman" w:hAnsi="Times New Roman" w:cs="Times New Roman"/>
          <w:b/>
          <w:sz w:val="26"/>
          <w:szCs w:val="26"/>
        </w:rPr>
      </w:pPr>
    </w:p>
    <w:p w14:paraId="3EFF7CEC" w14:textId="77777777" w:rsidR="002E5670" w:rsidRDefault="002E5670">
      <w:pPr>
        <w:spacing w:after="0" w:line="240" w:lineRule="auto"/>
        <w:rPr>
          <w:rFonts w:ascii="Times New Roman" w:eastAsia="Times New Roman" w:hAnsi="Times New Roman" w:cs="Times New Roman"/>
          <w:b/>
          <w:sz w:val="26"/>
          <w:szCs w:val="26"/>
        </w:rPr>
      </w:pPr>
    </w:p>
    <w:p w14:paraId="6AE5FE9A" w14:textId="78A0A12F" w:rsidR="00553BCB" w:rsidRDefault="00553BCB" w:rsidP="00BB584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0CA88335" w14:textId="0EE0FFF6" w:rsidR="004B0452" w:rsidRDefault="0050787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lastRenderedPageBreak/>
        <w:t xml:space="preserve">                                                                              </w:t>
      </w:r>
      <w:r w:rsidR="000B53AD">
        <w:rPr>
          <w:rFonts w:ascii="Times New Roman" w:eastAsia="Times New Roman" w:hAnsi="Times New Roman" w:cs="Times New Roman"/>
          <w:sz w:val="26"/>
          <w:szCs w:val="26"/>
        </w:rPr>
        <w:t xml:space="preserve">Приложение 1 </w:t>
      </w:r>
    </w:p>
    <w:p w14:paraId="2C23052F" w14:textId="458EFD34" w:rsidR="004B0452" w:rsidRPr="00BB5849" w:rsidRDefault="000B53AD" w:rsidP="00BB5849">
      <w:pPr>
        <w:spacing w:line="240" w:lineRule="auto"/>
        <w:ind w:left="5103"/>
        <w:rPr>
          <w:rFonts w:ascii="Times New Roman" w:hAnsi="Times New Roman"/>
          <w:sz w:val="26"/>
        </w:rPr>
      </w:pPr>
      <w:r>
        <w:rPr>
          <w:rFonts w:ascii="Times New Roman" w:eastAsia="Times New Roman" w:hAnsi="Times New Roman" w:cs="Times New Roman"/>
          <w:sz w:val="26"/>
          <w:szCs w:val="26"/>
        </w:rPr>
        <w:t xml:space="preserve">к Соглашению о </w:t>
      </w:r>
      <w:r w:rsidR="007E2082">
        <w:rPr>
          <w:rFonts w:ascii="Times New Roman" w:eastAsia="Times New Roman" w:hAnsi="Times New Roman" w:cs="Times New Roman"/>
          <w:sz w:val="26"/>
          <w:szCs w:val="26"/>
        </w:rPr>
        <w:t>научном сотрудничестве от</w:t>
      </w:r>
      <w:r w:rsidR="007E2082">
        <w:rPr>
          <w:rFonts w:ascii="Times New Roman" w:eastAsia="Times New Roman" w:hAnsi="Times New Roman" w:cs="Times New Roman"/>
          <w:sz w:val="26"/>
          <w:szCs w:val="26"/>
        </w:rPr>
        <w:br/>
        <w:t>№</w:t>
      </w:r>
    </w:p>
    <w:p w14:paraId="568AB2EA" w14:textId="0B7F2330" w:rsidR="004B0452" w:rsidRDefault="000B53A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Перечень показателей эффективности выполнения </w:t>
      </w:r>
      <w:r w:rsidR="00B7569C">
        <w:rPr>
          <w:rFonts w:ascii="Times New Roman" w:eastAsia="Times New Roman" w:hAnsi="Times New Roman" w:cs="Times New Roman"/>
          <w:b/>
          <w:sz w:val="26"/>
          <w:szCs w:val="26"/>
        </w:rPr>
        <w:t xml:space="preserve">совместного </w:t>
      </w:r>
      <w:r w:rsidR="00437A6A">
        <w:rPr>
          <w:rFonts w:ascii="Times New Roman" w:eastAsia="Times New Roman" w:hAnsi="Times New Roman" w:cs="Times New Roman"/>
          <w:b/>
          <w:sz w:val="26"/>
          <w:szCs w:val="26"/>
        </w:rPr>
        <w:t xml:space="preserve">научно- </w:t>
      </w:r>
      <w:r w:rsidR="00B7569C">
        <w:rPr>
          <w:rFonts w:ascii="Times New Roman" w:eastAsia="Times New Roman" w:hAnsi="Times New Roman" w:cs="Times New Roman"/>
          <w:b/>
          <w:sz w:val="26"/>
          <w:szCs w:val="26"/>
        </w:rPr>
        <w:t xml:space="preserve">исследовательского проекта </w:t>
      </w:r>
      <w:r>
        <w:rPr>
          <w:rFonts w:ascii="Times New Roman" w:eastAsia="Times New Roman" w:hAnsi="Times New Roman" w:cs="Times New Roman"/>
          <w:b/>
          <w:color w:val="000000"/>
          <w:sz w:val="26"/>
          <w:szCs w:val="26"/>
        </w:rPr>
        <w:t>(не менее 5 показателей эффективности)</w:t>
      </w:r>
      <w:r>
        <w:rPr>
          <w:rFonts w:ascii="Times New Roman" w:eastAsia="Times New Roman" w:hAnsi="Times New Roman" w:cs="Times New Roman"/>
          <w:b/>
          <w:color w:val="000000"/>
          <w:sz w:val="26"/>
          <w:szCs w:val="26"/>
          <w:vertAlign w:val="superscript"/>
        </w:rPr>
        <w:footnoteReference w:id="17"/>
      </w:r>
    </w:p>
    <w:p w14:paraId="0AE33B6C" w14:textId="77777777" w:rsidR="00ED4ABD" w:rsidRDefault="00ED4ABD">
      <w:pPr>
        <w:widowControl w:val="0"/>
        <w:pBdr>
          <w:top w:val="nil"/>
          <w:left w:val="nil"/>
          <w:bottom w:val="nil"/>
          <w:right w:val="nil"/>
          <w:between w:val="nil"/>
        </w:pBdr>
        <w:tabs>
          <w:tab w:val="left" w:pos="0"/>
        </w:tabs>
        <w:spacing w:after="0" w:line="240" w:lineRule="auto"/>
        <w:jc w:val="center"/>
        <w:rPr>
          <w:rFonts w:ascii="Times New Roman" w:eastAsia="Times New Roman" w:hAnsi="Times New Roman" w:cs="Times New Roman"/>
          <w:b/>
          <w:color w:val="000000"/>
          <w:sz w:val="26"/>
          <w:szCs w:val="26"/>
        </w:rPr>
      </w:pPr>
    </w:p>
    <w:tbl>
      <w:tblPr>
        <w:tblStyle w:val="afff"/>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992"/>
        <w:gridCol w:w="992"/>
        <w:gridCol w:w="993"/>
      </w:tblGrid>
      <w:tr w:rsidR="00066DB2" w14:paraId="1280E5EC" w14:textId="77777777" w:rsidTr="00BB5849">
        <w:tc>
          <w:tcPr>
            <w:tcW w:w="562" w:type="dxa"/>
          </w:tcPr>
          <w:p w14:paraId="21FEA8DB" w14:textId="77777777" w:rsidR="00066DB2" w:rsidRDefault="00066DB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5954" w:type="dxa"/>
          </w:tcPr>
          <w:p w14:paraId="41A097F9" w14:textId="77777777" w:rsidR="00066DB2" w:rsidRDefault="00066DB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показателя</w:t>
            </w:r>
          </w:p>
        </w:tc>
        <w:tc>
          <w:tcPr>
            <w:tcW w:w="992" w:type="dxa"/>
          </w:tcPr>
          <w:p w14:paraId="48F3110F" w14:textId="181C7182" w:rsidR="00066DB2" w:rsidRDefault="007E208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2024</w:t>
            </w:r>
          </w:p>
        </w:tc>
        <w:tc>
          <w:tcPr>
            <w:tcW w:w="992" w:type="dxa"/>
          </w:tcPr>
          <w:p w14:paraId="2FE251FA" w14:textId="011BD9B5" w:rsidR="00066DB2" w:rsidRDefault="00066DB2" w:rsidP="007E2082">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w:t>
            </w:r>
            <w:r w:rsidR="007E2082">
              <w:rPr>
                <w:rFonts w:ascii="Times New Roman" w:eastAsia="Times New Roman" w:hAnsi="Times New Roman" w:cs="Times New Roman"/>
                <w:b/>
                <w:sz w:val="26"/>
                <w:szCs w:val="26"/>
              </w:rPr>
              <w:t xml:space="preserve">5 </w:t>
            </w:r>
          </w:p>
        </w:tc>
        <w:tc>
          <w:tcPr>
            <w:tcW w:w="993" w:type="dxa"/>
          </w:tcPr>
          <w:p w14:paraId="186FC262" w14:textId="499646D1" w:rsidR="00066DB2" w:rsidRDefault="00066DB2" w:rsidP="00FE340B">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r w:rsidR="007E2082">
              <w:rPr>
                <w:rFonts w:ascii="Times New Roman" w:eastAsia="Times New Roman" w:hAnsi="Times New Roman" w:cs="Times New Roman"/>
                <w:b/>
                <w:sz w:val="26"/>
                <w:szCs w:val="26"/>
              </w:rPr>
              <w:t>026</w:t>
            </w:r>
          </w:p>
        </w:tc>
      </w:tr>
      <w:tr w:rsidR="00066DB2" w14:paraId="4604915F" w14:textId="77777777" w:rsidTr="00BB5849">
        <w:tc>
          <w:tcPr>
            <w:tcW w:w="6516" w:type="dxa"/>
            <w:gridSpan w:val="2"/>
          </w:tcPr>
          <w:p w14:paraId="76014AAD" w14:textId="77777777" w:rsidR="00066DB2" w:rsidRPr="000B53AD" w:rsidRDefault="00066DB2" w:rsidP="00FE340B">
            <w:pPr>
              <w:jc w:val="both"/>
              <w:rPr>
                <w:rFonts w:ascii="Times New Roman" w:eastAsia="Times New Roman" w:hAnsi="Times New Roman" w:cs="Times New Roman"/>
                <w:b/>
                <w:sz w:val="26"/>
                <w:szCs w:val="26"/>
              </w:rPr>
            </w:pPr>
            <w:r w:rsidRPr="000B53AD">
              <w:rPr>
                <w:rFonts w:ascii="Times New Roman" w:eastAsia="Times New Roman" w:hAnsi="Times New Roman" w:cs="Times New Roman"/>
                <w:b/>
                <w:sz w:val="26"/>
                <w:szCs w:val="26"/>
              </w:rPr>
              <w:t>Обязательный показатель</w:t>
            </w:r>
          </w:p>
        </w:tc>
        <w:tc>
          <w:tcPr>
            <w:tcW w:w="992" w:type="dxa"/>
          </w:tcPr>
          <w:p w14:paraId="2A9AB4AD" w14:textId="77777777" w:rsidR="00066DB2" w:rsidRDefault="00066DB2" w:rsidP="00FE340B">
            <w:pPr>
              <w:jc w:val="both"/>
              <w:rPr>
                <w:rFonts w:ascii="Times New Roman" w:eastAsia="Times New Roman" w:hAnsi="Times New Roman" w:cs="Times New Roman"/>
                <w:sz w:val="26"/>
                <w:szCs w:val="26"/>
              </w:rPr>
            </w:pPr>
          </w:p>
        </w:tc>
        <w:tc>
          <w:tcPr>
            <w:tcW w:w="992" w:type="dxa"/>
          </w:tcPr>
          <w:p w14:paraId="0C1224FF" w14:textId="77777777" w:rsidR="00066DB2" w:rsidRDefault="00066DB2" w:rsidP="00FE340B">
            <w:pPr>
              <w:jc w:val="both"/>
              <w:rPr>
                <w:rFonts w:ascii="Times New Roman" w:eastAsia="Times New Roman" w:hAnsi="Times New Roman" w:cs="Times New Roman"/>
                <w:sz w:val="26"/>
                <w:szCs w:val="26"/>
              </w:rPr>
            </w:pPr>
          </w:p>
        </w:tc>
        <w:tc>
          <w:tcPr>
            <w:tcW w:w="993" w:type="dxa"/>
          </w:tcPr>
          <w:p w14:paraId="2F21FD71" w14:textId="77777777" w:rsidR="00066DB2" w:rsidRDefault="00066DB2" w:rsidP="00FE340B">
            <w:pPr>
              <w:jc w:val="both"/>
              <w:rPr>
                <w:rFonts w:ascii="Times New Roman" w:eastAsia="Times New Roman" w:hAnsi="Times New Roman" w:cs="Times New Roman"/>
                <w:sz w:val="26"/>
                <w:szCs w:val="26"/>
              </w:rPr>
            </w:pPr>
          </w:p>
        </w:tc>
      </w:tr>
      <w:tr w:rsidR="00066DB2" w14:paraId="46D120AA" w14:textId="77777777" w:rsidTr="00BB5849">
        <w:tc>
          <w:tcPr>
            <w:tcW w:w="562" w:type="dxa"/>
          </w:tcPr>
          <w:p w14:paraId="3849C1A1" w14:textId="3F84FE52"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F9203F">
              <w:rPr>
                <w:rFonts w:ascii="Times New Roman" w:eastAsia="Times New Roman" w:hAnsi="Times New Roman" w:cs="Times New Roman"/>
                <w:sz w:val="26"/>
                <w:szCs w:val="26"/>
              </w:rPr>
              <w:t>1</w:t>
            </w:r>
          </w:p>
        </w:tc>
        <w:tc>
          <w:tcPr>
            <w:tcW w:w="5954" w:type="dxa"/>
          </w:tcPr>
          <w:p w14:paraId="00960859" w14:textId="5A74A83D" w:rsidR="00066DB2" w:rsidRPr="00F9203F" w:rsidRDefault="00066DB2" w:rsidP="00F86D44">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публикаций штатных работников НИУ</w:t>
            </w:r>
            <w:r w:rsidR="00F86D44">
              <w:rPr>
                <w:rFonts w:ascii="Times New Roman" w:eastAsia="Times New Roman" w:hAnsi="Times New Roman" w:cs="Times New Roman"/>
                <w:sz w:val="26"/>
                <w:szCs w:val="26"/>
              </w:rPr>
              <w:t> </w:t>
            </w:r>
            <w:r>
              <w:rPr>
                <w:rFonts w:ascii="Times New Roman" w:eastAsia="Times New Roman" w:hAnsi="Times New Roman" w:cs="Times New Roman"/>
                <w:sz w:val="26"/>
                <w:szCs w:val="26"/>
              </w:rPr>
              <w:t>ВШЭ и штатных работников Партнера по тематике со</w:t>
            </w:r>
            <w:r w:rsidR="007E2082">
              <w:rPr>
                <w:rFonts w:ascii="Times New Roman" w:eastAsia="Times New Roman" w:hAnsi="Times New Roman" w:cs="Times New Roman"/>
                <w:sz w:val="26"/>
                <w:szCs w:val="26"/>
              </w:rPr>
              <w:t>вместного научного проекта</w:t>
            </w:r>
            <w:r>
              <w:rPr>
                <w:rFonts w:ascii="Times New Roman" w:eastAsia="Times New Roman" w:hAnsi="Times New Roman" w:cs="Times New Roman"/>
                <w:sz w:val="26"/>
                <w:szCs w:val="26"/>
              </w:rPr>
              <w:t xml:space="preserve"> «Зеркальные лаборатории» </w:t>
            </w:r>
            <w:r w:rsidR="0050787B">
              <w:rPr>
                <w:rFonts w:ascii="Times New Roman" w:eastAsia="Times New Roman" w:hAnsi="Times New Roman" w:cs="Times New Roman"/>
                <w:sz w:val="26"/>
                <w:szCs w:val="26"/>
              </w:rPr>
              <w:t>в научных журналах, входящих в утвержденные списки НИУ ВШЭ</w:t>
            </w:r>
            <w:r w:rsidR="00F9203F">
              <w:rPr>
                <w:rFonts w:ascii="Times New Roman" w:eastAsia="Times New Roman" w:hAnsi="Times New Roman" w:cs="Times New Roman"/>
                <w:sz w:val="26"/>
                <w:szCs w:val="26"/>
              </w:rPr>
              <w:t xml:space="preserve"> А и </w:t>
            </w:r>
            <w:r w:rsidR="00F9203F">
              <w:rPr>
                <w:rFonts w:ascii="Times New Roman" w:eastAsia="Times New Roman" w:hAnsi="Times New Roman" w:cs="Times New Roman"/>
                <w:sz w:val="26"/>
                <w:szCs w:val="26"/>
                <w:lang w:val="en-US"/>
              </w:rPr>
              <w:t>B</w:t>
            </w:r>
          </w:p>
        </w:tc>
        <w:tc>
          <w:tcPr>
            <w:tcW w:w="992" w:type="dxa"/>
          </w:tcPr>
          <w:p w14:paraId="16CADD0E" w14:textId="77777777" w:rsidR="00066DB2" w:rsidRDefault="00066DB2" w:rsidP="00FE340B">
            <w:pPr>
              <w:jc w:val="both"/>
              <w:rPr>
                <w:rFonts w:ascii="Times New Roman" w:eastAsia="Times New Roman" w:hAnsi="Times New Roman" w:cs="Times New Roman"/>
                <w:sz w:val="26"/>
                <w:szCs w:val="26"/>
              </w:rPr>
            </w:pPr>
          </w:p>
        </w:tc>
        <w:tc>
          <w:tcPr>
            <w:tcW w:w="992" w:type="dxa"/>
          </w:tcPr>
          <w:p w14:paraId="7F8F27B1" w14:textId="77777777" w:rsidR="00066DB2" w:rsidRDefault="00066DB2" w:rsidP="00FE340B">
            <w:pPr>
              <w:jc w:val="both"/>
              <w:rPr>
                <w:rFonts w:ascii="Times New Roman" w:eastAsia="Times New Roman" w:hAnsi="Times New Roman" w:cs="Times New Roman"/>
                <w:sz w:val="26"/>
                <w:szCs w:val="26"/>
              </w:rPr>
            </w:pPr>
          </w:p>
        </w:tc>
        <w:tc>
          <w:tcPr>
            <w:tcW w:w="993" w:type="dxa"/>
          </w:tcPr>
          <w:p w14:paraId="31F2B331" w14:textId="77777777" w:rsidR="00066DB2" w:rsidRDefault="00066DB2" w:rsidP="00FE340B">
            <w:pPr>
              <w:jc w:val="both"/>
              <w:rPr>
                <w:rFonts w:ascii="Times New Roman" w:eastAsia="Times New Roman" w:hAnsi="Times New Roman" w:cs="Times New Roman"/>
                <w:sz w:val="26"/>
                <w:szCs w:val="26"/>
              </w:rPr>
            </w:pPr>
          </w:p>
        </w:tc>
      </w:tr>
      <w:tr w:rsidR="00F9203F" w14:paraId="00FB0083" w14:textId="77777777" w:rsidTr="00BB5849">
        <w:tc>
          <w:tcPr>
            <w:tcW w:w="562" w:type="dxa"/>
          </w:tcPr>
          <w:p w14:paraId="01BFF6A7" w14:textId="5FC61425" w:rsidR="00F9203F" w:rsidRDefault="00F9203F"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5954" w:type="dxa"/>
          </w:tcPr>
          <w:p w14:paraId="3C6612E6" w14:textId="278CAE4F" w:rsidR="00F9203F" w:rsidRPr="00F9203F" w:rsidRDefault="00F9203F" w:rsidP="00F86D44">
            <w:pPr>
              <w:rPr>
                <w:rFonts w:ascii="Times New Roman" w:eastAsia="Times New Roman" w:hAnsi="Times New Roman" w:cs="Times New Roman"/>
                <w:sz w:val="26"/>
                <w:szCs w:val="26"/>
              </w:rPr>
            </w:pPr>
            <w:r w:rsidRPr="00F9203F">
              <w:rPr>
                <w:rFonts w:ascii="Times New Roman" w:eastAsia="Times New Roman" w:hAnsi="Times New Roman" w:cs="Times New Roman"/>
                <w:sz w:val="26"/>
                <w:szCs w:val="26"/>
              </w:rPr>
              <w:t>Количество публикаций штатных работников НИУ</w:t>
            </w:r>
            <w:r w:rsidR="00F86D44">
              <w:rPr>
                <w:rFonts w:ascii="Times New Roman" w:eastAsia="Times New Roman" w:hAnsi="Times New Roman" w:cs="Times New Roman"/>
                <w:sz w:val="26"/>
                <w:szCs w:val="26"/>
              </w:rPr>
              <w:t> </w:t>
            </w:r>
            <w:r w:rsidRPr="00F9203F">
              <w:rPr>
                <w:rFonts w:ascii="Times New Roman" w:eastAsia="Times New Roman" w:hAnsi="Times New Roman" w:cs="Times New Roman"/>
                <w:sz w:val="26"/>
                <w:szCs w:val="26"/>
              </w:rPr>
              <w:t xml:space="preserve">ВШЭ и штатных работников Партнера по тематике совместного научного проекта «Зеркальные лаборатории» в научных журналах, входящих в утвержденные списки НИУ ВШЭ </w:t>
            </w:r>
            <w:r>
              <w:rPr>
                <w:rFonts w:ascii="Times New Roman" w:eastAsia="Times New Roman" w:hAnsi="Times New Roman" w:cs="Times New Roman"/>
                <w:sz w:val="26"/>
                <w:szCs w:val="26"/>
                <w:lang w:val="en-US"/>
              </w:rPr>
              <w:t>C</w:t>
            </w:r>
            <w:r w:rsidRPr="00F9203F">
              <w:rPr>
                <w:rFonts w:ascii="Times New Roman" w:eastAsia="Times New Roman" w:hAnsi="Times New Roman" w:cs="Times New Roman"/>
                <w:sz w:val="26"/>
                <w:szCs w:val="26"/>
              </w:rPr>
              <w:t xml:space="preserve"> и </w:t>
            </w:r>
            <w:r>
              <w:rPr>
                <w:rFonts w:ascii="Times New Roman" w:eastAsia="Times New Roman" w:hAnsi="Times New Roman" w:cs="Times New Roman"/>
                <w:sz w:val="26"/>
                <w:szCs w:val="26"/>
                <w:lang w:val="en-US"/>
              </w:rPr>
              <w:t>D</w:t>
            </w:r>
          </w:p>
        </w:tc>
        <w:tc>
          <w:tcPr>
            <w:tcW w:w="992" w:type="dxa"/>
          </w:tcPr>
          <w:p w14:paraId="32EFDE2B" w14:textId="77777777" w:rsidR="00F9203F" w:rsidRDefault="00F9203F" w:rsidP="00FE340B">
            <w:pPr>
              <w:jc w:val="both"/>
              <w:rPr>
                <w:rFonts w:ascii="Times New Roman" w:eastAsia="Times New Roman" w:hAnsi="Times New Roman" w:cs="Times New Roman"/>
                <w:sz w:val="26"/>
                <w:szCs w:val="26"/>
              </w:rPr>
            </w:pPr>
          </w:p>
        </w:tc>
        <w:tc>
          <w:tcPr>
            <w:tcW w:w="992" w:type="dxa"/>
          </w:tcPr>
          <w:p w14:paraId="372AF595" w14:textId="77777777" w:rsidR="00F9203F" w:rsidRDefault="00F9203F" w:rsidP="00FE340B">
            <w:pPr>
              <w:jc w:val="both"/>
              <w:rPr>
                <w:rFonts w:ascii="Times New Roman" w:eastAsia="Times New Roman" w:hAnsi="Times New Roman" w:cs="Times New Roman"/>
                <w:sz w:val="26"/>
                <w:szCs w:val="26"/>
              </w:rPr>
            </w:pPr>
          </w:p>
        </w:tc>
        <w:tc>
          <w:tcPr>
            <w:tcW w:w="993" w:type="dxa"/>
          </w:tcPr>
          <w:p w14:paraId="061C266E" w14:textId="77777777" w:rsidR="00F9203F" w:rsidRDefault="00F9203F" w:rsidP="00FE340B">
            <w:pPr>
              <w:jc w:val="both"/>
              <w:rPr>
                <w:rFonts w:ascii="Times New Roman" w:eastAsia="Times New Roman" w:hAnsi="Times New Roman" w:cs="Times New Roman"/>
                <w:sz w:val="26"/>
                <w:szCs w:val="26"/>
              </w:rPr>
            </w:pPr>
          </w:p>
        </w:tc>
      </w:tr>
      <w:tr w:rsidR="00066DB2" w14:paraId="364A32D9" w14:textId="77777777" w:rsidTr="00BB5849">
        <w:tc>
          <w:tcPr>
            <w:tcW w:w="6516" w:type="dxa"/>
            <w:gridSpan w:val="2"/>
          </w:tcPr>
          <w:p w14:paraId="5FDEE6A2" w14:textId="77777777" w:rsidR="00066DB2" w:rsidRDefault="00066DB2" w:rsidP="00FE340B">
            <w:pPr>
              <w:jc w:val="both"/>
              <w:rPr>
                <w:rFonts w:ascii="Times New Roman" w:eastAsia="Times New Roman" w:hAnsi="Times New Roman" w:cs="Times New Roman"/>
                <w:sz w:val="26"/>
                <w:szCs w:val="26"/>
              </w:rPr>
            </w:pPr>
            <w:r w:rsidRPr="000B53AD">
              <w:rPr>
                <w:rFonts w:ascii="Times New Roman" w:eastAsia="Times New Roman" w:hAnsi="Times New Roman" w:cs="Times New Roman"/>
                <w:b/>
                <w:sz w:val="26"/>
                <w:szCs w:val="26"/>
              </w:rPr>
              <w:t>Вариативные показатели</w:t>
            </w:r>
            <w:r>
              <w:rPr>
                <w:rFonts w:ascii="Times New Roman" w:eastAsia="Times New Roman" w:hAnsi="Times New Roman" w:cs="Times New Roman"/>
                <w:b/>
                <w:color w:val="000000"/>
                <w:sz w:val="26"/>
                <w:szCs w:val="26"/>
                <w:vertAlign w:val="superscript"/>
              </w:rPr>
              <w:footnoteReference w:id="18"/>
            </w:r>
          </w:p>
        </w:tc>
        <w:tc>
          <w:tcPr>
            <w:tcW w:w="992" w:type="dxa"/>
          </w:tcPr>
          <w:p w14:paraId="0542BCA2" w14:textId="77777777" w:rsidR="00066DB2" w:rsidRDefault="00066DB2" w:rsidP="00FE340B">
            <w:pPr>
              <w:jc w:val="both"/>
              <w:rPr>
                <w:rFonts w:ascii="Times New Roman" w:eastAsia="Times New Roman" w:hAnsi="Times New Roman" w:cs="Times New Roman"/>
                <w:sz w:val="26"/>
                <w:szCs w:val="26"/>
              </w:rPr>
            </w:pPr>
          </w:p>
        </w:tc>
        <w:tc>
          <w:tcPr>
            <w:tcW w:w="992" w:type="dxa"/>
          </w:tcPr>
          <w:p w14:paraId="6C4B35EA" w14:textId="77777777" w:rsidR="00066DB2" w:rsidRDefault="00066DB2" w:rsidP="00FE340B">
            <w:pPr>
              <w:jc w:val="both"/>
              <w:rPr>
                <w:rFonts w:ascii="Times New Roman" w:eastAsia="Times New Roman" w:hAnsi="Times New Roman" w:cs="Times New Roman"/>
                <w:sz w:val="26"/>
                <w:szCs w:val="26"/>
              </w:rPr>
            </w:pPr>
          </w:p>
        </w:tc>
        <w:tc>
          <w:tcPr>
            <w:tcW w:w="993" w:type="dxa"/>
          </w:tcPr>
          <w:p w14:paraId="1C605283" w14:textId="77777777" w:rsidR="00066DB2" w:rsidRDefault="00066DB2" w:rsidP="00FE340B">
            <w:pPr>
              <w:jc w:val="both"/>
              <w:rPr>
                <w:rFonts w:ascii="Times New Roman" w:eastAsia="Times New Roman" w:hAnsi="Times New Roman" w:cs="Times New Roman"/>
                <w:sz w:val="26"/>
                <w:szCs w:val="26"/>
              </w:rPr>
            </w:pPr>
          </w:p>
        </w:tc>
      </w:tr>
      <w:tr w:rsidR="00066DB2" w14:paraId="4F8909AF" w14:textId="77777777" w:rsidTr="00BB5849">
        <w:tc>
          <w:tcPr>
            <w:tcW w:w="562" w:type="dxa"/>
          </w:tcPr>
          <w:p w14:paraId="578D7EB4"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954" w:type="dxa"/>
          </w:tcPr>
          <w:p w14:paraId="6A42B15B"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студентов и аспирантов НИУ ВШЭ и Партнера, вовлеченных в проектную научную деятельность в рамках совместного научного исследования</w:t>
            </w:r>
          </w:p>
        </w:tc>
        <w:tc>
          <w:tcPr>
            <w:tcW w:w="992" w:type="dxa"/>
          </w:tcPr>
          <w:p w14:paraId="1B9AD477" w14:textId="77777777" w:rsidR="00066DB2" w:rsidRDefault="00066DB2" w:rsidP="00FE340B">
            <w:pPr>
              <w:jc w:val="both"/>
              <w:rPr>
                <w:rFonts w:ascii="Times New Roman" w:eastAsia="Times New Roman" w:hAnsi="Times New Roman" w:cs="Times New Roman"/>
                <w:sz w:val="26"/>
                <w:szCs w:val="26"/>
              </w:rPr>
            </w:pPr>
          </w:p>
        </w:tc>
        <w:tc>
          <w:tcPr>
            <w:tcW w:w="992" w:type="dxa"/>
          </w:tcPr>
          <w:p w14:paraId="1DD59BFE" w14:textId="77777777" w:rsidR="00066DB2" w:rsidRDefault="00066DB2" w:rsidP="00FE340B">
            <w:pPr>
              <w:jc w:val="both"/>
              <w:rPr>
                <w:rFonts w:ascii="Times New Roman" w:eastAsia="Times New Roman" w:hAnsi="Times New Roman" w:cs="Times New Roman"/>
                <w:sz w:val="26"/>
                <w:szCs w:val="26"/>
              </w:rPr>
            </w:pPr>
          </w:p>
        </w:tc>
        <w:tc>
          <w:tcPr>
            <w:tcW w:w="993" w:type="dxa"/>
          </w:tcPr>
          <w:p w14:paraId="26CE330C" w14:textId="77777777" w:rsidR="00066DB2" w:rsidRDefault="00066DB2" w:rsidP="00FE340B">
            <w:pPr>
              <w:jc w:val="both"/>
              <w:rPr>
                <w:rFonts w:ascii="Times New Roman" w:eastAsia="Times New Roman" w:hAnsi="Times New Roman" w:cs="Times New Roman"/>
                <w:sz w:val="26"/>
                <w:szCs w:val="26"/>
              </w:rPr>
            </w:pPr>
          </w:p>
        </w:tc>
      </w:tr>
      <w:tr w:rsidR="00066DB2" w14:paraId="20051905" w14:textId="77777777" w:rsidTr="00BB5849">
        <w:tc>
          <w:tcPr>
            <w:tcW w:w="562" w:type="dxa"/>
          </w:tcPr>
          <w:p w14:paraId="57454C80"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954" w:type="dxa"/>
          </w:tcPr>
          <w:p w14:paraId="1894A0BF"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баз данных, созданных по итогам совместного научного исследования</w:t>
            </w:r>
          </w:p>
        </w:tc>
        <w:tc>
          <w:tcPr>
            <w:tcW w:w="992" w:type="dxa"/>
          </w:tcPr>
          <w:p w14:paraId="18E7757D" w14:textId="77777777" w:rsidR="00066DB2" w:rsidRDefault="00066DB2" w:rsidP="00FE340B">
            <w:pPr>
              <w:jc w:val="both"/>
              <w:rPr>
                <w:rFonts w:ascii="Times New Roman" w:eastAsia="Times New Roman" w:hAnsi="Times New Roman" w:cs="Times New Roman"/>
                <w:sz w:val="26"/>
                <w:szCs w:val="26"/>
              </w:rPr>
            </w:pPr>
          </w:p>
        </w:tc>
        <w:tc>
          <w:tcPr>
            <w:tcW w:w="992" w:type="dxa"/>
          </w:tcPr>
          <w:p w14:paraId="0292F56F" w14:textId="77777777" w:rsidR="00066DB2" w:rsidRDefault="00066DB2" w:rsidP="00FE340B">
            <w:pPr>
              <w:jc w:val="both"/>
              <w:rPr>
                <w:rFonts w:ascii="Times New Roman" w:eastAsia="Times New Roman" w:hAnsi="Times New Roman" w:cs="Times New Roman"/>
                <w:sz w:val="26"/>
                <w:szCs w:val="26"/>
              </w:rPr>
            </w:pPr>
          </w:p>
        </w:tc>
        <w:tc>
          <w:tcPr>
            <w:tcW w:w="993" w:type="dxa"/>
          </w:tcPr>
          <w:p w14:paraId="5ADE5F91" w14:textId="77777777" w:rsidR="00066DB2" w:rsidRDefault="00066DB2" w:rsidP="00FE340B">
            <w:pPr>
              <w:jc w:val="both"/>
              <w:rPr>
                <w:rFonts w:ascii="Times New Roman" w:eastAsia="Times New Roman" w:hAnsi="Times New Roman" w:cs="Times New Roman"/>
                <w:sz w:val="26"/>
                <w:szCs w:val="26"/>
              </w:rPr>
            </w:pPr>
          </w:p>
        </w:tc>
      </w:tr>
      <w:tr w:rsidR="00066DB2" w14:paraId="35895466" w14:textId="77777777" w:rsidTr="00BB5849">
        <w:tc>
          <w:tcPr>
            <w:tcW w:w="562" w:type="dxa"/>
          </w:tcPr>
          <w:p w14:paraId="7E9D890A"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954" w:type="dxa"/>
          </w:tcPr>
          <w:p w14:paraId="7C9F359F" w14:textId="63556B84" w:rsidR="00066DB2" w:rsidRDefault="00066DB2" w:rsidP="00F86D44">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совместных научных проектов, мониторинговых исследований, экспериментов (и</w:t>
            </w:r>
            <w:r w:rsidR="00F86D44">
              <w:rPr>
                <w:rFonts w:ascii="Times New Roman" w:eastAsia="Times New Roman" w:hAnsi="Times New Roman" w:cs="Times New Roman"/>
                <w:sz w:val="26"/>
                <w:szCs w:val="26"/>
              </w:rPr>
              <w:t> </w:t>
            </w:r>
            <w:r>
              <w:rPr>
                <w:rFonts w:ascii="Times New Roman" w:eastAsia="Times New Roman" w:hAnsi="Times New Roman" w:cs="Times New Roman"/>
                <w:sz w:val="26"/>
                <w:szCs w:val="26"/>
              </w:rPr>
              <w:t>иные виды совместной деятельности), проведенных по итогам совместного научного исследования</w:t>
            </w:r>
          </w:p>
        </w:tc>
        <w:tc>
          <w:tcPr>
            <w:tcW w:w="992" w:type="dxa"/>
          </w:tcPr>
          <w:p w14:paraId="02D911AC" w14:textId="77777777" w:rsidR="00066DB2" w:rsidRDefault="00066DB2" w:rsidP="00FE340B">
            <w:pPr>
              <w:jc w:val="both"/>
              <w:rPr>
                <w:rFonts w:ascii="Times New Roman" w:eastAsia="Times New Roman" w:hAnsi="Times New Roman" w:cs="Times New Roman"/>
                <w:sz w:val="26"/>
                <w:szCs w:val="26"/>
              </w:rPr>
            </w:pPr>
          </w:p>
        </w:tc>
        <w:tc>
          <w:tcPr>
            <w:tcW w:w="992" w:type="dxa"/>
          </w:tcPr>
          <w:p w14:paraId="5C879F2B" w14:textId="77777777" w:rsidR="00066DB2" w:rsidRDefault="00066DB2" w:rsidP="00FE340B">
            <w:pPr>
              <w:jc w:val="both"/>
              <w:rPr>
                <w:rFonts w:ascii="Times New Roman" w:eastAsia="Times New Roman" w:hAnsi="Times New Roman" w:cs="Times New Roman"/>
                <w:sz w:val="26"/>
                <w:szCs w:val="26"/>
              </w:rPr>
            </w:pPr>
          </w:p>
        </w:tc>
        <w:tc>
          <w:tcPr>
            <w:tcW w:w="993" w:type="dxa"/>
          </w:tcPr>
          <w:p w14:paraId="59F20A7D" w14:textId="77777777" w:rsidR="00066DB2" w:rsidRDefault="00066DB2" w:rsidP="00FE340B">
            <w:pPr>
              <w:jc w:val="both"/>
              <w:rPr>
                <w:rFonts w:ascii="Times New Roman" w:eastAsia="Times New Roman" w:hAnsi="Times New Roman" w:cs="Times New Roman"/>
                <w:sz w:val="26"/>
                <w:szCs w:val="26"/>
              </w:rPr>
            </w:pPr>
          </w:p>
        </w:tc>
      </w:tr>
      <w:tr w:rsidR="00066DB2" w14:paraId="247E09FD" w14:textId="77777777" w:rsidTr="00BB5849">
        <w:tc>
          <w:tcPr>
            <w:tcW w:w="562" w:type="dxa"/>
          </w:tcPr>
          <w:p w14:paraId="7077919D"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954" w:type="dxa"/>
          </w:tcPr>
          <w:p w14:paraId="361A1598"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научных мероприятий, проведенных в рамках совместного научного исследования</w:t>
            </w:r>
          </w:p>
        </w:tc>
        <w:tc>
          <w:tcPr>
            <w:tcW w:w="992" w:type="dxa"/>
          </w:tcPr>
          <w:p w14:paraId="21BB2EE1" w14:textId="77777777" w:rsidR="00066DB2" w:rsidRDefault="00066DB2" w:rsidP="00FE340B">
            <w:pPr>
              <w:jc w:val="both"/>
              <w:rPr>
                <w:rFonts w:ascii="Times New Roman" w:eastAsia="Times New Roman" w:hAnsi="Times New Roman" w:cs="Times New Roman"/>
                <w:sz w:val="26"/>
                <w:szCs w:val="26"/>
              </w:rPr>
            </w:pPr>
          </w:p>
        </w:tc>
        <w:tc>
          <w:tcPr>
            <w:tcW w:w="992" w:type="dxa"/>
          </w:tcPr>
          <w:p w14:paraId="25022C3B" w14:textId="77777777" w:rsidR="00066DB2" w:rsidRDefault="00066DB2" w:rsidP="00FE340B">
            <w:pPr>
              <w:jc w:val="both"/>
              <w:rPr>
                <w:rFonts w:ascii="Times New Roman" w:eastAsia="Times New Roman" w:hAnsi="Times New Roman" w:cs="Times New Roman"/>
                <w:sz w:val="26"/>
                <w:szCs w:val="26"/>
              </w:rPr>
            </w:pPr>
          </w:p>
        </w:tc>
        <w:tc>
          <w:tcPr>
            <w:tcW w:w="993" w:type="dxa"/>
          </w:tcPr>
          <w:p w14:paraId="5F6799A4" w14:textId="77777777" w:rsidR="00066DB2" w:rsidRDefault="00066DB2" w:rsidP="00FE340B">
            <w:pPr>
              <w:jc w:val="both"/>
              <w:rPr>
                <w:rFonts w:ascii="Times New Roman" w:eastAsia="Times New Roman" w:hAnsi="Times New Roman" w:cs="Times New Roman"/>
                <w:sz w:val="26"/>
                <w:szCs w:val="26"/>
              </w:rPr>
            </w:pPr>
          </w:p>
        </w:tc>
      </w:tr>
      <w:tr w:rsidR="00066DB2" w14:paraId="21256E30" w14:textId="77777777" w:rsidTr="00BB5849">
        <w:tc>
          <w:tcPr>
            <w:tcW w:w="562" w:type="dxa"/>
          </w:tcPr>
          <w:p w14:paraId="1251E77C"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5954" w:type="dxa"/>
          </w:tcPr>
          <w:p w14:paraId="6B2A38D7"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Количество научно-образовательных мероприятий, проведенных для работников, студентов, аспирантов НИУ ВШЭ на базе Партнера и работников, студентов, аспирантов Партнера в НИУ ВШЭ  </w:t>
            </w:r>
          </w:p>
        </w:tc>
        <w:tc>
          <w:tcPr>
            <w:tcW w:w="992" w:type="dxa"/>
          </w:tcPr>
          <w:p w14:paraId="4DD3842B" w14:textId="77777777" w:rsidR="00066DB2" w:rsidRDefault="00066DB2" w:rsidP="00FE340B">
            <w:pPr>
              <w:jc w:val="both"/>
              <w:rPr>
                <w:rFonts w:ascii="Times New Roman" w:eastAsia="Times New Roman" w:hAnsi="Times New Roman" w:cs="Times New Roman"/>
                <w:sz w:val="26"/>
                <w:szCs w:val="26"/>
              </w:rPr>
            </w:pPr>
          </w:p>
        </w:tc>
        <w:tc>
          <w:tcPr>
            <w:tcW w:w="992" w:type="dxa"/>
          </w:tcPr>
          <w:p w14:paraId="46824D66" w14:textId="77777777" w:rsidR="00066DB2" w:rsidRDefault="00066DB2" w:rsidP="00FE340B">
            <w:pPr>
              <w:jc w:val="both"/>
              <w:rPr>
                <w:rFonts w:ascii="Times New Roman" w:eastAsia="Times New Roman" w:hAnsi="Times New Roman" w:cs="Times New Roman"/>
                <w:sz w:val="26"/>
                <w:szCs w:val="26"/>
              </w:rPr>
            </w:pPr>
          </w:p>
        </w:tc>
        <w:tc>
          <w:tcPr>
            <w:tcW w:w="993" w:type="dxa"/>
          </w:tcPr>
          <w:p w14:paraId="0FE00B7D" w14:textId="77777777" w:rsidR="00066DB2" w:rsidRDefault="00066DB2" w:rsidP="00FE340B">
            <w:pPr>
              <w:jc w:val="both"/>
              <w:rPr>
                <w:rFonts w:ascii="Times New Roman" w:eastAsia="Times New Roman" w:hAnsi="Times New Roman" w:cs="Times New Roman"/>
                <w:sz w:val="26"/>
                <w:szCs w:val="26"/>
              </w:rPr>
            </w:pPr>
          </w:p>
        </w:tc>
      </w:tr>
      <w:tr w:rsidR="00066DB2" w14:paraId="390813E7" w14:textId="77777777" w:rsidTr="00BB5849">
        <w:tc>
          <w:tcPr>
            <w:tcW w:w="562" w:type="dxa"/>
          </w:tcPr>
          <w:p w14:paraId="3400EE9F" w14:textId="77777777" w:rsidR="00066DB2" w:rsidRDefault="00066DB2" w:rsidP="00FE340B">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p>
        </w:tc>
        <w:tc>
          <w:tcPr>
            <w:tcW w:w="5954" w:type="dxa"/>
          </w:tcPr>
          <w:p w14:paraId="22CF12AB" w14:textId="77777777" w:rsidR="00066DB2" w:rsidRDefault="00066DB2" w:rsidP="007E2082">
            <w:pPr>
              <w:rPr>
                <w:rFonts w:ascii="Times New Roman" w:eastAsia="Times New Roman" w:hAnsi="Times New Roman" w:cs="Times New Roman"/>
                <w:sz w:val="26"/>
                <w:szCs w:val="26"/>
              </w:rPr>
            </w:pPr>
            <w:r>
              <w:rPr>
                <w:rFonts w:ascii="Times New Roman" w:eastAsia="Times New Roman" w:hAnsi="Times New Roman" w:cs="Times New Roman"/>
                <w:sz w:val="26"/>
                <w:szCs w:val="26"/>
              </w:rPr>
              <w:t>Количество патентов (заявок), поданных на регистрацию по итогам совместного научного исследования</w:t>
            </w:r>
          </w:p>
        </w:tc>
        <w:tc>
          <w:tcPr>
            <w:tcW w:w="992" w:type="dxa"/>
          </w:tcPr>
          <w:p w14:paraId="7D0BF9D7" w14:textId="77777777" w:rsidR="00066DB2" w:rsidRDefault="00066DB2" w:rsidP="00FE340B">
            <w:pPr>
              <w:jc w:val="both"/>
              <w:rPr>
                <w:rFonts w:ascii="Times New Roman" w:eastAsia="Times New Roman" w:hAnsi="Times New Roman" w:cs="Times New Roman"/>
                <w:sz w:val="26"/>
                <w:szCs w:val="26"/>
              </w:rPr>
            </w:pPr>
          </w:p>
        </w:tc>
        <w:tc>
          <w:tcPr>
            <w:tcW w:w="992" w:type="dxa"/>
          </w:tcPr>
          <w:p w14:paraId="4F7CB77F" w14:textId="77777777" w:rsidR="00066DB2" w:rsidRDefault="00066DB2" w:rsidP="00FE340B">
            <w:pPr>
              <w:jc w:val="both"/>
              <w:rPr>
                <w:rFonts w:ascii="Times New Roman" w:eastAsia="Times New Roman" w:hAnsi="Times New Roman" w:cs="Times New Roman"/>
                <w:sz w:val="26"/>
                <w:szCs w:val="26"/>
              </w:rPr>
            </w:pPr>
          </w:p>
        </w:tc>
        <w:tc>
          <w:tcPr>
            <w:tcW w:w="993" w:type="dxa"/>
          </w:tcPr>
          <w:p w14:paraId="7E986FDB" w14:textId="77777777" w:rsidR="00066DB2" w:rsidRDefault="00066DB2" w:rsidP="00FE340B">
            <w:pPr>
              <w:jc w:val="both"/>
              <w:rPr>
                <w:rFonts w:ascii="Times New Roman" w:eastAsia="Times New Roman" w:hAnsi="Times New Roman" w:cs="Times New Roman"/>
                <w:sz w:val="26"/>
                <w:szCs w:val="26"/>
              </w:rPr>
            </w:pPr>
          </w:p>
        </w:tc>
      </w:tr>
    </w:tbl>
    <w:p w14:paraId="05F05BC4" w14:textId="19831E45" w:rsidR="00066DB2" w:rsidRDefault="00066DB2" w:rsidP="00066DB2">
      <w:pPr>
        <w:spacing w:after="0" w:line="240" w:lineRule="auto"/>
        <w:rPr>
          <w:rFonts w:ascii="Times New Roman" w:eastAsia="Times New Roman" w:hAnsi="Times New Roman" w:cs="Times New Roman"/>
          <w:sz w:val="26"/>
          <w:szCs w:val="26"/>
        </w:rPr>
      </w:pPr>
    </w:p>
    <w:p w14:paraId="562CEC58" w14:textId="4800BF94" w:rsidR="00ED4ABD" w:rsidRDefault="00ED4ABD" w:rsidP="00066DB2">
      <w:pPr>
        <w:spacing w:after="0" w:line="240" w:lineRule="auto"/>
        <w:rPr>
          <w:rFonts w:ascii="Times New Roman" w:eastAsia="Times New Roman" w:hAnsi="Times New Roman" w:cs="Times New Roman"/>
          <w:sz w:val="26"/>
          <w:szCs w:val="26"/>
        </w:rPr>
      </w:pPr>
    </w:p>
    <w:p w14:paraId="70FD0F52" w14:textId="77777777" w:rsidR="004B0452" w:rsidRDefault="004B0452">
      <w:pPr>
        <w:spacing w:after="0" w:line="240" w:lineRule="auto"/>
        <w:jc w:val="both"/>
        <w:rPr>
          <w:rFonts w:ascii="Times New Roman" w:eastAsia="Times New Roman" w:hAnsi="Times New Roman" w:cs="Times New Roman"/>
          <w:sz w:val="26"/>
          <w:szCs w:val="26"/>
        </w:rPr>
      </w:pPr>
    </w:p>
    <w:tbl>
      <w:tblPr>
        <w:tblStyle w:val="afff6"/>
        <w:tblW w:w="9360" w:type="dxa"/>
        <w:tblInd w:w="108" w:type="dxa"/>
        <w:tblLayout w:type="fixed"/>
        <w:tblLook w:val="0400" w:firstRow="0" w:lastRow="0" w:firstColumn="0" w:lastColumn="0" w:noHBand="0" w:noVBand="1"/>
      </w:tblPr>
      <w:tblGrid>
        <w:gridCol w:w="3119"/>
        <w:gridCol w:w="1561"/>
        <w:gridCol w:w="3119"/>
        <w:gridCol w:w="1561"/>
      </w:tblGrid>
      <w:tr w:rsidR="004B0452" w14:paraId="0352968B" w14:textId="77777777" w:rsidTr="00BB5849">
        <w:trPr>
          <w:trHeight w:val="80"/>
        </w:trPr>
        <w:tc>
          <w:tcPr>
            <w:tcW w:w="4680" w:type="dxa"/>
            <w:gridSpan w:val="2"/>
          </w:tcPr>
          <w:p w14:paraId="3741A192" w14:textId="77777777" w:rsidR="004B0452" w:rsidRPr="00D012A2" w:rsidRDefault="000B53AD">
            <w:pPr>
              <w:widowControl w:val="0"/>
              <w:spacing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t>Партнер:</w:t>
            </w:r>
          </w:p>
          <w:p w14:paraId="6BE01D5A" w14:textId="77777777" w:rsidR="004B0452" w:rsidRPr="00D012A2" w:rsidRDefault="000B53AD">
            <w:pPr>
              <w:widowControl w:val="0"/>
              <w:spacing w:line="240" w:lineRule="auto"/>
              <w:ind w:right="72"/>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наименование и реквизиты контрагента</w:t>
            </w:r>
            <w:r w:rsidRPr="00D012A2">
              <w:rPr>
                <w:rFonts w:ascii="Times New Roman" w:eastAsia="Times New Roman" w:hAnsi="Times New Roman" w:cs="Times New Roman"/>
                <w:sz w:val="26"/>
                <w:szCs w:val="26"/>
              </w:rPr>
              <w:t>]</w:t>
            </w:r>
          </w:p>
        </w:tc>
        <w:tc>
          <w:tcPr>
            <w:tcW w:w="4680" w:type="dxa"/>
            <w:gridSpan w:val="2"/>
          </w:tcPr>
          <w:p w14:paraId="0FD2F232" w14:textId="77777777" w:rsidR="004B0452" w:rsidRPr="00D012A2" w:rsidRDefault="000B53AD">
            <w:pPr>
              <w:widowControl w:val="0"/>
              <w:spacing w:after="0"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t>Университет:</w:t>
            </w:r>
          </w:p>
          <w:p w14:paraId="2AA21C3E"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28223338"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Место нахождения: 101000, г. Москва, ул. Мясницкая, дом 20</w:t>
            </w:r>
          </w:p>
          <w:p w14:paraId="4313A3C4"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ИНН 7714030726; КПП 770101001</w:t>
            </w:r>
          </w:p>
          <w:p w14:paraId="637E676C" w14:textId="77777777" w:rsidR="004B0452" w:rsidRPr="00D012A2" w:rsidRDefault="004B0452">
            <w:pPr>
              <w:widowControl w:val="0"/>
              <w:spacing w:line="240" w:lineRule="auto"/>
              <w:rPr>
                <w:rFonts w:ascii="Times New Roman" w:eastAsia="Times New Roman" w:hAnsi="Times New Roman" w:cs="Times New Roman"/>
                <w:sz w:val="26"/>
                <w:szCs w:val="26"/>
              </w:rPr>
            </w:pPr>
          </w:p>
        </w:tc>
      </w:tr>
      <w:tr w:rsidR="004B0452" w14:paraId="0C0D73DD" w14:textId="77777777" w:rsidTr="00BB5849">
        <w:trPr>
          <w:trHeight w:val="370"/>
        </w:trPr>
        <w:tc>
          <w:tcPr>
            <w:tcW w:w="3119" w:type="dxa"/>
            <w:vAlign w:val="bottom"/>
          </w:tcPr>
          <w:p w14:paraId="12661316"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70F6FC7F" w14:textId="77777777" w:rsidR="004B0452" w:rsidRPr="00D012A2" w:rsidRDefault="004B0452">
            <w:pPr>
              <w:widowControl w:val="0"/>
              <w:spacing w:line="240" w:lineRule="auto"/>
              <w:ind w:right="74"/>
              <w:rPr>
                <w:rFonts w:ascii="Times New Roman" w:eastAsia="Times New Roman" w:hAnsi="Times New Roman" w:cs="Times New Roman"/>
                <w:b/>
                <w:sz w:val="26"/>
                <w:szCs w:val="26"/>
              </w:rPr>
            </w:pPr>
          </w:p>
        </w:tc>
        <w:tc>
          <w:tcPr>
            <w:tcW w:w="3119" w:type="dxa"/>
            <w:vAlign w:val="bottom"/>
          </w:tcPr>
          <w:p w14:paraId="4E418C3F"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43AE2D52" w14:textId="77777777" w:rsidR="004B0452" w:rsidRDefault="004B0452">
            <w:pPr>
              <w:widowControl w:val="0"/>
              <w:spacing w:line="240" w:lineRule="auto"/>
              <w:ind w:right="74"/>
              <w:rPr>
                <w:rFonts w:ascii="Times New Roman" w:eastAsia="Times New Roman" w:hAnsi="Times New Roman" w:cs="Times New Roman"/>
                <w:b/>
                <w:sz w:val="26"/>
                <w:szCs w:val="26"/>
              </w:rPr>
            </w:pPr>
          </w:p>
        </w:tc>
      </w:tr>
    </w:tbl>
    <w:p w14:paraId="7B22AD4A" w14:textId="77777777" w:rsidR="004B0452" w:rsidRDefault="004B0452">
      <w:pPr>
        <w:spacing w:line="240" w:lineRule="auto"/>
        <w:jc w:val="both"/>
        <w:rPr>
          <w:rFonts w:ascii="Times New Roman" w:eastAsia="Times New Roman" w:hAnsi="Times New Roman" w:cs="Times New Roman"/>
          <w:sz w:val="26"/>
          <w:szCs w:val="26"/>
        </w:rPr>
      </w:pPr>
    </w:p>
    <w:p w14:paraId="7C5EDF13" w14:textId="77777777" w:rsidR="004B0452" w:rsidRDefault="004B0452">
      <w:pPr>
        <w:spacing w:after="0" w:line="240" w:lineRule="auto"/>
        <w:jc w:val="both"/>
        <w:rPr>
          <w:rFonts w:ascii="Times New Roman" w:eastAsia="Times New Roman" w:hAnsi="Times New Roman" w:cs="Times New Roman"/>
          <w:sz w:val="26"/>
          <w:szCs w:val="26"/>
        </w:rPr>
        <w:sectPr w:rsidR="004B0452">
          <w:headerReference w:type="default" r:id="rId15"/>
          <w:footerReference w:type="default" r:id="rId16"/>
          <w:type w:val="continuous"/>
          <w:pgSz w:w="11906" w:h="16838"/>
          <w:pgMar w:top="1134" w:right="567" w:bottom="1134" w:left="1701" w:header="709" w:footer="709" w:gutter="0"/>
          <w:cols w:space="720"/>
          <w:titlePg/>
        </w:sectPr>
      </w:pPr>
    </w:p>
    <w:p w14:paraId="5EA0CB05" w14:textId="77777777" w:rsidR="004B0452" w:rsidRDefault="000B53AD">
      <w:pPr>
        <w:spacing w:after="0" w:line="240" w:lineRule="auto"/>
        <w:ind w:left="7797"/>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Приложение 2 </w:t>
      </w:r>
    </w:p>
    <w:p w14:paraId="74E2271F" w14:textId="3B5CD282" w:rsidR="007E2082" w:rsidRDefault="000B53AD">
      <w:pPr>
        <w:spacing w:after="0" w:line="240" w:lineRule="auto"/>
        <w:ind w:left="10206"/>
        <w:rPr>
          <w:rFonts w:ascii="Times New Roman" w:eastAsia="Times New Roman" w:hAnsi="Times New Roman" w:cs="Times New Roman"/>
          <w:sz w:val="26"/>
          <w:szCs w:val="26"/>
        </w:rPr>
      </w:pPr>
      <w:r>
        <w:rPr>
          <w:rFonts w:ascii="Times New Roman" w:eastAsia="Times New Roman" w:hAnsi="Times New Roman" w:cs="Times New Roman"/>
          <w:sz w:val="26"/>
          <w:szCs w:val="26"/>
        </w:rPr>
        <w:t>к Соглаше</w:t>
      </w:r>
      <w:r w:rsidR="009220B9">
        <w:rPr>
          <w:rFonts w:ascii="Times New Roman" w:eastAsia="Times New Roman" w:hAnsi="Times New Roman" w:cs="Times New Roman"/>
          <w:sz w:val="26"/>
          <w:szCs w:val="26"/>
        </w:rPr>
        <w:t>нию о научном сотрудничестве от</w:t>
      </w:r>
      <w:r>
        <w:rPr>
          <w:rFonts w:ascii="Times New Roman" w:eastAsia="Times New Roman" w:hAnsi="Times New Roman" w:cs="Times New Roman"/>
          <w:sz w:val="26"/>
          <w:szCs w:val="26"/>
        </w:rPr>
        <w:t xml:space="preserve">_____ </w:t>
      </w:r>
    </w:p>
    <w:p w14:paraId="5999670A" w14:textId="5806690A" w:rsidR="004B0452" w:rsidRPr="007233D9" w:rsidRDefault="009220B9">
      <w:pPr>
        <w:spacing w:after="0" w:line="240" w:lineRule="auto"/>
        <w:ind w:left="10206"/>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D7D8FA1" w14:textId="77777777" w:rsidR="00437A6A" w:rsidRDefault="00437A6A">
      <w:pPr>
        <w:spacing w:line="240" w:lineRule="auto"/>
        <w:jc w:val="center"/>
        <w:rPr>
          <w:rFonts w:ascii="Times New Roman" w:eastAsia="Times New Roman" w:hAnsi="Times New Roman" w:cs="Times New Roman"/>
          <w:b/>
          <w:sz w:val="26"/>
          <w:szCs w:val="26"/>
        </w:rPr>
      </w:pPr>
    </w:p>
    <w:p w14:paraId="0E962B59" w14:textId="037399B3" w:rsidR="007E2082" w:rsidRDefault="000B53AD" w:rsidP="0013462D">
      <w:pPr>
        <w:spacing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План работ </w:t>
      </w:r>
      <w:r w:rsidR="00B7569C">
        <w:rPr>
          <w:rFonts w:ascii="Times New Roman" w:eastAsia="Times New Roman" w:hAnsi="Times New Roman" w:cs="Times New Roman"/>
          <w:b/>
          <w:sz w:val="26"/>
          <w:szCs w:val="26"/>
        </w:rPr>
        <w:t>совместного</w:t>
      </w:r>
      <w:r w:rsidR="00437A6A">
        <w:rPr>
          <w:rFonts w:ascii="Times New Roman" w:eastAsia="Times New Roman" w:hAnsi="Times New Roman" w:cs="Times New Roman"/>
          <w:b/>
          <w:sz w:val="26"/>
          <w:szCs w:val="26"/>
        </w:rPr>
        <w:t xml:space="preserve"> научно-</w:t>
      </w:r>
      <w:r w:rsidR="00B7569C">
        <w:rPr>
          <w:rFonts w:ascii="Times New Roman" w:eastAsia="Times New Roman" w:hAnsi="Times New Roman" w:cs="Times New Roman"/>
          <w:b/>
          <w:sz w:val="26"/>
          <w:szCs w:val="26"/>
        </w:rPr>
        <w:t xml:space="preserve"> исследовательского проекта</w:t>
      </w:r>
    </w:p>
    <w:tbl>
      <w:tblPr>
        <w:tblW w:w="14978" w:type="dxa"/>
        <w:tblInd w:w="-775" w:type="dxa"/>
        <w:tblLayout w:type="fixed"/>
        <w:tblLook w:val="0000" w:firstRow="0" w:lastRow="0" w:firstColumn="0" w:lastColumn="0" w:noHBand="0" w:noVBand="0"/>
      </w:tblPr>
      <w:tblGrid>
        <w:gridCol w:w="993"/>
        <w:gridCol w:w="1701"/>
        <w:gridCol w:w="6804"/>
        <w:gridCol w:w="5480"/>
      </w:tblGrid>
      <w:tr w:rsidR="00F95DB2" w:rsidRPr="008A66AB" w14:paraId="4D2FC7A1" w14:textId="77777777" w:rsidTr="00A45315">
        <w:trPr>
          <w:cantSplit/>
          <w:trHeight w:hRule="exact" w:val="1644"/>
        </w:trPr>
        <w:tc>
          <w:tcPr>
            <w:tcW w:w="993" w:type="dxa"/>
            <w:tcBorders>
              <w:top w:val="single" w:sz="4" w:space="0" w:color="000000"/>
              <w:left w:val="single" w:sz="4" w:space="0" w:color="000000"/>
              <w:bottom w:val="single" w:sz="4" w:space="0" w:color="000000"/>
              <w:right w:val="single" w:sz="4" w:space="0" w:color="000000"/>
            </w:tcBorders>
          </w:tcPr>
          <w:p w14:paraId="7FC8D297" w14:textId="74A73CA8"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 этапа</w:t>
            </w:r>
          </w:p>
        </w:tc>
        <w:tc>
          <w:tcPr>
            <w:tcW w:w="1701" w:type="dxa"/>
            <w:tcBorders>
              <w:top w:val="single" w:sz="4" w:space="0" w:color="000000"/>
              <w:left w:val="single" w:sz="4" w:space="0" w:color="000000"/>
              <w:bottom w:val="single" w:sz="4" w:space="0" w:color="000000"/>
              <w:right w:val="single" w:sz="4" w:space="0" w:color="000000"/>
            </w:tcBorders>
          </w:tcPr>
          <w:p w14:paraId="5643E3F0" w14:textId="73A9D6A5"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Срок исполнения (начало-окончание)</w:t>
            </w:r>
          </w:p>
        </w:tc>
        <w:tc>
          <w:tcPr>
            <w:tcW w:w="6804" w:type="dxa"/>
            <w:tcBorders>
              <w:top w:val="single" w:sz="4" w:space="0" w:color="000000"/>
              <w:left w:val="single" w:sz="4" w:space="0" w:color="000000"/>
              <w:bottom w:val="single" w:sz="4" w:space="0" w:color="000000"/>
              <w:right w:val="single" w:sz="4" w:space="0" w:color="000000"/>
            </w:tcBorders>
          </w:tcPr>
          <w:p w14:paraId="058C5C69" w14:textId="6FED876C"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Содержание выполняемых работ</w:t>
            </w:r>
          </w:p>
        </w:tc>
        <w:tc>
          <w:tcPr>
            <w:tcW w:w="5480" w:type="dxa"/>
            <w:tcBorders>
              <w:top w:val="single" w:sz="4" w:space="0" w:color="000000"/>
              <w:left w:val="single" w:sz="4" w:space="0" w:color="000000"/>
              <w:bottom w:val="single" w:sz="4" w:space="0" w:color="000000"/>
              <w:right w:val="single" w:sz="4" w:space="0" w:color="000000"/>
            </w:tcBorders>
          </w:tcPr>
          <w:p w14:paraId="74C1E309" w14:textId="4009D5F3" w:rsidR="00F95DB2" w:rsidRPr="008A66AB" w:rsidRDefault="00F95DB2" w:rsidP="00F95DB2">
            <w:pPr>
              <w:spacing w:after="0" w:line="240" w:lineRule="auto"/>
              <w:contextualSpacing/>
              <w:jc w:val="center"/>
              <w:rPr>
                <w:rFonts w:ascii="Times New Roman" w:eastAsia="Times New Roman" w:hAnsi="Times New Roman" w:cs="Times New Roman"/>
                <w:b/>
                <w:sz w:val="26"/>
                <w:szCs w:val="26"/>
              </w:rPr>
            </w:pPr>
            <w:r w:rsidRPr="008A66AB">
              <w:rPr>
                <w:rFonts w:ascii="Times New Roman" w:eastAsia="Times New Roman" w:hAnsi="Times New Roman" w:cs="Times New Roman"/>
                <w:b/>
                <w:sz w:val="26"/>
                <w:szCs w:val="26"/>
              </w:rPr>
              <w:t>Планируемые результаты  работ/мероприятий, направленных на обеспечение совместного фундаментального научного проекта на этапе</w:t>
            </w:r>
          </w:p>
        </w:tc>
      </w:tr>
      <w:tr w:rsidR="00F95DB2" w:rsidRPr="008A66AB" w14:paraId="6F8F896E" w14:textId="77777777" w:rsidTr="00A45315">
        <w:trPr>
          <w:cantSplit/>
          <w:trHeight w:val="1110"/>
        </w:trPr>
        <w:tc>
          <w:tcPr>
            <w:tcW w:w="993" w:type="dxa"/>
            <w:tcBorders>
              <w:top w:val="single" w:sz="4" w:space="0" w:color="000000"/>
              <w:left w:val="single" w:sz="4" w:space="0" w:color="000000"/>
              <w:bottom w:val="single" w:sz="4" w:space="0" w:color="000000"/>
              <w:right w:val="single" w:sz="4" w:space="0" w:color="000000"/>
            </w:tcBorders>
          </w:tcPr>
          <w:p w14:paraId="3D0A52F7" w14:textId="4224D4C4" w:rsidR="00F95DB2" w:rsidRPr="008A66AB" w:rsidRDefault="00F95DB2" w:rsidP="00F95DB2">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1.</w:t>
            </w:r>
          </w:p>
        </w:tc>
        <w:tc>
          <w:tcPr>
            <w:tcW w:w="1701" w:type="dxa"/>
            <w:tcBorders>
              <w:top w:val="single" w:sz="4" w:space="0" w:color="000000"/>
              <w:left w:val="single" w:sz="4" w:space="0" w:color="000000"/>
              <w:right w:val="single" w:sz="4" w:space="0" w:color="000000"/>
            </w:tcBorders>
          </w:tcPr>
          <w:p w14:paraId="0B51E943" w14:textId="77777777"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w:t>
            </w:r>
            <w:r>
              <w:rPr>
                <w:rFonts w:ascii="Times New Roman" w:eastAsia="Times New Roman" w:hAnsi="Times New Roman" w:cs="Times New Roman"/>
                <w:sz w:val="26"/>
                <w:szCs w:val="26"/>
              </w:rPr>
              <w:t>7</w:t>
            </w:r>
            <w:r w:rsidRPr="008A66AB">
              <w:rPr>
                <w:rFonts w:ascii="Times New Roman" w:eastAsia="Times New Roman" w:hAnsi="Times New Roman" w:cs="Times New Roman"/>
                <w:sz w:val="26"/>
                <w:szCs w:val="26"/>
              </w:rPr>
              <w:t>.2024-</w:t>
            </w:r>
          </w:p>
          <w:p w14:paraId="1BCF47EE" w14:textId="606E77B8"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31.12.2024</w:t>
            </w:r>
          </w:p>
        </w:tc>
        <w:tc>
          <w:tcPr>
            <w:tcW w:w="6804" w:type="dxa"/>
            <w:tcBorders>
              <w:top w:val="single" w:sz="4" w:space="0" w:color="000000"/>
              <w:left w:val="single" w:sz="4" w:space="0" w:color="000000"/>
              <w:bottom w:val="single" w:sz="4" w:space="0" w:color="000000"/>
              <w:right w:val="single" w:sz="4" w:space="0" w:color="000000"/>
            </w:tcBorders>
          </w:tcPr>
          <w:p w14:paraId="0920D778" w14:textId="77777777" w:rsidR="00F95DB2"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Перечень работ:</w:t>
            </w:r>
          </w:p>
          <w:p w14:paraId="7A073B24" w14:textId="514FFE29"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br/>
            </w:r>
            <w:r w:rsidRPr="00F86B36">
              <w:rPr>
                <w:rFonts w:ascii="Times New Roman" w:eastAsia="Times New Roman" w:hAnsi="Times New Roman" w:cs="Times New Roman"/>
                <w:sz w:val="26"/>
                <w:szCs w:val="26"/>
              </w:rPr>
              <w:t>1.1</w:t>
            </w:r>
            <w:r w:rsidRPr="001B70AF">
              <w:rPr>
                <w:rFonts w:ascii="Times New Roman" w:eastAsia="Times New Roman" w:hAnsi="Times New Roman" w:cs="Times New Roman"/>
                <w:sz w:val="26"/>
                <w:szCs w:val="26"/>
              </w:rPr>
              <w:br/>
            </w:r>
            <w:r w:rsidRPr="00C25597">
              <w:rPr>
                <w:rFonts w:ascii="Times New Roman" w:eastAsia="Times New Roman" w:hAnsi="Times New Roman" w:cs="Times New Roman"/>
                <w:sz w:val="26"/>
                <w:szCs w:val="26"/>
              </w:rPr>
              <w:t>1.2</w:t>
            </w:r>
            <w:r w:rsidRPr="00C25597">
              <w:rPr>
                <w:rFonts w:ascii="Times New Roman" w:eastAsia="Times New Roman" w:hAnsi="Times New Roman" w:cs="Times New Roman"/>
                <w:sz w:val="26"/>
                <w:szCs w:val="26"/>
              </w:rPr>
              <w:br/>
            </w:r>
            <w:r w:rsidRPr="008A66AB">
              <w:rPr>
                <w:rFonts w:ascii="Times New Roman" w:eastAsia="Times New Roman" w:hAnsi="Times New Roman" w:cs="Times New Roman"/>
                <w:sz w:val="26"/>
                <w:szCs w:val="26"/>
              </w:rPr>
              <w:t>1.3 и т.д.</w:t>
            </w:r>
          </w:p>
        </w:tc>
        <w:tc>
          <w:tcPr>
            <w:tcW w:w="5480" w:type="dxa"/>
            <w:tcBorders>
              <w:top w:val="single" w:sz="4" w:space="0" w:color="000000"/>
              <w:left w:val="single" w:sz="4" w:space="0" w:color="000000"/>
              <w:bottom w:val="single" w:sz="4" w:space="0" w:color="000000"/>
              <w:right w:val="single" w:sz="4" w:space="0" w:color="000000"/>
            </w:tcBorders>
          </w:tcPr>
          <w:p w14:paraId="569FD764" w14:textId="77777777" w:rsidR="00F95DB2" w:rsidRDefault="00F95DB2" w:rsidP="00F95DB2">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Перечень результатов по каждому пункту перечня работ:</w:t>
            </w:r>
          </w:p>
          <w:p w14:paraId="4D16E9C0" w14:textId="77777777"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1.</w:t>
            </w:r>
            <w:r w:rsidRPr="008A66AB">
              <w:rPr>
                <w:rFonts w:ascii="Times New Roman" w:eastAsia="Times New Roman" w:hAnsi="Times New Roman" w:cs="Times New Roman"/>
                <w:sz w:val="26"/>
                <w:szCs w:val="26"/>
              </w:rPr>
              <w:br/>
              <w:t>2.</w:t>
            </w:r>
          </w:p>
          <w:p w14:paraId="569364D1" w14:textId="03123D1A"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w:t>
            </w:r>
          </w:p>
        </w:tc>
      </w:tr>
      <w:tr w:rsidR="00F95DB2" w:rsidRPr="008A66AB" w14:paraId="1359142B" w14:textId="77777777" w:rsidTr="00A45315">
        <w:tc>
          <w:tcPr>
            <w:tcW w:w="993" w:type="dxa"/>
            <w:tcBorders>
              <w:top w:val="single" w:sz="4" w:space="0" w:color="000000"/>
              <w:left w:val="single" w:sz="4" w:space="0" w:color="000000"/>
              <w:bottom w:val="single" w:sz="4" w:space="0" w:color="auto"/>
              <w:right w:val="single" w:sz="4" w:space="0" w:color="000000"/>
            </w:tcBorders>
          </w:tcPr>
          <w:p w14:paraId="70983A31" w14:textId="47F7855E" w:rsidR="00F95DB2" w:rsidRPr="008A66AB" w:rsidRDefault="00F95DB2" w:rsidP="00F95DB2">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2.</w:t>
            </w:r>
          </w:p>
        </w:tc>
        <w:tc>
          <w:tcPr>
            <w:tcW w:w="1701" w:type="dxa"/>
            <w:tcBorders>
              <w:top w:val="single" w:sz="4" w:space="0" w:color="000000"/>
              <w:left w:val="single" w:sz="4" w:space="0" w:color="000000"/>
              <w:bottom w:val="single" w:sz="4" w:space="0" w:color="auto"/>
              <w:right w:val="single" w:sz="4" w:space="0" w:color="000000"/>
            </w:tcBorders>
          </w:tcPr>
          <w:p w14:paraId="1AFD661C" w14:textId="6ED5665F"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01.01.2025- 31.12.2025</w:t>
            </w:r>
          </w:p>
        </w:tc>
        <w:tc>
          <w:tcPr>
            <w:tcW w:w="6804" w:type="dxa"/>
            <w:tcBorders>
              <w:top w:val="single" w:sz="4" w:space="0" w:color="000000"/>
              <w:left w:val="single" w:sz="4" w:space="0" w:color="000000"/>
              <w:bottom w:val="single" w:sz="4" w:space="0" w:color="auto"/>
              <w:right w:val="single" w:sz="4" w:space="0" w:color="000000"/>
            </w:tcBorders>
          </w:tcPr>
          <w:p w14:paraId="2738499D" w14:textId="77777777" w:rsidR="00F95DB2"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Перечень работ:</w:t>
            </w:r>
          </w:p>
          <w:p w14:paraId="356CD46B" w14:textId="2B2E69B1" w:rsidR="00F95DB2" w:rsidRPr="00C25597"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br/>
              <w:t>2.1</w:t>
            </w:r>
            <w:r w:rsidRPr="00F86B36">
              <w:rPr>
                <w:rFonts w:ascii="Times New Roman" w:eastAsia="Times New Roman" w:hAnsi="Times New Roman" w:cs="Times New Roman"/>
                <w:sz w:val="26"/>
                <w:szCs w:val="26"/>
              </w:rPr>
              <w:br/>
              <w:t>2.2</w:t>
            </w:r>
          </w:p>
          <w:p w14:paraId="5383E237" w14:textId="2B1DD22E"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2.3 и т.д.</w:t>
            </w:r>
          </w:p>
        </w:tc>
        <w:tc>
          <w:tcPr>
            <w:tcW w:w="5480" w:type="dxa"/>
            <w:tcBorders>
              <w:top w:val="single" w:sz="4" w:space="0" w:color="000000"/>
              <w:left w:val="single" w:sz="4" w:space="0" w:color="000000"/>
              <w:bottom w:val="single" w:sz="4" w:space="0" w:color="auto"/>
              <w:right w:val="single" w:sz="4" w:space="0" w:color="000000"/>
            </w:tcBorders>
          </w:tcPr>
          <w:p w14:paraId="6C0FB9BA"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Перечень результатов по каждому пункту перечня работ:</w:t>
            </w:r>
          </w:p>
          <w:p w14:paraId="32551599"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1.</w:t>
            </w:r>
          </w:p>
          <w:p w14:paraId="052A6055"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2.</w:t>
            </w:r>
          </w:p>
          <w:p w14:paraId="221ED188" w14:textId="45BE56E0"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3.</w:t>
            </w:r>
          </w:p>
        </w:tc>
      </w:tr>
      <w:tr w:rsidR="00F95DB2" w:rsidRPr="008A66AB" w14:paraId="70B8AA3A" w14:textId="77777777" w:rsidTr="00A45315">
        <w:tc>
          <w:tcPr>
            <w:tcW w:w="993" w:type="dxa"/>
            <w:tcBorders>
              <w:top w:val="single" w:sz="4" w:space="0" w:color="auto"/>
              <w:left w:val="single" w:sz="4" w:space="0" w:color="auto"/>
              <w:bottom w:val="single" w:sz="4" w:space="0" w:color="auto"/>
              <w:right w:val="single" w:sz="4" w:space="0" w:color="auto"/>
            </w:tcBorders>
          </w:tcPr>
          <w:p w14:paraId="5B676D37" w14:textId="4E67CFCF" w:rsidR="00F95DB2" w:rsidRPr="008A66AB" w:rsidRDefault="00F95DB2" w:rsidP="00F95DB2">
            <w:pPr>
              <w:spacing w:after="0" w:line="240" w:lineRule="auto"/>
              <w:contextualSpacing/>
              <w:jc w:val="cente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w:t>
            </w:r>
          </w:p>
        </w:tc>
        <w:tc>
          <w:tcPr>
            <w:tcW w:w="1701" w:type="dxa"/>
            <w:tcBorders>
              <w:top w:val="single" w:sz="4" w:space="0" w:color="auto"/>
              <w:left w:val="single" w:sz="4" w:space="0" w:color="auto"/>
              <w:bottom w:val="single" w:sz="4" w:space="0" w:color="auto"/>
              <w:right w:val="single" w:sz="4" w:space="0" w:color="auto"/>
            </w:tcBorders>
          </w:tcPr>
          <w:p w14:paraId="29D5CEA5" w14:textId="2491B718"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01.01.2026- 31.12.2026</w:t>
            </w:r>
          </w:p>
        </w:tc>
        <w:tc>
          <w:tcPr>
            <w:tcW w:w="6804" w:type="dxa"/>
            <w:tcBorders>
              <w:top w:val="single" w:sz="4" w:space="0" w:color="auto"/>
              <w:left w:val="single" w:sz="4" w:space="0" w:color="auto"/>
              <w:bottom w:val="single" w:sz="4" w:space="0" w:color="auto"/>
              <w:right w:val="single" w:sz="4" w:space="0" w:color="auto"/>
            </w:tcBorders>
          </w:tcPr>
          <w:p w14:paraId="340CDE50" w14:textId="77777777" w:rsidR="00F95DB2" w:rsidRDefault="00F95DB2" w:rsidP="00F95DB2">
            <w:pPr>
              <w:spacing w:after="0" w:line="240" w:lineRule="auto"/>
              <w:contextualSpacing/>
              <w:rPr>
                <w:rFonts w:ascii="Times New Roman" w:eastAsia="Times New Roman" w:hAnsi="Times New Roman" w:cs="Times New Roman"/>
                <w:sz w:val="26"/>
                <w:szCs w:val="26"/>
              </w:rPr>
            </w:pPr>
            <w:r w:rsidRPr="00F86B36">
              <w:rPr>
                <w:rFonts w:ascii="Times New Roman" w:eastAsia="Times New Roman" w:hAnsi="Times New Roman" w:cs="Times New Roman"/>
                <w:sz w:val="26"/>
                <w:szCs w:val="26"/>
              </w:rPr>
              <w:t>Перечень работ:</w:t>
            </w:r>
          </w:p>
          <w:p w14:paraId="6CB971F6" w14:textId="78588569" w:rsidR="00F95DB2" w:rsidRPr="00C25597" w:rsidRDefault="00F95DB2" w:rsidP="00F95DB2">
            <w:pPr>
              <w:spacing w:after="0" w:line="240" w:lineRule="auto"/>
              <w:contextualSpacing/>
              <w:rPr>
                <w:rFonts w:ascii="Times New Roman" w:eastAsia="Times New Roman" w:hAnsi="Times New Roman" w:cs="Times New Roman"/>
                <w:sz w:val="26"/>
                <w:szCs w:val="26"/>
              </w:rPr>
            </w:pPr>
            <w:r w:rsidRPr="00F86B36">
              <w:rPr>
                <w:rFonts w:ascii="Times New Roman" w:eastAsia="Times New Roman" w:hAnsi="Times New Roman" w:cs="Times New Roman"/>
                <w:sz w:val="26"/>
                <w:szCs w:val="26"/>
              </w:rPr>
              <w:br/>
              <w:t>3</w:t>
            </w:r>
            <w:r w:rsidRPr="00C25597">
              <w:rPr>
                <w:rFonts w:ascii="Times New Roman" w:eastAsia="Times New Roman" w:hAnsi="Times New Roman" w:cs="Times New Roman"/>
                <w:sz w:val="26"/>
                <w:szCs w:val="26"/>
              </w:rPr>
              <w:t>.1</w:t>
            </w:r>
          </w:p>
          <w:p w14:paraId="2155CE79" w14:textId="77777777"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3.2.</w:t>
            </w:r>
          </w:p>
          <w:p w14:paraId="4F387067" w14:textId="73DEC535"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3.3. и т.д. </w:t>
            </w:r>
          </w:p>
        </w:tc>
        <w:tc>
          <w:tcPr>
            <w:tcW w:w="5480" w:type="dxa"/>
            <w:tcBorders>
              <w:top w:val="single" w:sz="4" w:space="0" w:color="auto"/>
              <w:left w:val="single" w:sz="4" w:space="0" w:color="auto"/>
              <w:bottom w:val="single" w:sz="4" w:space="0" w:color="auto"/>
              <w:right w:val="single" w:sz="4" w:space="0" w:color="auto"/>
            </w:tcBorders>
          </w:tcPr>
          <w:p w14:paraId="75A96490"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Перечень результатов по каждому пункту перечня работ:</w:t>
            </w:r>
          </w:p>
          <w:p w14:paraId="7E83D242"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1.</w:t>
            </w:r>
          </w:p>
          <w:p w14:paraId="22262830" w14:textId="77777777" w:rsidR="00F95DB2" w:rsidRPr="0077754D"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2.</w:t>
            </w:r>
          </w:p>
          <w:p w14:paraId="15C2E42F" w14:textId="2CE076CE" w:rsidR="00F95DB2" w:rsidRPr="008A66AB" w:rsidRDefault="00F95DB2" w:rsidP="00F95DB2">
            <w:pPr>
              <w:spacing w:after="0" w:line="240" w:lineRule="auto"/>
              <w:contextualSpacing/>
              <w:rPr>
                <w:rFonts w:ascii="Times New Roman" w:eastAsia="Times New Roman" w:hAnsi="Times New Roman" w:cs="Times New Roman"/>
                <w:sz w:val="26"/>
                <w:szCs w:val="26"/>
              </w:rPr>
            </w:pPr>
            <w:r w:rsidRPr="0077754D">
              <w:rPr>
                <w:rFonts w:ascii="Times New Roman" w:eastAsia="Times New Roman" w:hAnsi="Times New Roman" w:cs="Times New Roman"/>
                <w:sz w:val="26"/>
                <w:szCs w:val="26"/>
              </w:rPr>
              <w:t>3.</w:t>
            </w:r>
          </w:p>
        </w:tc>
      </w:tr>
    </w:tbl>
    <w:p w14:paraId="02BEC373" w14:textId="755CAD2A" w:rsidR="007E2082" w:rsidRDefault="007E2082">
      <w:pPr>
        <w:spacing w:line="240" w:lineRule="auto"/>
        <w:jc w:val="center"/>
        <w:rPr>
          <w:rFonts w:ascii="Times New Roman" w:eastAsia="Times New Roman" w:hAnsi="Times New Roman" w:cs="Times New Roman"/>
          <w:b/>
          <w:sz w:val="26"/>
          <w:szCs w:val="26"/>
        </w:rPr>
      </w:pPr>
    </w:p>
    <w:p w14:paraId="2872E420" w14:textId="6A831FD0" w:rsidR="00ED4ABD" w:rsidRDefault="00ED4ABD">
      <w:pPr>
        <w:spacing w:line="240" w:lineRule="auto"/>
        <w:rPr>
          <w:rFonts w:ascii="Times New Roman" w:eastAsia="Times New Roman" w:hAnsi="Times New Roman" w:cs="Times New Roman"/>
          <w:sz w:val="26"/>
          <w:szCs w:val="26"/>
        </w:rPr>
      </w:pPr>
    </w:p>
    <w:tbl>
      <w:tblPr>
        <w:tblStyle w:val="afff8"/>
        <w:tblW w:w="9360" w:type="dxa"/>
        <w:tblInd w:w="108" w:type="dxa"/>
        <w:tblLayout w:type="fixed"/>
        <w:tblLook w:val="0400" w:firstRow="0" w:lastRow="0" w:firstColumn="0" w:lastColumn="0" w:noHBand="0" w:noVBand="1"/>
      </w:tblPr>
      <w:tblGrid>
        <w:gridCol w:w="3119"/>
        <w:gridCol w:w="1561"/>
        <w:gridCol w:w="3119"/>
        <w:gridCol w:w="1561"/>
      </w:tblGrid>
      <w:tr w:rsidR="004B0452" w:rsidRPr="00D012A2" w14:paraId="52279486" w14:textId="77777777" w:rsidTr="00BB5849">
        <w:trPr>
          <w:trHeight w:val="80"/>
        </w:trPr>
        <w:tc>
          <w:tcPr>
            <w:tcW w:w="4680" w:type="dxa"/>
            <w:gridSpan w:val="2"/>
          </w:tcPr>
          <w:p w14:paraId="65646EAF" w14:textId="77777777" w:rsidR="004B0452" w:rsidRPr="00D012A2" w:rsidRDefault="000B53AD">
            <w:pPr>
              <w:widowControl w:val="0"/>
              <w:spacing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lastRenderedPageBreak/>
              <w:t>Партнер:</w:t>
            </w:r>
          </w:p>
          <w:p w14:paraId="58F709DD" w14:textId="77777777" w:rsidR="004B0452" w:rsidRPr="00D012A2" w:rsidRDefault="000B53AD">
            <w:pPr>
              <w:widowControl w:val="0"/>
              <w:spacing w:line="240" w:lineRule="auto"/>
              <w:ind w:right="72"/>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наименование и реквизиты контрагента</w:t>
            </w:r>
            <w:r w:rsidRPr="00D012A2">
              <w:rPr>
                <w:rFonts w:ascii="Times New Roman" w:eastAsia="Times New Roman" w:hAnsi="Times New Roman" w:cs="Times New Roman"/>
                <w:sz w:val="26"/>
                <w:szCs w:val="26"/>
              </w:rPr>
              <w:t>]</w:t>
            </w:r>
          </w:p>
        </w:tc>
        <w:tc>
          <w:tcPr>
            <w:tcW w:w="4680" w:type="dxa"/>
            <w:gridSpan w:val="2"/>
          </w:tcPr>
          <w:p w14:paraId="18423868" w14:textId="77777777" w:rsidR="004B0452" w:rsidRPr="00D012A2" w:rsidRDefault="000B53AD">
            <w:pPr>
              <w:widowControl w:val="0"/>
              <w:spacing w:after="0" w:line="240" w:lineRule="auto"/>
              <w:ind w:right="-816"/>
              <w:rPr>
                <w:rFonts w:ascii="Times New Roman" w:eastAsia="Times New Roman" w:hAnsi="Times New Roman" w:cs="Times New Roman"/>
                <w:b/>
                <w:sz w:val="26"/>
                <w:szCs w:val="26"/>
              </w:rPr>
            </w:pPr>
            <w:r w:rsidRPr="00D012A2">
              <w:rPr>
                <w:rFonts w:ascii="Times New Roman" w:eastAsia="Times New Roman" w:hAnsi="Times New Roman" w:cs="Times New Roman"/>
                <w:b/>
                <w:sz w:val="26"/>
                <w:szCs w:val="26"/>
              </w:rPr>
              <w:t>Университет:</w:t>
            </w:r>
          </w:p>
          <w:p w14:paraId="3F7AAE72"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0831BE3"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Место нахождения: 101000, г. Москва, ул. Мясницкая, дом 20</w:t>
            </w:r>
          </w:p>
          <w:p w14:paraId="20D1B074" w14:textId="77777777" w:rsidR="004B0452" w:rsidRPr="00D012A2" w:rsidRDefault="000B53AD">
            <w:pPr>
              <w:widowControl w:val="0"/>
              <w:spacing w:after="0" w:line="240" w:lineRule="auto"/>
              <w:ind w:right="72"/>
              <w:jc w:val="both"/>
              <w:rPr>
                <w:rFonts w:ascii="Times New Roman" w:eastAsia="Times New Roman" w:hAnsi="Times New Roman" w:cs="Times New Roman"/>
                <w:sz w:val="26"/>
                <w:szCs w:val="26"/>
              </w:rPr>
            </w:pPr>
            <w:r w:rsidRPr="00D012A2">
              <w:rPr>
                <w:rFonts w:ascii="Times New Roman" w:eastAsia="Times New Roman" w:hAnsi="Times New Roman" w:cs="Times New Roman"/>
                <w:sz w:val="26"/>
                <w:szCs w:val="26"/>
              </w:rPr>
              <w:t>ИНН 7714030726; КПП 770101001</w:t>
            </w:r>
          </w:p>
          <w:p w14:paraId="276B1594" w14:textId="77777777" w:rsidR="004B0452" w:rsidRPr="00D012A2" w:rsidRDefault="004B0452">
            <w:pPr>
              <w:widowControl w:val="0"/>
              <w:spacing w:line="240" w:lineRule="auto"/>
              <w:rPr>
                <w:rFonts w:ascii="Times New Roman" w:eastAsia="Times New Roman" w:hAnsi="Times New Roman" w:cs="Times New Roman"/>
                <w:sz w:val="26"/>
                <w:szCs w:val="26"/>
              </w:rPr>
            </w:pPr>
          </w:p>
        </w:tc>
      </w:tr>
      <w:tr w:rsidR="004B0452" w:rsidRPr="00D012A2" w14:paraId="3530D593" w14:textId="77777777" w:rsidTr="00BB5849">
        <w:trPr>
          <w:trHeight w:val="370"/>
        </w:trPr>
        <w:tc>
          <w:tcPr>
            <w:tcW w:w="3119" w:type="dxa"/>
            <w:vAlign w:val="bottom"/>
          </w:tcPr>
          <w:p w14:paraId="5379B6A4"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7F6082DF" w14:textId="77777777" w:rsidR="004B0452" w:rsidRPr="00D012A2" w:rsidRDefault="004B0452">
            <w:pPr>
              <w:widowControl w:val="0"/>
              <w:spacing w:line="240" w:lineRule="auto"/>
              <w:ind w:right="74"/>
              <w:rPr>
                <w:rFonts w:ascii="Times New Roman" w:eastAsia="Times New Roman" w:hAnsi="Times New Roman" w:cs="Times New Roman"/>
                <w:b/>
                <w:sz w:val="26"/>
                <w:szCs w:val="26"/>
              </w:rPr>
            </w:pPr>
          </w:p>
        </w:tc>
        <w:tc>
          <w:tcPr>
            <w:tcW w:w="3119" w:type="dxa"/>
            <w:vAlign w:val="bottom"/>
          </w:tcPr>
          <w:p w14:paraId="3489A849" w14:textId="77777777" w:rsidR="004B0452" w:rsidRPr="00D012A2" w:rsidRDefault="000B53AD">
            <w:pPr>
              <w:widowControl w:val="0"/>
              <w:spacing w:line="240" w:lineRule="auto"/>
              <w:ind w:right="74"/>
              <w:rPr>
                <w:rFonts w:ascii="Times New Roman" w:eastAsia="Times New Roman" w:hAnsi="Times New Roman" w:cs="Times New Roman"/>
                <w:b/>
                <w:sz w:val="26"/>
                <w:szCs w:val="26"/>
              </w:rPr>
            </w:pPr>
            <w:r w:rsidRPr="00D012A2">
              <w:rPr>
                <w:rFonts w:ascii="Times New Roman" w:eastAsia="Times New Roman" w:hAnsi="Times New Roman" w:cs="Times New Roman"/>
                <w:sz w:val="26"/>
                <w:szCs w:val="26"/>
              </w:rPr>
              <w:t>[</w:t>
            </w:r>
            <w:r w:rsidRPr="00D012A2">
              <w:rPr>
                <w:rFonts w:ascii="Times New Roman" w:eastAsia="Times New Roman" w:hAnsi="Times New Roman" w:cs="Times New Roman"/>
                <w:i/>
                <w:sz w:val="26"/>
                <w:szCs w:val="26"/>
              </w:rPr>
              <w:t>укажите должность подписанта</w:t>
            </w:r>
            <w:r w:rsidRPr="00D012A2">
              <w:rPr>
                <w:rFonts w:ascii="Times New Roman" w:eastAsia="Times New Roman" w:hAnsi="Times New Roman" w:cs="Times New Roman"/>
                <w:sz w:val="26"/>
                <w:szCs w:val="26"/>
              </w:rPr>
              <w:t>]</w:t>
            </w:r>
          </w:p>
        </w:tc>
        <w:tc>
          <w:tcPr>
            <w:tcW w:w="1561" w:type="dxa"/>
          </w:tcPr>
          <w:p w14:paraId="2009DB5A" w14:textId="77777777" w:rsidR="004B0452" w:rsidRPr="00D012A2" w:rsidRDefault="004B0452">
            <w:pPr>
              <w:widowControl w:val="0"/>
              <w:spacing w:line="240" w:lineRule="auto"/>
              <w:ind w:right="74"/>
              <w:rPr>
                <w:rFonts w:ascii="Times New Roman" w:eastAsia="Times New Roman" w:hAnsi="Times New Roman" w:cs="Times New Roman"/>
                <w:b/>
                <w:sz w:val="26"/>
                <w:szCs w:val="26"/>
              </w:rPr>
            </w:pPr>
          </w:p>
        </w:tc>
      </w:tr>
    </w:tbl>
    <w:p w14:paraId="2D7E45FD" w14:textId="77777777" w:rsidR="004B0452" w:rsidRPr="00D012A2" w:rsidRDefault="004B0452">
      <w:pPr>
        <w:spacing w:line="240" w:lineRule="auto"/>
        <w:jc w:val="both"/>
        <w:rPr>
          <w:rFonts w:ascii="Times New Roman" w:eastAsia="Times New Roman" w:hAnsi="Times New Roman" w:cs="Times New Roman"/>
          <w:sz w:val="26"/>
          <w:szCs w:val="26"/>
        </w:rPr>
      </w:pPr>
    </w:p>
    <w:p w14:paraId="604FCFBA" w14:textId="77777777" w:rsidR="004B0452" w:rsidRDefault="004B0452">
      <w:pPr>
        <w:spacing w:after="0" w:line="240" w:lineRule="auto"/>
        <w:jc w:val="both"/>
        <w:rPr>
          <w:rFonts w:ascii="Times New Roman" w:eastAsia="Times New Roman" w:hAnsi="Times New Roman" w:cs="Times New Roman"/>
          <w:sz w:val="26"/>
          <w:szCs w:val="26"/>
        </w:rPr>
        <w:sectPr w:rsidR="004B0452">
          <w:type w:val="continuous"/>
          <w:pgSz w:w="16838" w:h="11906" w:orient="landscape"/>
          <w:pgMar w:top="1134" w:right="567" w:bottom="1134" w:left="1701" w:header="709" w:footer="709" w:gutter="0"/>
          <w:cols w:space="720"/>
        </w:sectPr>
      </w:pPr>
    </w:p>
    <w:p w14:paraId="70E10416" w14:textId="77777777" w:rsidR="004B0452" w:rsidRDefault="004B0452">
      <w:pPr>
        <w:spacing w:after="0" w:line="240" w:lineRule="auto"/>
        <w:rPr>
          <w:rFonts w:ascii="Times New Roman" w:eastAsia="Times New Roman" w:hAnsi="Times New Roman" w:cs="Times New Roman"/>
          <w:b/>
          <w:sz w:val="26"/>
          <w:szCs w:val="26"/>
        </w:rPr>
      </w:pPr>
    </w:p>
    <w:p w14:paraId="0366A0F4" w14:textId="77777777" w:rsidR="004B0452" w:rsidRDefault="000B53AD">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Приложение 3 </w:t>
      </w:r>
    </w:p>
    <w:p w14:paraId="7DBD2EB1" w14:textId="203584D0" w:rsidR="007E2082" w:rsidRPr="009220B9" w:rsidRDefault="000B53AD">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 Соглашению о </w:t>
      </w:r>
      <w:r w:rsidR="009220B9">
        <w:rPr>
          <w:rFonts w:ascii="Times New Roman" w:eastAsia="Times New Roman" w:hAnsi="Times New Roman" w:cs="Times New Roman"/>
          <w:sz w:val="26"/>
          <w:szCs w:val="26"/>
        </w:rPr>
        <w:t xml:space="preserve">научном сотрудничестве от </w:t>
      </w:r>
    </w:p>
    <w:p w14:paraId="133965EB" w14:textId="3984551B" w:rsidR="004B0452" w:rsidRDefault="009220B9">
      <w:pPr>
        <w:spacing w:after="0" w:line="240" w:lineRule="auto"/>
        <w:ind w:left="5103"/>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14:paraId="715E9CBB" w14:textId="77777777" w:rsidR="007E2082" w:rsidRDefault="007E2082" w:rsidP="007E208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14:paraId="2904E193" w14:textId="5C4F82ED" w:rsidR="007E2082" w:rsidRDefault="007E2082" w:rsidP="007E208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Смета расходов на проведение </w:t>
      </w:r>
    </w:p>
    <w:p w14:paraId="3B4E85F7" w14:textId="00EBF5BC" w:rsidR="007E2082" w:rsidRDefault="007E2082" w:rsidP="007E2082">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совместного научно-исследовательского проекта (тыс. руб.)</w:t>
      </w:r>
      <w:r>
        <w:rPr>
          <w:rFonts w:ascii="Times New Roman" w:eastAsia="Times New Roman" w:hAnsi="Times New Roman" w:cs="Times New Roman"/>
          <w:b/>
          <w:sz w:val="26"/>
          <w:szCs w:val="26"/>
          <w:vertAlign w:val="superscript"/>
        </w:rPr>
        <w:footnoteReference w:id="19"/>
      </w:r>
      <w:r>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vertAlign w:val="superscript"/>
        </w:rPr>
        <w:footnoteReference w:id="20"/>
      </w:r>
    </w:p>
    <w:tbl>
      <w:tblPr>
        <w:tblStyle w:val="afff1"/>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4111"/>
        <w:gridCol w:w="2126"/>
        <w:gridCol w:w="857"/>
        <w:gridCol w:w="736"/>
        <w:gridCol w:w="817"/>
        <w:gridCol w:w="992"/>
      </w:tblGrid>
      <w:tr w:rsidR="007E2082" w14:paraId="4223AA17" w14:textId="77777777" w:rsidTr="00BB5849">
        <w:tc>
          <w:tcPr>
            <w:tcW w:w="568" w:type="dxa"/>
          </w:tcPr>
          <w:p w14:paraId="4E762C19"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w:t>
            </w:r>
          </w:p>
        </w:tc>
        <w:tc>
          <w:tcPr>
            <w:tcW w:w="4111" w:type="dxa"/>
          </w:tcPr>
          <w:p w14:paraId="26868CFB"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Наименование статьи расходов</w:t>
            </w:r>
          </w:p>
        </w:tc>
        <w:tc>
          <w:tcPr>
            <w:tcW w:w="2126" w:type="dxa"/>
          </w:tcPr>
          <w:p w14:paraId="12DB411E"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Сторона Соглашения о сотрудничестве</w:t>
            </w:r>
          </w:p>
        </w:tc>
        <w:tc>
          <w:tcPr>
            <w:tcW w:w="857" w:type="dxa"/>
          </w:tcPr>
          <w:p w14:paraId="005DDDC4"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2024</w:t>
            </w:r>
          </w:p>
        </w:tc>
        <w:tc>
          <w:tcPr>
            <w:tcW w:w="736" w:type="dxa"/>
          </w:tcPr>
          <w:p w14:paraId="2C114EB8"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2025</w:t>
            </w:r>
          </w:p>
        </w:tc>
        <w:tc>
          <w:tcPr>
            <w:tcW w:w="817" w:type="dxa"/>
          </w:tcPr>
          <w:p w14:paraId="2F05AA42"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2026</w:t>
            </w:r>
          </w:p>
        </w:tc>
        <w:tc>
          <w:tcPr>
            <w:tcW w:w="992" w:type="dxa"/>
          </w:tcPr>
          <w:p w14:paraId="07617DCC" w14:textId="77777777" w:rsidR="007E2082" w:rsidRDefault="007E2082" w:rsidP="00A45315">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Итого</w:t>
            </w:r>
          </w:p>
        </w:tc>
      </w:tr>
      <w:tr w:rsidR="007E2082" w14:paraId="73268D34" w14:textId="77777777" w:rsidTr="00BB5849">
        <w:trPr>
          <w:trHeight w:val="366"/>
        </w:trPr>
        <w:tc>
          <w:tcPr>
            <w:tcW w:w="10207" w:type="dxa"/>
            <w:gridSpan w:val="7"/>
          </w:tcPr>
          <w:p w14:paraId="6D4109EC" w14:textId="28D294FC" w:rsidR="007E2082" w:rsidRDefault="007E2082" w:rsidP="00F95DB2">
            <w:pPr>
              <w:rPr>
                <w:rFonts w:ascii="Times New Roman" w:eastAsia="Times New Roman" w:hAnsi="Times New Roman" w:cs="Times New Roman"/>
                <w:sz w:val="26"/>
                <w:szCs w:val="26"/>
              </w:rPr>
            </w:pPr>
            <w:r>
              <w:rPr>
                <w:rFonts w:ascii="Times New Roman" w:eastAsia="Times New Roman" w:hAnsi="Times New Roman" w:cs="Times New Roman"/>
                <w:b/>
                <w:sz w:val="26"/>
                <w:szCs w:val="26"/>
              </w:rPr>
              <w:t>Расходы</w:t>
            </w:r>
            <w:r w:rsidR="00F95DB2">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предполагающие заключени</w:t>
            </w:r>
            <w:r w:rsidR="00F95DB2">
              <w:rPr>
                <w:rFonts w:ascii="Times New Roman" w:eastAsia="Times New Roman" w:hAnsi="Times New Roman" w:cs="Times New Roman"/>
                <w:b/>
                <w:sz w:val="26"/>
                <w:szCs w:val="26"/>
              </w:rPr>
              <w:t>е</w:t>
            </w:r>
            <w:r>
              <w:rPr>
                <w:rFonts w:ascii="Times New Roman" w:eastAsia="Times New Roman" w:hAnsi="Times New Roman" w:cs="Times New Roman"/>
                <w:b/>
                <w:sz w:val="26"/>
                <w:szCs w:val="26"/>
              </w:rPr>
              <w:t xml:space="preserve"> договоров ГПХ </w:t>
            </w:r>
            <w:r w:rsidRPr="008A66AB">
              <w:rPr>
                <w:rFonts w:ascii="Times New Roman" w:eastAsia="Times New Roman" w:hAnsi="Times New Roman" w:cs="Times New Roman"/>
                <w:b/>
                <w:sz w:val="26"/>
                <w:szCs w:val="26"/>
              </w:rPr>
              <w:t xml:space="preserve">(не более 70% </w:t>
            </w:r>
            <w:r w:rsidR="00F95DB2">
              <w:rPr>
                <w:rFonts w:ascii="Times New Roman" w:eastAsia="Times New Roman" w:hAnsi="Times New Roman" w:cs="Times New Roman"/>
                <w:b/>
                <w:sz w:val="26"/>
                <w:szCs w:val="26"/>
              </w:rPr>
              <w:t>выделенного финансирования</w:t>
            </w:r>
            <w:r w:rsidRPr="008A66AB">
              <w:rPr>
                <w:rFonts w:ascii="Times New Roman" w:eastAsia="Times New Roman" w:hAnsi="Times New Roman" w:cs="Times New Roman"/>
                <w:b/>
                <w:sz w:val="26"/>
                <w:szCs w:val="26"/>
              </w:rPr>
              <w:t>)</w:t>
            </w:r>
          </w:p>
        </w:tc>
      </w:tr>
      <w:tr w:rsidR="007E2082" w14:paraId="35F24DB3" w14:textId="77777777" w:rsidTr="00BB5849">
        <w:trPr>
          <w:trHeight w:val="1010"/>
        </w:trPr>
        <w:tc>
          <w:tcPr>
            <w:tcW w:w="568" w:type="dxa"/>
            <w:vMerge w:val="restart"/>
          </w:tcPr>
          <w:p w14:paraId="29040871"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4111" w:type="dxa"/>
            <w:vMerge w:val="restart"/>
          </w:tcPr>
          <w:p w14:paraId="1AC496F8" w14:textId="77777777" w:rsidR="007E2082" w:rsidRPr="00E1238E" w:rsidRDefault="007E2082" w:rsidP="00A45315">
            <w:pPr>
              <w:rPr>
                <w:rFonts w:ascii="Times New Roman" w:eastAsia="Times New Roman" w:hAnsi="Times New Roman" w:cs="Times New Roman"/>
                <w:sz w:val="26"/>
                <w:szCs w:val="26"/>
              </w:rPr>
            </w:pPr>
            <w:r>
              <w:rPr>
                <w:rFonts w:ascii="Times New Roman" w:eastAsia="Times New Roman" w:hAnsi="Times New Roman" w:cs="Times New Roman"/>
                <w:sz w:val="26"/>
                <w:szCs w:val="26"/>
              </w:rPr>
              <w:t>Вознаграждение за создание научно-технических результатов, административную поддержку, продвижение результатов  проекта, гонорары за проведение научных и образовательных мероприятий в рамках проекта включая отчисления в страховые фонды</w:t>
            </w:r>
            <w:r w:rsidRPr="00E1238E">
              <w:rPr>
                <w:rFonts w:ascii="Times New Roman" w:eastAsia="Times New Roman" w:hAnsi="Times New Roman" w:cs="Times New Roman"/>
                <w:sz w:val="26"/>
                <w:szCs w:val="26"/>
              </w:rPr>
              <w:t xml:space="preserve"> 30%</w:t>
            </w:r>
          </w:p>
        </w:tc>
        <w:tc>
          <w:tcPr>
            <w:tcW w:w="2126" w:type="dxa"/>
          </w:tcPr>
          <w:p w14:paraId="02E05940"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p w14:paraId="73CCA5B8" w14:textId="77777777" w:rsidR="007E2082" w:rsidRDefault="007E2082" w:rsidP="00A45315">
            <w:pPr>
              <w:jc w:val="both"/>
              <w:rPr>
                <w:rFonts w:ascii="Times New Roman" w:eastAsia="Times New Roman" w:hAnsi="Times New Roman" w:cs="Times New Roman"/>
                <w:sz w:val="26"/>
                <w:szCs w:val="26"/>
              </w:rPr>
            </w:pPr>
          </w:p>
          <w:p w14:paraId="0CFE69E7" w14:textId="77777777" w:rsidR="007E2082" w:rsidRDefault="007E2082" w:rsidP="00A45315">
            <w:pPr>
              <w:jc w:val="both"/>
              <w:rPr>
                <w:rFonts w:ascii="Times New Roman" w:eastAsia="Times New Roman" w:hAnsi="Times New Roman" w:cs="Times New Roman"/>
                <w:sz w:val="26"/>
                <w:szCs w:val="26"/>
              </w:rPr>
            </w:pPr>
          </w:p>
          <w:p w14:paraId="1731763F" w14:textId="77777777" w:rsidR="007E2082" w:rsidRDefault="007E2082" w:rsidP="00A45315">
            <w:pPr>
              <w:jc w:val="both"/>
              <w:rPr>
                <w:rFonts w:ascii="Times New Roman" w:eastAsia="Times New Roman" w:hAnsi="Times New Roman" w:cs="Times New Roman"/>
                <w:sz w:val="26"/>
                <w:szCs w:val="26"/>
              </w:rPr>
            </w:pPr>
          </w:p>
        </w:tc>
        <w:tc>
          <w:tcPr>
            <w:tcW w:w="857" w:type="dxa"/>
          </w:tcPr>
          <w:p w14:paraId="5F92129F" w14:textId="77777777" w:rsidR="007E2082" w:rsidRDefault="007E2082" w:rsidP="00A45315">
            <w:pPr>
              <w:jc w:val="both"/>
              <w:rPr>
                <w:rFonts w:ascii="Times New Roman" w:eastAsia="Times New Roman" w:hAnsi="Times New Roman" w:cs="Times New Roman"/>
                <w:sz w:val="26"/>
                <w:szCs w:val="26"/>
              </w:rPr>
            </w:pPr>
          </w:p>
        </w:tc>
        <w:tc>
          <w:tcPr>
            <w:tcW w:w="736" w:type="dxa"/>
          </w:tcPr>
          <w:p w14:paraId="01E13F66" w14:textId="77777777" w:rsidR="007E2082" w:rsidRDefault="007E2082" w:rsidP="00A45315">
            <w:pPr>
              <w:jc w:val="both"/>
              <w:rPr>
                <w:rFonts w:ascii="Times New Roman" w:eastAsia="Times New Roman" w:hAnsi="Times New Roman" w:cs="Times New Roman"/>
                <w:sz w:val="26"/>
                <w:szCs w:val="26"/>
              </w:rPr>
            </w:pPr>
          </w:p>
        </w:tc>
        <w:tc>
          <w:tcPr>
            <w:tcW w:w="817" w:type="dxa"/>
          </w:tcPr>
          <w:p w14:paraId="3949D32B" w14:textId="77777777" w:rsidR="007E2082" w:rsidRDefault="007E2082" w:rsidP="00A45315">
            <w:pPr>
              <w:jc w:val="both"/>
              <w:rPr>
                <w:rFonts w:ascii="Times New Roman" w:eastAsia="Times New Roman" w:hAnsi="Times New Roman" w:cs="Times New Roman"/>
                <w:sz w:val="26"/>
                <w:szCs w:val="26"/>
              </w:rPr>
            </w:pPr>
          </w:p>
        </w:tc>
        <w:tc>
          <w:tcPr>
            <w:tcW w:w="992" w:type="dxa"/>
          </w:tcPr>
          <w:p w14:paraId="6036EB6B" w14:textId="77777777" w:rsidR="007E2082" w:rsidRDefault="007E2082" w:rsidP="00A45315">
            <w:pPr>
              <w:jc w:val="both"/>
              <w:rPr>
                <w:rFonts w:ascii="Times New Roman" w:eastAsia="Times New Roman" w:hAnsi="Times New Roman" w:cs="Times New Roman"/>
                <w:sz w:val="26"/>
                <w:szCs w:val="26"/>
              </w:rPr>
            </w:pPr>
          </w:p>
        </w:tc>
      </w:tr>
      <w:tr w:rsidR="007E2082" w14:paraId="5F2D4789" w14:textId="77777777" w:rsidTr="00BB5849">
        <w:tc>
          <w:tcPr>
            <w:tcW w:w="568" w:type="dxa"/>
            <w:vMerge/>
          </w:tcPr>
          <w:p w14:paraId="2B9BA019"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0C59B148"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67F2D498"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69D2C952" w14:textId="77777777" w:rsidR="007E2082" w:rsidRDefault="007E2082" w:rsidP="00A45315">
            <w:pPr>
              <w:jc w:val="both"/>
              <w:rPr>
                <w:rFonts w:ascii="Times New Roman" w:eastAsia="Times New Roman" w:hAnsi="Times New Roman" w:cs="Times New Roman"/>
                <w:sz w:val="26"/>
                <w:szCs w:val="26"/>
              </w:rPr>
            </w:pPr>
          </w:p>
        </w:tc>
        <w:tc>
          <w:tcPr>
            <w:tcW w:w="736" w:type="dxa"/>
          </w:tcPr>
          <w:p w14:paraId="56824387" w14:textId="77777777" w:rsidR="007E2082" w:rsidRDefault="007E2082" w:rsidP="00A45315">
            <w:pPr>
              <w:jc w:val="both"/>
              <w:rPr>
                <w:rFonts w:ascii="Times New Roman" w:eastAsia="Times New Roman" w:hAnsi="Times New Roman" w:cs="Times New Roman"/>
                <w:sz w:val="26"/>
                <w:szCs w:val="26"/>
              </w:rPr>
            </w:pPr>
          </w:p>
        </w:tc>
        <w:tc>
          <w:tcPr>
            <w:tcW w:w="817" w:type="dxa"/>
          </w:tcPr>
          <w:p w14:paraId="5E656BBB" w14:textId="77777777" w:rsidR="007E2082" w:rsidRDefault="007E2082" w:rsidP="00A45315">
            <w:pPr>
              <w:jc w:val="both"/>
              <w:rPr>
                <w:rFonts w:ascii="Times New Roman" w:eastAsia="Times New Roman" w:hAnsi="Times New Roman" w:cs="Times New Roman"/>
                <w:sz w:val="26"/>
                <w:szCs w:val="26"/>
              </w:rPr>
            </w:pPr>
          </w:p>
        </w:tc>
        <w:tc>
          <w:tcPr>
            <w:tcW w:w="992" w:type="dxa"/>
          </w:tcPr>
          <w:p w14:paraId="73E2CF07" w14:textId="77777777" w:rsidR="007E2082" w:rsidRDefault="007E2082" w:rsidP="00A45315">
            <w:pPr>
              <w:jc w:val="both"/>
              <w:rPr>
                <w:rFonts w:ascii="Times New Roman" w:eastAsia="Times New Roman" w:hAnsi="Times New Roman" w:cs="Times New Roman"/>
                <w:sz w:val="26"/>
                <w:szCs w:val="26"/>
              </w:rPr>
            </w:pPr>
          </w:p>
        </w:tc>
      </w:tr>
      <w:tr w:rsidR="007E2082" w14:paraId="0F8A8157" w14:textId="77777777" w:rsidTr="00BB5849">
        <w:trPr>
          <w:trHeight w:val="454"/>
        </w:trPr>
        <w:tc>
          <w:tcPr>
            <w:tcW w:w="10207" w:type="dxa"/>
            <w:gridSpan w:val="7"/>
          </w:tcPr>
          <w:p w14:paraId="671E46AE" w14:textId="69FC1E59" w:rsidR="007E2082" w:rsidRDefault="007E2082" w:rsidP="00F95DB2">
            <w:pPr>
              <w:rPr>
                <w:rFonts w:ascii="Times New Roman" w:eastAsia="Times New Roman" w:hAnsi="Times New Roman" w:cs="Times New Roman"/>
                <w:sz w:val="26"/>
                <w:szCs w:val="26"/>
              </w:rPr>
            </w:pPr>
            <w:r w:rsidRPr="008A66AB">
              <w:rPr>
                <w:rFonts w:ascii="Times New Roman" w:eastAsia="Times New Roman" w:hAnsi="Times New Roman" w:cs="Times New Roman"/>
                <w:b/>
                <w:sz w:val="26"/>
                <w:szCs w:val="26"/>
              </w:rPr>
              <w:t xml:space="preserve">Прочие расходы (не менее 30 % </w:t>
            </w:r>
            <w:r w:rsidR="00F95DB2">
              <w:rPr>
                <w:rFonts w:ascii="Times New Roman" w:eastAsia="Times New Roman" w:hAnsi="Times New Roman" w:cs="Times New Roman"/>
                <w:b/>
                <w:sz w:val="26"/>
                <w:szCs w:val="26"/>
              </w:rPr>
              <w:t>выделенного финансирования</w:t>
            </w:r>
            <w:r w:rsidRPr="008A66AB">
              <w:rPr>
                <w:rFonts w:ascii="Times New Roman" w:eastAsia="Times New Roman" w:hAnsi="Times New Roman" w:cs="Times New Roman"/>
                <w:b/>
                <w:sz w:val="26"/>
                <w:szCs w:val="26"/>
              </w:rPr>
              <w:t>)</w:t>
            </w:r>
          </w:p>
        </w:tc>
      </w:tr>
      <w:tr w:rsidR="007E2082" w14:paraId="56C1D9DC" w14:textId="77777777" w:rsidTr="00BB5849">
        <w:trPr>
          <w:trHeight w:val="1220"/>
        </w:trPr>
        <w:tc>
          <w:tcPr>
            <w:tcW w:w="568" w:type="dxa"/>
            <w:vMerge w:val="restart"/>
          </w:tcPr>
          <w:p w14:paraId="4F90B14F"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4111" w:type="dxa"/>
            <w:vMerge w:val="restart"/>
          </w:tcPr>
          <w:p w14:paraId="7CEF0135" w14:textId="77777777" w:rsidR="007E2082" w:rsidRDefault="007E2082" w:rsidP="00A45315">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Организация и проведение научных/ научно-образовательных мероприятий в рамках </w:t>
            </w:r>
            <w:r w:rsidRPr="008A66AB">
              <w:rPr>
                <w:rFonts w:ascii="Times New Roman" w:eastAsia="Times New Roman" w:hAnsi="Times New Roman" w:cs="Times New Roman"/>
                <w:color w:val="000000"/>
                <w:sz w:val="26"/>
                <w:szCs w:val="26"/>
              </w:rPr>
              <w:t>совместного научного проект</w:t>
            </w:r>
            <w:r w:rsidRPr="00F86B36">
              <w:rPr>
                <w:rFonts w:ascii="Times New Roman" w:eastAsia="Times New Roman" w:hAnsi="Times New Roman" w:cs="Times New Roman"/>
                <w:color w:val="000000"/>
                <w:sz w:val="26"/>
                <w:szCs w:val="26"/>
              </w:rPr>
              <w:t>а</w:t>
            </w:r>
            <w:r>
              <w:rPr>
                <w:rFonts w:ascii="Times New Roman" w:eastAsia="Times New Roman" w:hAnsi="Times New Roman" w:cs="Times New Roman"/>
                <w:sz w:val="26"/>
                <w:szCs w:val="26"/>
              </w:rPr>
              <w:t xml:space="preserve">: расходы на оплату </w:t>
            </w:r>
            <w:r w:rsidRPr="00F86B36">
              <w:rPr>
                <w:rFonts w:ascii="Times New Roman" w:eastAsia="Times New Roman" w:hAnsi="Times New Roman" w:cs="Times New Roman"/>
                <w:sz w:val="26"/>
                <w:szCs w:val="26"/>
              </w:rPr>
              <w:t>проезд</w:t>
            </w:r>
            <w:r>
              <w:rPr>
                <w:rFonts w:ascii="Times New Roman" w:eastAsia="Times New Roman" w:hAnsi="Times New Roman" w:cs="Times New Roman"/>
                <w:sz w:val="26"/>
                <w:szCs w:val="26"/>
              </w:rPr>
              <w:t>а</w:t>
            </w:r>
            <w:r w:rsidRPr="00F86B36">
              <w:rPr>
                <w:rFonts w:ascii="Times New Roman" w:eastAsia="Times New Roman" w:hAnsi="Times New Roman" w:cs="Times New Roman"/>
                <w:sz w:val="26"/>
                <w:szCs w:val="26"/>
              </w:rPr>
              <w:t xml:space="preserve"> и проживан</w:t>
            </w:r>
            <w:r>
              <w:rPr>
                <w:rFonts w:ascii="Times New Roman" w:eastAsia="Times New Roman" w:hAnsi="Times New Roman" w:cs="Times New Roman"/>
                <w:sz w:val="26"/>
                <w:szCs w:val="26"/>
              </w:rPr>
              <w:t>ия</w:t>
            </w:r>
            <w:r w:rsidRPr="00C25597">
              <w:rPr>
                <w:rFonts w:ascii="Times New Roman" w:eastAsia="Times New Roman" w:hAnsi="Times New Roman" w:cs="Times New Roman"/>
                <w:sz w:val="26"/>
                <w:szCs w:val="26"/>
              </w:rPr>
              <w:t xml:space="preserve"> приглашенных участников, </w:t>
            </w:r>
            <w:r>
              <w:rPr>
                <w:rFonts w:ascii="Times New Roman" w:eastAsia="Times New Roman" w:hAnsi="Times New Roman" w:cs="Times New Roman"/>
                <w:sz w:val="26"/>
                <w:szCs w:val="26"/>
              </w:rPr>
              <w:t>аренду помещения, питание</w:t>
            </w:r>
          </w:p>
        </w:tc>
        <w:tc>
          <w:tcPr>
            <w:tcW w:w="2126" w:type="dxa"/>
          </w:tcPr>
          <w:p w14:paraId="780E4277"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5618C4F1" w14:textId="77777777" w:rsidR="007E2082" w:rsidRDefault="007E2082" w:rsidP="00A45315">
            <w:pPr>
              <w:jc w:val="both"/>
              <w:rPr>
                <w:rFonts w:ascii="Times New Roman" w:eastAsia="Times New Roman" w:hAnsi="Times New Roman" w:cs="Times New Roman"/>
                <w:sz w:val="26"/>
                <w:szCs w:val="26"/>
              </w:rPr>
            </w:pPr>
          </w:p>
        </w:tc>
        <w:tc>
          <w:tcPr>
            <w:tcW w:w="736" w:type="dxa"/>
          </w:tcPr>
          <w:p w14:paraId="0F48392E" w14:textId="77777777" w:rsidR="007E2082" w:rsidRDefault="007E2082" w:rsidP="00A45315">
            <w:pPr>
              <w:jc w:val="both"/>
              <w:rPr>
                <w:rFonts w:ascii="Times New Roman" w:eastAsia="Times New Roman" w:hAnsi="Times New Roman" w:cs="Times New Roman"/>
                <w:sz w:val="26"/>
                <w:szCs w:val="26"/>
              </w:rPr>
            </w:pPr>
          </w:p>
        </w:tc>
        <w:tc>
          <w:tcPr>
            <w:tcW w:w="817" w:type="dxa"/>
          </w:tcPr>
          <w:p w14:paraId="60C65534" w14:textId="77777777" w:rsidR="007E2082" w:rsidRDefault="007E2082" w:rsidP="00A45315">
            <w:pPr>
              <w:jc w:val="both"/>
              <w:rPr>
                <w:rFonts w:ascii="Times New Roman" w:eastAsia="Times New Roman" w:hAnsi="Times New Roman" w:cs="Times New Roman"/>
                <w:sz w:val="26"/>
                <w:szCs w:val="26"/>
              </w:rPr>
            </w:pPr>
          </w:p>
        </w:tc>
        <w:tc>
          <w:tcPr>
            <w:tcW w:w="992" w:type="dxa"/>
          </w:tcPr>
          <w:p w14:paraId="33BF8E46" w14:textId="77777777" w:rsidR="007E2082" w:rsidRDefault="007E2082" w:rsidP="00A45315">
            <w:pPr>
              <w:jc w:val="both"/>
              <w:rPr>
                <w:rFonts w:ascii="Times New Roman" w:eastAsia="Times New Roman" w:hAnsi="Times New Roman" w:cs="Times New Roman"/>
                <w:sz w:val="26"/>
                <w:szCs w:val="26"/>
              </w:rPr>
            </w:pPr>
          </w:p>
        </w:tc>
      </w:tr>
      <w:tr w:rsidR="007E2082" w14:paraId="5A20DEC0" w14:textId="77777777" w:rsidTr="00BB5849">
        <w:tc>
          <w:tcPr>
            <w:tcW w:w="568" w:type="dxa"/>
            <w:vMerge/>
          </w:tcPr>
          <w:p w14:paraId="65CFC33B"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6E81A75E"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7EFEA16E"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0983E28A" w14:textId="77777777" w:rsidR="007E2082" w:rsidRDefault="007E2082" w:rsidP="00A45315">
            <w:pPr>
              <w:jc w:val="both"/>
              <w:rPr>
                <w:rFonts w:ascii="Times New Roman" w:eastAsia="Times New Roman" w:hAnsi="Times New Roman" w:cs="Times New Roman"/>
                <w:sz w:val="26"/>
                <w:szCs w:val="26"/>
              </w:rPr>
            </w:pPr>
          </w:p>
        </w:tc>
        <w:tc>
          <w:tcPr>
            <w:tcW w:w="736" w:type="dxa"/>
          </w:tcPr>
          <w:p w14:paraId="23967910" w14:textId="77777777" w:rsidR="007E2082" w:rsidRDefault="007E2082" w:rsidP="00A45315">
            <w:pPr>
              <w:jc w:val="both"/>
              <w:rPr>
                <w:rFonts w:ascii="Times New Roman" w:eastAsia="Times New Roman" w:hAnsi="Times New Roman" w:cs="Times New Roman"/>
                <w:sz w:val="26"/>
                <w:szCs w:val="26"/>
              </w:rPr>
            </w:pPr>
          </w:p>
        </w:tc>
        <w:tc>
          <w:tcPr>
            <w:tcW w:w="817" w:type="dxa"/>
          </w:tcPr>
          <w:p w14:paraId="5EAF25BD" w14:textId="77777777" w:rsidR="007E2082" w:rsidRDefault="007E2082" w:rsidP="00A45315">
            <w:pPr>
              <w:jc w:val="both"/>
              <w:rPr>
                <w:rFonts w:ascii="Times New Roman" w:eastAsia="Times New Roman" w:hAnsi="Times New Roman" w:cs="Times New Roman"/>
                <w:sz w:val="26"/>
                <w:szCs w:val="26"/>
              </w:rPr>
            </w:pPr>
          </w:p>
        </w:tc>
        <w:tc>
          <w:tcPr>
            <w:tcW w:w="992" w:type="dxa"/>
          </w:tcPr>
          <w:p w14:paraId="0047B614" w14:textId="77777777" w:rsidR="007E2082" w:rsidRDefault="007E2082" w:rsidP="00A45315">
            <w:pPr>
              <w:jc w:val="both"/>
              <w:rPr>
                <w:rFonts w:ascii="Times New Roman" w:eastAsia="Times New Roman" w:hAnsi="Times New Roman" w:cs="Times New Roman"/>
                <w:sz w:val="26"/>
                <w:szCs w:val="26"/>
              </w:rPr>
            </w:pPr>
          </w:p>
        </w:tc>
      </w:tr>
      <w:tr w:rsidR="007E2082" w14:paraId="7C4855C3" w14:textId="77777777" w:rsidTr="00BB5849">
        <w:trPr>
          <w:trHeight w:val="1332"/>
        </w:trPr>
        <w:tc>
          <w:tcPr>
            <w:tcW w:w="568" w:type="dxa"/>
            <w:vMerge w:val="restart"/>
          </w:tcPr>
          <w:p w14:paraId="3A0E6283"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4111" w:type="dxa"/>
            <w:vMerge w:val="restart"/>
          </w:tcPr>
          <w:p w14:paraId="54E61FFE" w14:textId="0CC06EF9" w:rsidR="007E2082" w:rsidRDefault="007E2082" w:rsidP="00FD542E">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Исходящая мобильность: </w:t>
            </w:r>
            <w:r w:rsidRPr="008A66AB">
              <w:rPr>
                <w:rFonts w:ascii="Times New Roman" w:eastAsia="Times New Roman" w:hAnsi="Times New Roman" w:cs="Times New Roman"/>
                <w:sz w:val="26"/>
                <w:szCs w:val="26"/>
              </w:rPr>
              <w:t xml:space="preserve">проживание, проезд, </w:t>
            </w:r>
            <w:r>
              <w:rPr>
                <w:rFonts w:ascii="Times New Roman" w:eastAsia="Times New Roman" w:hAnsi="Times New Roman" w:cs="Times New Roman"/>
                <w:sz w:val="26"/>
                <w:szCs w:val="26"/>
              </w:rPr>
              <w:t>трансфер, суточные</w:t>
            </w:r>
            <w:r w:rsidRPr="008A66AB">
              <w:rPr>
                <w:rFonts w:ascii="Times New Roman" w:eastAsia="Times New Roman" w:hAnsi="Times New Roman" w:cs="Times New Roman"/>
                <w:sz w:val="26"/>
                <w:szCs w:val="26"/>
              </w:rPr>
              <w:t xml:space="preserve"> для участия в мероприятиях, стажировках, сборе данных, проведении полевых исследований в рамках совместного научного проекта</w:t>
            </w:r>
          </w:p>
        </w:tc>
        <w:tc>
          <w:tcPr>
            <w:tcW w:w="2126" w:type="dxa"/>
          </w:tcPr>
          <w:p w14:paraId="1B663C66"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3C27E8D3" w14:textId="77777777" w:rsidR="007E2082" w:rsidRDefault="007E2082" w:rsidP="00A45315">
            <w:pPr>
              <w:jc w:val="both"/>
              <w:rPr>
                <w:rFonts w:ascii="Times New Roman" w:eastAsia="Times New Roman" w:hAnsi="Times New Roman" w:cs="Times New Roman"/>
                <w:sz w:val="26"/>
                <w:szCs w:val="26"/>
              </w:rPr>
            </w:pPr>
          </w:p>
        </w:tc>
        <w:tc>
          <w:tcPr>
            <w:tcW w:w="736" w:type="dxa"/>
          </w:tcPr>
          <w:p w14:paraId="621BC356" w14:textId="77777777" w:rsidR="007E2082" w:rsidRDefault="007E2082" w:rsidP="00A45315">
            <w:pPr>
              <w:jc w:val="both"/>
              <w:rPr>
                <w:rFonts w:ascii="Times New Roman" w:eastAsia="Times New Roman" w:hAnsi="Times New Roman" w:cs="Times New Roman"/>
                <w:sz w:val="26"/>
                <w:szCs w:val="26"/>
              </w:rPr>
            </w:pPr>
          </w:p>
        </w:tc>
        <w:tc>
          <w:tcPr>
            <w:tcW w:w="817" w:type="dxa"/>
          </w:tcPr>
          <w:p w14:paraId="5E21AE88" w14:textId="77777777" w:rsidR="007E2082" w:rsidRDefault="007E2082" w:rsidP="00A45315">
            <w:pPr>
              <w:jc w:val="both"/>
              <w:rPr>
                <w:rFonts w:ascii="Times New Roman" w:eastAsia="Times New Roman" w:hAnsi="Times New Roman" w:cs="Times New Roman"/>
                <w:sz w:val="26"/>
                <w:szCs w:val="26"/>
              </w:rPr>
            </w:pPr>
          </w:p>
        </w:tc>
        <w:tc>
          <w:tcPr>
            <w:tcW w:w="992" w:type="dxa"/>
          </w:tcPr>
          <w:p w14:paraId="4D316DA6" w14:textId="77777777" w:rsidR="007E2082" w:rsidRDefault="007E2082" w:rsidP="00A45315">
            <w:pPr>
              <w:jc w:val="both"/>
              <w:rPr>
                <w:rFonts w:ascii="Times New Roman" w:eastAsia="Times New Roman" w:hAnsi="Times New Roman" w:cs="Times New Roman"/>
                <w:sz w:val="26"/>
                <w:szCs w:val="26"/>
              </w:rPr>
            </w:pPr>
          </w:p>
        </w:tc>
      </w:tr>
      <w:tr w:rsidR="007E2082" w14:paraId="07001E93" w14:textId="77777777" w:rsidTr="00BB5849">
        <w:tc>
          <w:tcPr>
            <w:tcW w:w="568" w:type="dxa"/>
            <w:vMerge/>
          </w:tcPr>
          <w:p w14:paraId="7E0F1F95"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253BA02D"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7B7C9A5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63ACE94" w14:textId="77777777" w:rsidR="007E2082" w:rsidRDefault="007E2082" w:rsidP="00A45315">
            <w:pPr>
              <w:jc w:val="both"/>
              <w:rPr>
                <w:rFonts w:ascii="Times New Roman" w:eastAsia="Times New Roman" w:hAnsi="Times New Roman" w:cs="Times New Roman"/>
                <w:sz w:val="26"/>
                <w:szCs w:val="26"/>
              </w:rPr>
            </w:pPr>
          </w:p>
        </w:tc>
        <w:tc>
          <w:tcPr>
            <w:tcW w:w="736" w:type="dxa"/>
          </w:tcPr>
          <w:p w14:paraId="4913FA14"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E6DA3EA" w14:textId="77777777" w:rsidR="007E2082" w:rsidRDefault="007E2082" w:rsidP="00A45315">
            <w:pPr>
              <w:jc w:val="both"/>
              <w:rPr>
                <w:rFonts w:ascii="Times New Roman" w:eastAsia="Times New Roman" w:hAnsi="Times New Roman" w:cs="Times New Roman"/>
                <w:sz w:val="26"/>
                <w:szCs w:val="26"/>
              </w:rPr>
            </w:pPr>
          </w:p>
        </w:tc>
        <w:tc>
          <w:tcPr>
            <w:tcW w:w="992" w:type="dxa"/>
          </w:tcPr>
          <w:p w14:paraId="6F3608E5" w14:textId="77777777" w:rsidR="007E2082" w:rsidRDefault="007E2082" w:rsidP="00A45315">
            <w:pPr>
              <w:jc w:val="both"/>
              <w:rPr>
                <w:rFonts w:ascii="Times New Roman" w:eastAsia="Times New Roman" w:hAnsi="Times New Roman" w:cs="Times New Roman"/>
                <w:sz w:val="26"/>
                <w:szCs w:val="26"/>
              </w:rPr>
            </w:pPr>
          </w:p>
        </w:tc>
      </w:tr>
      <w:tr w:rsidR="007E2082" w14:paraId="1768FB63" w14:textId="77777777" w:rsidTr="00BB5849">
        <w:trPr>
          <w:trHeight w:val="854"/>
        </w:trPr>
        <w:tc>
          <w:tcPr>
            <w:tcW w:w="568" w:type="dxa"/>
            <w:vMerge w:val="restart"/>
          </w:tcPr>
          <w:p w14:paraId="2AA197B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4111" w:type="dxa"/>
            <w:vMerge w:val="restart"/>
          </w:tcPr>
          <w:p w14:paraId="1446F931" w14:textId="77777777" w:rsidR="007E2082" w:rsidRDefault="007E2082" w:rsidP="00A45315">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 xml:space="preserve">Приобретение специального оборудования, программного обеспечения, баз данных, научных материалов и т.д. для реализации </w:t>
            </w:r>
            <w:r w:rsidRPr="008A66AB">
              <w:rPr>
                <w:rFonts w:ascii="Times New Roman" w:eastAsia="Times New Roman" w:hAnsi="Times New Roman" w:cs="Times New Roman"/>
                <w:color w:val="000000"/>
                <w:sz w:val="26"/>
                <w:szCs w:val="26"/>
              </w:rPr>
              <w:t xml:space="preserve">совместного </w:t>
            </w:r>
            <w:r w:rsidRPr="00F86B36">
              <w:rPr>
                <w:rFonts w:ascii="Times New Roman" w:eastAsia="Times New Roman" w:hAnsi="Times New Roman" w:cs="Times New Roman"/>
                <w:color w:val="000000"/>
                <w:sz w:val="26"/>
                <w:szCs w:val="26"/>
              </w:rPr>
              <w:t>научного проекта</w:t>
            </w:r>
          </w:p>
        </w:tc>
        <w:tc>
          <w:tcPr>
            <w:tcW w:w="2126" w:type="dxa"/>
          </w:tcPr>
          <w:p w14:paraId="01D283E1"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p w14:paraId="0419EF43" w14:textId="77777777" w:rsidR="007E2082" w:rsidRDefault="007E2082" w:rsidP="00A45315">
            <w:pPr>
              <w:jc w:val="both"/>
              <w:rPr>
                <w:rFonts w:ascii="Times New Roman" w:eastAsia="Times New Roman" w:hAnsi="Times New Roman" w:cs="Times New Roman"/>
                <w:sz w:val="26"/>
                <w:szCs w:val="26"/>
              </w:rPr>
            </w:pPr>
          </w:p>
        </w:tc>
        <w:tc>
          <w:tcPr>
            <w:tcW w:w="857" w:type="dxa"/>
          </w:tcPr>
          <w:p w14:paraId="71FC8A5F" w14:textId="77777777" w:rsidR="007E2082" w:rsidRDefault="007E2082" w:rsidP="00A45315">
            <w:pPr>
              <w:jc w:val="both"/>
              <w:rPr>
                <w:rFonts w:ascii="Times New Roman" w:eastAsia="Times New Roman" w:hAnsi="Times New Roman" w:cs="Times New Roman"/>
                <w:sz w:val="26"/>
                <w:szCs w:val="26"/>
              </w:rPr>
            </w:pPr>
          </w:p>
        </w:tc>
        <w:tc>
          <w:tcPr>
            <w:tcW w:w="736" w:type="dxa"/>
          </w:tcPr>
          <w:p w14:paraId="005555B8" w14:textId="77777777" w:rsidR="007E2082" w:rsidRDefault="007E2082" w:rsidP="00A45315">
            <w:pPr>
              <w:jc w:val="both"/>
              <w:rPr>
                <w:rFonts w:ascii="Times New Roman" w:eastAsia="Times New Roman" w:hAnsi="Times New Roman" w:cs="Times New Roman"/>
                <w:sz w:val="26"/>
                <w:szCs w:val="26"/>
              </w:rPr>
            </w:pPr>
          </w:p>
        </w:tc>
        <w:tc>
          <w:tcPr>
            <w:tcW w:w="817" w:type="dxa"/>
          </w:tcPr>
          <w:p w14:paraId="64C617BC" w14:textId="77777777" w:rsidR="007E2082" w:rsidRDefault="007E2082" w:rsidP="00A45315">
            <w:pPr>
              <w:jc w:val="both"/>
              <w:rPr>
                <w:rFonts w:ascii="Times New Roman" w:eastAsia="Times New Roman" w:hAnsi="Times New Roman" w:cs="Times New Roman"/>
                <w:sz w:val="26"/>
                <w:szCs w:val="26"/>
              </w:rPr>
            </w:pPr>
          </w:p>
        </w:tc>
        <w:tc>
          <w:tcPr>
            <w:tcW w:w="992" w:type="dxa"/>
          </w:tcPr>
          <w:p w14:paraId="1E89615D" w14:textId="77777777" w:rsidR="007E2082" w:rsidRDefault="007E2082" w:rsidP="00A45315">
            <w:pPr>
              <w:jc w:val="both"/>
              <w:rPr>
                <w:rFonts w:ascii="Times New Roman" w:eastAsia="Times New Roman" w:hAnsi="Times New Roman" w:cs="Times New Roman"/>
                <w:sz w:val="26"/>
                <w:szCs w:val="26"/>
              </w:rPr>
            </w:pPr>
          </w:p>
        </w:tc>
      </w:tr>
      <w:tr w:rsidR="007E2082" w14:paraId="2BE04960" w14:textId="77777777" w:rsidTr="00BB5849">
        <w:tc>
          <w:tcPr>
            <w:tcW w:w="568" w:type="dxa"/>
            <w:vMerge/>
          </w:tcPr>
          <w:p w14:paraId="3180CD32"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354CD4E6" w14:textId="77777777" w:rsidR="007E2082" w:rsidRDefault="007E2082" w:rsidP="00A45315">
            <w:pPr>
              <w:widowControl w:val="0"/>
              <w:pBdr>
                <w:top w:val="nil"/>
                <w:left w:val="nil"/>
                <w:bottom w:val="nil"/>
                <w:right w:val="nil"/>
                <w:between w:val="nil"/>
              </w:pBdr>
              <w:spacing w:line="276" w:lineRule="auto"/>
              <w:jc w:val="both"/>
              <w:rPr>
                <w:rFonts w:ascii="Times New Roman" w:eastAsia="Times New Roman" w:hAnsi="Times New Roman" w:cs="Times New Roman"/>
                <w:sz w:val="26"/>
                <w:szCs w:val="26"/>
              </w:rPr>
            </w:pPr>
          </w:p>
        </w:tc>
        <w:tc>
          <w:tcPr>
            <w:tcW w:w="2126" w:type="dxa"/>
          </w:tcPr>
          <w:p w14:paraId="5F905E4F"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407EE5F9" w14:textId="77777777" w:rsidR="007E2082" w:rsidRDefault="007E2082" w:rsidP="00A45315">
            <w:pPr>
              <w:jc w:val="both"/>
              <w:rPr>
                <w:rFonts w:ascii="Times New Roman" w:eastAsia="Times New Roman" w:hAnsi="Times New Roman" w:cs="Times New Roman"/>
                <w:sz w:val="26"/>
                <w:szCs w:val="26"/>
              </w:rPr>
            </w:pPr>
          </w:p>
        </w:tc>
        <w:tc>
          <w:tcPr>
            <w:tcW w:w="736" w:type="dxa"/>
          </w:tcPr>
          <w:p w14:paraId="5F496329"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D6E16B4" w14:textId="77777777" w:rsidR="007E2082" w:rsidRDefault="007E2082" w:rsidP="00A45315">
            <w:pPr>
              <w:jc w:val="both"/>
              <w:rPr>
                <w:rFonts w:ascii="Times New Roman" w:eastAsia="Times New Roman" w:hAnsi="Times New Roman" w:cs="Times New Roman"/>
                <w:sz w:val="26"/>
                <w:szCs w:val="26"/>
              </w:rPr>
            </w:pPr>
          </w:p>
        </w:tc>
        <w:tc>
          <w:tcPr>
            <w:tcW w:w="992" w:type="dxa"/>
          </w:tcPr>
          <w:p w14:paraId="2369C611" w14:textId="77777777" w:rsidR="007E2082" w:rsidRDefault="007E2082" w:rsidP="00A45315">
            <w:pPr>
              <w:jc w:val="both"/>
              <w:rPr>
                <w:rFonts w:ascii="Times New Roman" w:eastAsia="Times New Roman" w:hAnsi="Times New Roman" w:cs="Times New Roman"/>
                <w:sz w:val="26"/>
                <w:szCs w:val="26"/>
              </w:rPr>
            </w:pPr>
          </w:p>
        </w:tc>
      </w:tr>
      <w:tr w:rsidR="007E2082" w14:paraId="08213264" w14:textId="77777777" w:rsidTr="00BB5849">
        <w:trPr>
          <w:trHeight w:val="1065"/>
        </w:trPr>
        <w:tc>
          <w:tcPr>
            <w:tcW w:w="568" w:type="dxa"/>
            <w:vMerge w:val="restart"/>
          </w:tcPr>
          <w:p w14:paraId="566BC17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5.</w:t>
            </w:r>
          </w:p>
        </w:tc>
        <w:tc>
          <w:tcPr>
            <w:tcW w:w="4111" w:type="dxa"/>
            <w:vMerge w:val="restart"/>
          </w:tcPr>
          <w:p w14:paraId="7EEABB89" w14:textId="77777777" w:rsidR="007E2082" w:rsidRDefault="007E2082" w:rsidP="00A45315">
            <w:pPr>
              <w:rPr>
                <w:rFonts w:ascii="Times New Roman" w:eastAsia="Times New Roman" w:hAnsi="Times New Roman" w:cs="Times New Roman"/>
                <w:sz w:val="26"/>
                <w:szCs w:val="26"/>
              </w:rPr>
            </w:pPr>
            <w:r w:rsidRPr="008A66AB">
              <w:rPr>
                <w:rFonts w:ascii="Times New Roman" w:eastAsia="Times New Roman" w:hAnsi="Times New Roman" w:cs="Times New Roman"/>
                <w:sz w:val="26"/>
                <w:szCs w:val="26"/>
              </w:rPr>
              <w:t>Проведение мониторинговых исследований, патентных поисков</w:t>
            </w:r>
            <w:r>
              <w:rPr>
                <w:rFonts w:ascii="Times New Roman" w:eastAsia="Times New Roman" w:hAnsi="Times New Roman" w:cs="Times New Roman"/>
                <w:sz w:val="26"/>
                <w:szCs w:val="26"/>
              </w:rPr>
              <w:t>, обучения, продвижения результатов</w:t>
            </w:r>
            <w:r w:rsidRPr="008A66AB">
              <w:rPr>
                <w:rFonts w:ascii="Times New Roman" w:eastAsia="Times New Roman" w:hAnsi="Times New Roman" w:cs="Times New Roman"/>
                <w:sz w:val="26"/>
                <w:szCs w:val="26"/>
              </w:rPr>
              <w:t xml:space="preserve"> и т.д. в рамках </w:t>
            </w:r>
            <w:r w:rsidRPr="008A66AB">
              <w:rPr>
                <w:rFonts w:ascii="Times New Roman" w:eastAsia="Times New Roman" w:hAnsi="Times New Roman" w:cs="Times New Roman"/>
                <w:color w:val="000000"/>
                <w:sz w:val="26"/>
                <w:szCs w:val="26"/>
              </w:rPr>
              <w:t>совместного научного проект</w:t>
            </w:r>
            <w:r w:rsidRPr="00F86B36">
              <w:rPr>
                <w:rFonts w:ascii="Times New Roman" w:eastAsia="Times New Roman" w:hAnsi="Times New Roman" w:cs="Times New Roman"/>
                <w:color w:val="000000"/>
                <w:sz w:val="26"/>
                <w:szCs w:val="26"/>
              </w:rPr>
              <w:t>а</w:t>
            </w:r>
            <w:r w:rsidRPr="00F86B36">
              <w:rPr>
                <w:rFonts w:ascii="Times New Roman" w:eastAsia="Times New Roman" w:hAnsi="Times New Roman" w:cs="Times New Roman"/>
                <w:sz w:val="26"/>
                <w:szCs w:val="26"/>
              </w:rPr>
              <w:t xml:space="preserve"> путем заключения договоров </w:t>
            </w:r>
            <w:r w:rsidRPr="00C25597">
              <w:rPr>
                <w:rFonts w:ascii="Times New Roman" w:eastAsia="Times New Roman" w:hAnsi="Times New Roman" w:cs="Times New Roman"/>
                <w:sz w:val="26"/>
                <w:szCs w:val="26"/>
              </w:rPr>
              <w:t>на оказание услуг/выполнение работ с юридическими лицами</w:t>
            </w:r>
          </w:p>
        </w:tc>
        <w:tc>
          <w:tcPr>
            <w:tcW w:w="2126" w:type="dxa"/>
          </w:tcPr>
          <w:p w14:paraId="0E2982E4"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698F0BB7" w14:textId="77777777" w:rsidR="007E2082" w:rsidRDefault="007E2082" w:rsidP="00A45315">
            <w:pPr>
              <w:jc w:val="both"/>
              <w:rPr>
                <w:rFonts w:ascii="Times New Roman" w:eastAsia="Times New Roman" w:hAnsi="Times New Roman" w:cs="Times New Roman"/>
                <w:sz w:val="26"/>
                <w:szCs w:val="26"/>
              </w:rPr>
            </w:pPr>
          </w:p>
        </w:tc>
        <w:tc>
          <w:tcPr>
            <w:tcW w:w="736" w:type="dxa"/>
          </w:tcPr>
          <w:p w14:paraId="2FC14FBC" w14:textId="77777777" w:rsidR="007E2082" w:rsidRDefault="007E2082" w:rsidP="00A45315">
            <w:pPr>
              <w:jc w:val="both"/>
              <w:rPr>
                <w:rFonts w:ascii="Times New Roman" w:eastAsia="Times New Roman" w:hAnsi="Times New Roman" w:cs="Times New Roman"/>
                <w:sz w:val="26"/>
                <w:szCs w:val="26"/>
              </w:rPr>
            </w:pPr>
          </w:p>
        </w:tc>
        <w:tc>
          <w:tcPr>
            <w:tcW w:w="817" w:type="dxa"/>
          </w:tcPr>
          <w:p w14:paraId="261CBA7D" w14:textId="77777777" w:rsidR="007E2082" w:rsidRDefault="007E2082" w:rsidP="00A45315">
            <w:pPr>
              <w:jc w:val="both"/>
              <w:rPr>
                <w:rFonts w:ascii="Times New Roman" w:eastAsia="Times New Roman" w:hAnsi="Times New Roman" w:cs="Times New Roman"/>
                <w:sz w:val="26"/>
                <w:szCs w:val="26"/>
              </w:rPr>
            </w:pPr>
          </w:p>
        </w:tc>
        <w:tc>
          <w:tcPr>
            <w:tcW w:w="992" w:type="dxa"/>
          </w:tcPr>
          <w:p w14:paraId="372B030F" w14:textId="77777777" w:rsidR="007E2082" w:rsidRDefault="007E2082" w:rsidP="00A45315">
            <w:pPr>
              <w:jc w:val="both"/>
              <w:rPr>
                <w:rFonts w:ascii="Times New Roman" w:eastAsia="Times New Roman" w:hAnsi="Times New Roman" w:cs="Times New Roman"/>
                <w:sz w:val="26"/>
                <w:szCs w:val="26"/>
              </w:rPr>
            </w:pPr>
          </w:p>
        </w:tc>
      </w:tr>
      <w:tr w:rsidR="007E2082" w14:paraId="2C386240" w14:textId="77777777" w:rsidTr="00BB5849">
        <w:tc>
          <w:tcPr>
            <w:tcW w:w="568" w:type="dxa"/>
            <w:vMerge/>
          </w:tcPr>
          <w:p w14:paraId="7C96D4EE"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4173ADEA"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2126" w:type="dxa"/>
          </w:tcPr>
          <w:p w14:paraId="0DE3C2CD"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5B4EF50" w14:textId="77777777" w:rsidR="007E2082" w:rsidRDefault="007E2082" w:rsidP="00A45315">
            <w:pPr>
              <w:jc w:val="both"/>
              <w:rPr>
                <w:rFonts w:ascii="Times New Roman" w:eastAsia="Times New Roman" w:hAnsi="Times New Roman" w:cs="Times New Roman"/>
                <w:sz w:val="26"/>
                <w:szCs w:val="26"/>
              </w:rPr>
            </w:pPr>
          </w:p>
        </w:tc>
        <w:tc>
          <w:tcPr>
            <w:tcW w:w="736" w:type="dxa"/>
          </w:tcPr>
          <w:p w14:paraId="394DBCC9" w14:textId="77777777" w:rsidR="007E2082" w:rsidRDefault="007E2082" w:rsidP="00A45315">
            <w:pPr>
              <w:jc w:val="both"/>
              <w:rPr>
                <w:rFonts w:ascii="Times New Roman" w:eastAsia="Times New Roman" w:hAnsi="Times New Roman" w:cs="Times New Roman"/>
                <w:sz w:val="26"/>
                <w:szCs w:val="26"/>
              </w:rPr>
            </w:pPr>
          </w:p>
        </w:tc>
        <w:tc>
          <w:tcPr>
            <w:tcW w:w="817" w:type="dxa"/>
          </w:tcPr>
          <w:p w14:paraId="76503412" w14:textId="77777777" w:rsidR="007E2082" w:rsidRDefault="007E2082" w:rsidP="00A45315">
            <w:pPr>
              <w:jc w:val="both"/>
              <w:rPr>
                <w:rFonts w:ascii="Times New Roman" w:eastAsia="Times New Roman" w:hAnsi="Times New Roman" w:cs="Times New Roman"/>
                <w:sz w:val="26"/>
                <w:szCs w:val="26"/>
              </w:rPr>
            </w:pPr>
          </w:p>
        </w:tc>
        <w:tc>
          <w:tcPr>
            <w:tcW w:w="992" w:type="dxa"/>
          </w:tcPr>
          <w:p w14:paraId="7DEA9A8F" w14:textId="77777777" w:rsidR="007E2082" w:rsidRDefault="007E2082" w:rsidP="00A45315">
            <w:pPr>
              <w:jc w:val="both"/>
              <w:rPr>
                <w:rFonts w:ascii="Times New Roman" w:eastAsia="Times New Roman" w:hAnsi="Times New Roman" w:cs="Times New Roman"/>
                <w:sz w:val="26"/>
                <w:szCs w:val="26"/>
              </w:rPr>
            </w:pPr>
          </w:p>
        </w:tc>
      </w:tr>
      <w:tr w:rsidR="007E2082" w14:paraId="6A67F436" w14:textId="77777777" w:rsidTr="00BB5849">
        <w:tc>
          <w:tcPr>
            <w:tcW w:w="568" w:type="dxa"/>
            <w:vMerge w:val="restart"/>
          </w:tcPr>
          <w:p w14:paraId="0A1E064C" w14:textId="77777777" w:rsidR="007E2082" w:rsidRDefault="007E2082" w:rsidP="00A45315">
            <w:pPr>
              <w:jc w:val="both"/>
              <w:rPr>
                <w:rFonts w:ascii="Times New Roman" w:eastAsia="Times New Roman" w:hAnsi="Times New Roman" w:cs="Times New Roman"/>
                <w:sz w:val="26"/>
                <w:szCs w:val="26"/>
              </w:rPr>
            </w:pPr>
          </w:p>
        </w:tc>
        <w:tc>
          <w:tcPr>
            <w:tcW w:w="4111" w:type="dxa"/>
            <w:vMerge w:val="restart"/>
          </w:tcPr>
          <w:p w14:paraId="3CE44B4E"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ИТОГО</w:t>
            </w:r>
          </w:p>
        </w:tc>
        <w:tc>
          <w:tcPr>
            <w:tcW w:w="2126" w:type="dxa"/>
          </w:tcPr>
          <w:p w14:paraId="1D29C3EF"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Университет</w:t>
            </w:r>
          </w:p>
        </w:tc>
        <w:tc>
          <w:tcPr>
            <w:tcW w:w="857" w:type="dxa"/>
          </w:tcPr>
          <w:p w14:paraId="664E5E12" w14:textId="77777777" w:rsidR="007E2082" w:rsidRDefault="007E2082" w:rsidP="00A45315">
            <w:pPr>
              <w:jc w:val="both"/>
              <w:rPr>
                <w:rFonts w:ascii="Times New Roman" w:eastAsia="Times New Roman" w:hAnsi="Times New Roman" w:cs="Times New Roman"/>
                <w:sz w:val="26"/>
                <w:szCs w:val="26"/>
              </w:rPr>
            </w:pPr>
          </w:p>
        </w:tc>
        <w:tc>
          <w:tcPr>
            <w:tcW w:w="736" w:type="dxa"/>
          </w:tcPr>
          <w:p w14:paraId="677BC5DB"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262634A" w14:textId="77777777" w:rsidR="007E2082" w:rsidRDefault="007E2082" w:rsidP="00A45315">
            <w:pPr>
              <w:jc w:val="both"/>
              <w:rPr>
                <w:rFonts w:ascii="Times New Roman" w:eastAsia="Times New Roman" w:hAnsi="Times New Roman" w:cs="Times New Roman"/>
                <w:sz w:val="26"/>
                <w:szCs w:val="26"/>
              </w:rPr>
            </w:pPr>
          </w:p>
        </w:tc>
        <w:tc>
          <w:tcPr>
            <w:tcW w:w="992" w:type="dxa"/>
          </w:tcPr>
          <w:p w14:paraId="6387C39B" w14:textId="77777777" w:rsidR="007E2082" w:rsidRDefault="007E2082" w:rsidP="00A45315">
            <w:pPr>
              <w:jc w:val="both"/>
              <w:rPr>
                <w:rFonts w:ascii="Times New Roman" w:eastAsia="Times New Roman" w:hAnsi="Times New Roman" w:cs="Times New Roman"/>
                <w:sz w:val="26"/>
                <w:szCs w:val="26"/>
              </w:rPr>
            </w:pPr>
          </w:p>
        </w:tc>
      </w:tr>
      <w:tr w:rsidR="007E2082" w14:paraId="5432BEC0" w14:textId="77777777" w:rsidTr="00BB5849">
        <w:tc>
          <w:tcPr>
            <w:tcW w:w="568" w:type="dxa"/>
            <w:vMerge/>
          </w:tcPr>
          <w:p w14:paraId="3110B2D4"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4111" w:type="dxa"/>
            <w:vMerge/>
          </w:tcPr>
          <w:p w14:paraId="68A9487A" w14:textId="77777777" w:rsidR="007E2082" w:rsidRDefault="007E2082" w:rsidP="00A45315">
            <w:pPr>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c>
          <w:tcPr>
            <w:tcW w:w="2126" w:type="dxa"/>
          </w:tcPr>
          <w:p w14:paraId="414E6BE1" w14:textId="77777777" w:rsidR="007E2082" w:rsidRDefault="007E2082" w:rsidP="00A45315">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Партнер </w:t>
            </w:r>
          </w:p>
        </w:tc>
        <w:tc>
          <w:tcPr>
            <w:tcW w:w="857" w:type="dxa"/>
          </w:tcPr>
          <w:p w14:paraId="788D5E5E" w14:textId="77777777" w:rsidR="007E2082" w:rsidRDefault="007E2082" w:rsidP="00A45315">
            <w:pPr>
              <w:jc w:val="both"/>
              <w:rPr>
                <w:rFonts w:ascii="Times New Roman" w:eastAsia="Times New Roman" w:hAnsi="Times New Roman" w:cs="Times New Roman"/>
                <w:sz w:val="26"/>
                <w:szCs w:val="26"/>
              </w:rPr>
            </w:pPr>
          </w:p>
        </w:tc>
        <w:tc>
          <w:tcPr>
            <w:tcW w:w="736" w:type="dxa"/>
          </w:tcPr>
          <w:p w14:paraId="626A2EDD" w14:textId="77777777" w:rsidR="007E2082" w:rsidRDefault="007E2082" w:rsidP="00A45315">
            <w:pPr>
              <w:jc w:val="both"/>
              <w:rPr>
                <w:rFonts w:ascii="Times New Roman" w:eastAsia="Times New Roman" w:hAnsi="Times New Roman" w:cs="Times New Roman"/>
                <w:sz w:val="26"/>
                <w:szCs w:val="26"/>
              </w:rPr>
            </w:pPr>
          </w:p>
        </w:tc>
        <w:tc>
          <w:tcPr>
            <w:tcW w:w="817" w:type="dxa"/>
          </w:tcPr>
          <w:p w14:paraId="1E94B1B9" w14:textId="77777777" w:rsidR="007E2082" w:rsidRDefault="007E2082" w:rsidP="00A45315">
            <w:pPr>
              <w:jc w:val="both"/>
              <w:rPr>
                <w:rFonts w:ascii="Times New Roman" w:eastAsia="Times New Roman" w:hAnsi="Times New Roman" w:cs="Times New Roman"/>
                <w:sz w:val="26"/>
                <w:szCs w:val="26"/>
              </w:rPr>
            </w:pPr>
          </w:p>
        </w:tc>
        <w:tc>
          <w:tcPr>
            <w:tcW w:w="992" w:type="dxa"/>
          </w:tcPr>
          <w:p w14:paraId="4972CD17" w14:textId="77777777" w:rsidR="007E2082" w:rsidRDefault="007E2082" w:rsidP="00A45315">
            <w:pPr>
              <w:jc w:val="both"/>
              <w:rPr>
                <w:rFonts w:ascii="Times New Roman" w:eastAsia="Times New Roman" w:hAnsi="Times New Roman" w:cs="Times New Roman"/>
                <w:sz w:val="26"/>
                <w:szCs w:val="26"/>
              </w:rPr>
            </w:pPr>
          </w:p>
        </w:tc>
      </w:tr>
    </w:tbl>
    <w:p w14:paraId="174063F4" w14:textId="62AA97C7" w:rsidR="004B0452" w:rsidRDefault="004B0452">
      <w:pPr>
        <w:spacing w:line="240" w:lineRule="auto"/>
        <w:rPr>
          <w:rFonts w:ascii="Times New Roman" w:eastAsia="Times New Roman" w:hAnsi="Times New Roman" w:cs="Times New Roman"/>
          <w:sz w:val="26"/>
          <w:szCs w:val="26"/>
        </w:rPr>
      </w:pPr>
    </w:p>
    <w:p w14:paraId="1C475438" w14:textId="77777777" w:rsidR="004B0452" w:rsidRDefault="004B0452">
      <w:pPr>
        <w:widowControl w:val="0"/>
        <w:pBdr>
          <w:top w:val="nil"/>
          <w:left w:val="nil"/>
          <w:bottom w:val="nil"/>
          <w:right w:val="nil"/>
          <w:between w:val="nil"/>
        </w:pBdr>
        <w:tabs>
          <w:tab w:val="left" w:pos="426"/>
        </w:tabs>
        <w:spacing w:after="0" w:line="240" w:lineRule="auto"/>
        <w:rPr>
          <w:rFonts w:ascii="Times New Roman" w:eastAsia="Times New Roman" w:hAnsi="Times New Roman" w:cs="Times New Roman"/>
          <w:color w:val="000000"/>
          <w:sz w:val="26"/>
          <w:szCs w:val="26"/>
        </w:rPr>
      </w:pPr>
    </w:p>
    <w:tbl>
      <w:tblPr>
        <w:tblStyle w:val="afffa"/>
        <w:tblW w:w="9360" w:type="dxa"/>
        <w:tblInd w:w="108" w:type="dxa"/>
        <w:tblLayout w:type="fixed"/>
        <w:tblLook w:val="0400" w:firstRow="0" w:lastRow="0" w:firstColumn="0" w:lastColumn="0" w:noHBand="0" w:noVBand="1"/>
      </w:tblPr>
      <w:tblGrid>
        <w:gridCol w:w="3119"/>
        <w:gridCol w:w="1561"/>
        <w:gridCol w:w="3119"/>
        <w:gridCol w:w="1561"/>
      </w:tblGrid>
      <w:tr w:rsidR="00F75F3A" w:rsidRPr="00F75F3A" w14:paraId="684F990B" w14:textId="77777777" w:rsidTr="00BB5849">
        <w:trPr>
          <w:trHeight w:val="80"/>
        </w:trPr>
        <w:tc>
          <w:tcPr>
            <w:tcW w:w="4680" w:type="dxa"/>
            <w:gridSpan w:val="2"/>
          </w:tcPr>
          <w:p w14:paraId="7776B43E" w14:textId="77777777" w:rsidR="004B0452" w:rsidRPr="00F75F3A" w:rsidRDefault="000B53AD">
            <w:pPr>
              <w:widowControl w:val="0"/>
              <w:spacing w:line="240" w:lineRule="auto"/>
              <w:ind w:right="-816"/>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b/>
                <w:color w:val="000000" w:themeColor="text1"/>
                <w:sz w:val="26"/>
                <w:szCs w:val="26"/>
              </w:rPr>
              <w:t>Партнер:</w:t>
            </w:r>
          </w:p>
          <w:p w14:paraId="1FEDAECE" w14:textId="77777777" w:rsidR="004B0452" w:rsidRPr="00F75F3A" w:rsidRDefault="000B53AD">
            <w:pPr>
              <w:widowControl w:val="0"/>
              <w:spacing w:line="240" w:lineRule="auto"/>
              <w:ind w:right="72"/>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w:t>
            </w:r>
            <w:r w:rsidRPr="00F75F3A">
              <w:rPr>
                <w:rFonts w:ascii="Times New Roman" w:eastAsia="Times New Roman" w:hAnsi="Times New Roman" w:cs="Times New Roman"/>
                <w:i/>
                <w:color w:val="000000" w:themeColor="text1"/>
                <w:sz w:val="26"/>
                <w:szCs w:val="26"/>
              </w:rPr>
              <w:t>укажите наименование и реквизиты контрагента</w:t>
            </w:r>
            <w:r w:rsidRPr="00F75F3A">
              <w:rPr>
                <w:rFonts w:ascii="Times New Roman" w:eastAsia="Times New Roman" w:hAnsi="Times New Roman" w:cs="Times New Roman"/>
                <w:color w:val="000000" w:themeColor="text1"/>
                <w:sz w:val="26"/>
                <w:szCs w:val="26"/>
              </w:rPr>
              <w:t>]</w:t>
            </w:r>
          </w:p>
        </w:tc>
        <w:tc>
          <w:tcPr>
            <w:tcW w:w="4680" w:type="dxa"/>
            <w:gridSpan w:val="2"/>
          </w:tcPr>
          <w:p w14:paraId="7C57C71C" w14:textId="77777777" w:rsidR="004B0452" w:rsidRPr="00F75F3A" w:rsidRDefault="000B53AD">
            <w:pPr>
              <w:widowControl w:val="0"/>
              <w:spacing w:after="0" w:line="240" w:lineRule="auto"/>
              <w:ind w:right="-816"/>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b/>
                <w:color w:val="000000" w:themeColor="text1"/>
                <w:sz w:val="26"/>
                <w:szCs w:val="26"/>
              </w:rPr>
              <w:t>Университет:</w:t>
            </w:r>
          </w:p>
          <w:p w14:paraId="4E7E78CE" w14:textId="77777777" w:rsidR="004B0452" w:rsidRPr="00F75F3A" w:rsidRDefault="000B53AD">
            <w:pPr>
              <w:widowControl w:val="0"/>
              <w:spacing w:after="0" w:line="240" w:lineRule="auto"/>
              <w:ind w:right="72"/>
              <w:jc w:val="both"/>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14:paraId="64ED4595" w14:textId="77777777" w:rsidR="004B0452" w:rsidRPr="00F75F3A" w:rsidRDefault="000B53AD">
            <w:pPr>
              <w:widowControl w:val="0"/>
              <w:spacing w:after="0" w:line="240" w:lineRule="auto"/>
              <w:ind w:right="72"/>
              <w:jc w:val="both"/>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Место нахождения: 101000, г. Москва, ул. Мясницкая, дом 20</w:t>
            </w:r>
          </w:p>
          <w:p w14:paraId="7D9361A8" w14:textId="77777777" w:rsidR="004B0452" w:rsidRPr="00F75F3A" w:rsidRDefault="000B53AD">
            <w:pPr>
              <w:widowControl w:val="0"/>
              <w:spacing w:after="0" w:line="240" w:lineRule="auto"/>
              <w:ind w:right="72"/>
              <w:jc w:val="both"/>
              <w:rPr>
                <w:rFonts w:ascii="Times New Roman" w:eastAsia="Times New Roman" w:hAnsi="Times New Roman" w:cs="Times New Roman"/>
                <w:color w:val="000000" w:themeColor="text1"/>
                <w:sz w:val="26"/>
                <w:szCs w:val="26"/>
              </w:rPr>
            </w:pPr>
            <w:r w:rsidRPr="00F75F3A">
              <w:rPr>
                <w:rFonts w:ascii="Times New Roman" w:eastAsia="Times New Roman" w:hAnsi="Times New Roman" w:cs="Times New Roman"/>
                <w:color w:val="000000" w:themeColor="text1"/>
                <w:sz w:val="26"/>
                <w:szCs w:val="26"/>
              </w:rPr>
              <w:t>ИНН 7714030726; КПП 770101001</w:t>
            </w:r>
          </w:p>
          <w:p w14:paraId="1A1665E4" w14:textId="77777777" w:rsidR="004B0452" w:rsidRPr="00F75F3A" w:rsidRDefault="004B0452">
            <w:pPr>
              <w:widowControl w:val="0"/>
              <w:spacing w:line="240" w:lineRule="auto"/>
              <w:rPr>
                <w:rFonts w:ascii="Times New Roman" w:eastAsia="Times New Roman" w:hAnsi="Times New Roman" w:cs="Times New Roman"/>
                <w:color w:val="000000" w:themeColor="text1"/>
                <w:sz w:val="26"/>
                <w:szCs w:val="26"/>
              </w:rPr>
            </w:pPr>
          </w:p>
        </w:tc>
      </w:tr>
      <w:tr w:rsidR="00F75F3A" w:rsidRPr="00F75F3A" w14:paraId="5532E220" w14:textId="77777777" w:rsidTr="00BB5849">
        <w:trPr>
          <w:trHeight w:val="370"/>
        </w:trPr>
        <w:tc>
          <w:tcPr>
            <w:tcW w:w="3119" w:type="dxa"/>
            <w:vAlign w:val="bottom"/>
          </w:tcPr>
          <w:p w14:paraId="50AF2432" w14:textId="77777777" w:rsidR="004B0452" w:rsidRPr="00F75F3A" w:rsidRDefault="000B53AD">
            <w:pPr>
              <w:widowControl w:val="0"/>
              <w:spacing w:line="240" w:lineRule="auto"/>
              <w:ind w:right="74"/>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color w:val="000000" w:themeColor="text1"/>
                <w:sz w:val="26"/>
                <w:szCs w:val="26"/>
              </w:rPr>
              <w:t>[</w:t>
            </w:r>
            <w:r w:rsidRPr="00F75F3A">
              <w:rPr>
                <w:rFonts w:ascii="Times New Roman" w:eastAsia="Times New Roman" w:hAnsi="Times New Roman" w:cs="Times New Roman"/>
                <w:i/>
                <w:color w:val="000000" w:themeColor="text1"/>
                <w:sz w:val="26"/>
                <w:szCs w:val="26"/>
              </w:rPr>
              <w:t>укажите должность подписанта</w:t>
            </w:r>
            <w:r w:rsidRPr="00F75F3A">
              <w:rPr>
                <w:rFonts w:ascii="Times New Roman" w:eastAsia="Times New Roman" w:hAnsi="Times New Roman" w:cs="Times New Roman"/>
                <w:color w:val="000000" w:themeColor="text1"/>
                <w:sz w:val="26"/>
                <w:szCs w:val="26"/>
              </w:rPr>
              <w:t>]</w:t>
            </w:r>
          </w:p>
        </w:tc>
        <w:tc>
          <w:tcPr>
            <w:tcW w:w="1561" w:type="dxa"/>
          </w:tcPr>
          <w:p w14:paraId="6A0C6CE6" w14:textId="77777777" w:rsidR="004B0452" w:rsidRPr="00F75F3A" w:rsidRDefault="004B0452">
            <w:pPr>
              <w:widowControl w:val="0"/>
              <w:spacing w:line="240" w:lineRule="auto"/>
              <w:ind w:right="74"/>
              <w:rPr>
                <w:rFonts w:ascii="Times New Roman" w:eastAsia="Times New Roman" w:hAnsi="Times New Roman" w:cs="Times New Roman"/>
                <w:b/>
                <w:color w:val="000000" w:themeColor="text1"/>
                <w:sz w:val="26"/>
                <w:szCs w:val="26"/>
              </w:rPr>
            </w:pPr>
          </w:p>
        </w:tc>
        <w:tc>
          <w:tcPr>
            <w:tcW w:w="3119" w:type="dxa"/>
            <w:vAlign w:val="bottom"/>
          </w:tcPr>
          <w:p w14:paraId="79BAB27B" w14:textId="77777777" w:rsidR="004B0452" w:rsidRPr="00F75F3A" w:rsidRDefault="000B53AD">
            <w:pPr>
              <w:widowControl w:val="0"/>
              <w:spacing w:line="240" w:lineRule="auto"/>
              <w:ind w:right="74"/>
              <w:rPr>
                <w:rFonts w:ascii="Times New Roman" w:eastAsia="Times New Roman" w:hAnsi="Times New Roman" w:cs="Times New Roman"/>
                <w:b/>
                <w:color w:val="000000" w:themeColor="text1"/>
                <w:sz w:val="26"/>
                <w:szCs w:val="26"/>
              </w:rPr>
            </w:pPr>
            <w:r w:rsidRPr="00F75F3A">
              <w:rPr>
                <w:rFonts w:ascii="Times New Roman" w:eastAsia="Times New Roman" w:hAnsi="Times New Roman" w:cs="Times New Roman"/>
                <w:color w:val="000000" w:themeColor="text1"/>
                <w:sz w:val="26"/>
                <w:szCs w:val="26"/>
              </w:rPr>
              <w:t>[</w:t>
            </w:r>
            <w:r w:rsidRPr="00F75F3A">
              <w:rPr>
                <w:rFonts w:ascii="Times New Roman" w:eastAsia="Times New Roman" w:hAnsi="Times New Roman" w:cs="Times New Roman"/>
                <w:i/>
                <w:color w:val="000000" w:themeColor="text1"/>
                <w:sz w:val="26"/>
                <w:szCs w:val="26"/>
              </w:rPr>
              <w:t>укажите должность подписанта</w:t>
            </w:r>
            <w:r w:rsidRPr="00F75F3A">
              <w:rPr>
                <w:rFonts w:ascii="Times New Roman" w:eastAsia="Times New Roman" w:hAnsi="Times New Roman" w:cs="Times New Roman"/>
                <w:color w:val="000000" w:themeColor="text1"/>
                <w:sz w:val="26"/>
                <w:szCs w:val="26"/>
              </w:rPr>
              <w:t>]</w:t>
            </w:r>
          </w:p>
        </w:tc>
        <w:tc>
          <w:tcPr>
            <w:tcW w:w="1561" w:type="dxa"/>
          </w:tcPr>
          <w:p w14:paraId="0A5E0D5A" w14:textId="77777777" w:rsidR="004B0452" w:rsidRPr="00F75F3A" w:rsidRDefault="004B0452">
            <w:pPr>
              <w:widowControl w:val="0"/>
              <w:spacing w:line="240" w:lineRule="auto"/>
              <w:ind w:right="74"/>
              <w:rPr>
                <w:rFonts w:ascii="Times New Roman" w:eastAsia="Times New Roman" w:hAnsi="Times New Roman" w:cs="Times New Roman"/>
                <w:b/>
                <w:color w:val="000000" w:themeColor="text1"/>
                <w:sz w:val="26"/>
                <w:szCs w:val="26"/>
              </w:rPr>
            </w:pPr>
          </w:p>
        </w:tc>
      </w:tr>
    </w:tbl>
    <w:p w14:paraId="1C19DAD1" w14:textId="77777777" w:rsidR="004B0452" w:rsidRDefault="004B0452">
      <w:pPr>
        <w:spacing w:after="0" w:line="240" w:lineRule="auto"/>
        <w:jc w:val="both"/>
        <w:rPr>
          <w:rFonts w:ascii="Times New Roman" w:eastAsia="Times New Roman" w:hAnsi="Times New Roman" w:cs="Times New Roman"/>
          <w:sz w:val="26"/>
          <w:szCs w:val="26"/>
        </w:rPr>
      </w:pPr>
    </w:p>
    <w:p w14:paraId="26EC3AB3" w14:textId="77777777" w:rsidR="004B0452" w:rsidRDefault="004B0452">
      <w:pPr>
        <w:widowControl w:val="0"/>
        <w:spacing w:line="240" w:lineRule="auto"/>
        <w:rPr>
          <w:rFonts w:ascii="Times New Roman" w:eastAsia="Times New Roman" w:hAnsi="Times New Roman" w:cs="Times New Roman"/>
          <w:b/>
          <w:sz w:val="26"/>
          <w:szCs w:val="26"/>
        </w:rPr>
      </w:pPr>
    </w:p>
    <w:sectPr w:rsidR="004B0452">
      <w:footerReference w:type="default" r:id="rId17"/>
      <w:type w:val="continuous"/>
      <w:pgSz w:w="11906" w:h="16838"/>
      <w:pgMar w:top="1134" w:right="567" w:bottom="1134" w:left="1701"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F77F9" w14:textId="77777777" w:rsidR="005375D5" w:rsidRDefault="005375D5">
      <w:pPr>
        <w:spacing w:after="0" w:line="240" w:lineRule="auto"/>
      </w:pPr>
      <w:r>
        <w:separator/>
      </w:r>
    </w:p>
  </w:endnote>
  <w:endnote w:type="continuationSeparator" w:id="0">
    <w:p w14:paraId="7123796B" w14:textId="77777777" w:rsidR="005375D5" w:rsidRDefault="005375D5">
      <w:pPr>
        <w:spacing w:after="0" w:line="240" w:lineRule="auto"/>
      </w:pPr>
      <w:r>
        <w:continuationSeparator/>
      </w:r>
    </w:p>
  </w:endnote>
  <w:endnote w:type="continuationNotice" w:id="1">
    <w:p w14:paraId="0F7FF7E5" w14:textId="77777777" w:rsidR="005375D5" w:rsidRDefault="005375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AA5C" w14:textId="77777777" w:rsidR="00CE626D" w:rsidRDefault="00CE626D">
    <w:pPr>
      <w:pBdr>
        <w:top w:val="nil"/>
        <w:left w:val="nil"/>
        <w:bottom w:val="nil"/>
        <w:right w:val="nil"/>
        <w:between w:val="nil"/>
      </w:pBdr>
      <w:tabs>
        <w:tab w:val="center" w:pos="4677"/>
        <w:tab w:val="right" w:pos="9355"/>
      </w:tabs>
      <w:spacing w:after="0" w:line="240" w:lineRule="auto"/>
      <w:jc w:val="center"/>
      <w:rPr>
        <w:color w:val="000000"/>
      </w:rPr>
    </w:pPr>
  </w:p>
  <w:p w14:paraId="7160615D" w14:textId="77777777" w:rsidR="00CE626D" w:rsidRDefault="00CE626D">
    <w:pPr>
      <w:pBdr>
        <w:top w:val="nil"/>
        <w:left w:val="nil"/>
        <w:bottom w:val="nil"/>
        <w:right w:val="nil"/>
        <w:between w:val="nil"/>
      </w:pBdr>
      <w:tabs>
        <w:tab w:val="center" w:pos="4677"/>
        <w:tab w:val="right" w:pos="9355"/>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0425" w14:textId="77777777" w:rsidR="00CE626D" w:rsidRDefault="00CE626D">
    <w:pPr>
      <w:pBdr>
        <w:top w:val="nil"/>
        <w:left w:val="nil"/>
        <w:bottom w:val="nil"/>
        <w:right w:val="nil"/>
        <w:between w:val="nil"/>
      </w:pBdr>
      <w:tabs>
        <w:tab w:val="center" w:pos="4677"/>
        <w:tab w:val="right" w:pos="9355"/>
      </w:tabs>
      <w:spacing w:after="0" w:line="240" w:lineRule="auto"/>
      <w:jc w:val="center"/>
      <w:rPr>
        <w:color w:val="000000"/>
      </w:rPr>
    </w:pPr>
  </w:p>
  <w:p w14:paraId="4659B10B" w14:textId="77777777" w:rsidR="00CE626D" w:rsidRDefault="00CE626D">
    <w:pPr>
      <w:pBdr>
        <w:top w:val="nil"/>
        <w:left w:val="nil"/>
        <w:bottom w:val="nil"/>
        <w:right w:val="nil"/>
        <w:between w:val="nil"/>
      </w:pBdr>
      <w:tabs>
        <w:tab w:val="center" w:pos="4677"/>
        <w:tab w:val="right" w:pos="9355"/>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CE626D" w:rsidRDefault="00CE626D">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CE626D" w:rsidRDefault="00CE626D">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B79929" w14:textId="77777777" w:rsidR="005375D5" w:rsidRDefault="005375D5">
      <w:pPr>
        <w:spacing w:after="0" w:line="240" w:lineRule="auto"/>
      </w:pPr>
      <w:r>
        <w:separator/>
      </w:r>
    </w:p>
  </w:footnote>
  <w:footnote w:type="continuationSeparator" w:id="0">
    <w:p w14:paraId="1085C673" w14:textId="77777777" w:rsidR="005375D5" w:rsidRDefault="005375D5">
      <w:pPr>
        <w:spacing w:after="0" w:line="240" w:lineRule="auto"/>
      </w:pPr>
      <w:r>
        <w:continuationSeparator/>
      </w:r>
    </w:p>
  </w:footnote>
  <w:footnote w:type="continuationNotice" w:id="1">
    <w:p w14:paraId="604FEE20" w14:textId="77777777" w:rsidR="005375D5" w:rsidRDefault="005375D5">
      <w:pPr>
        <w:spacing w:after="0" w:line="240" w:lineRule="auto"/>
      </w:pPr>
    </w:p>
  </w:footnote>
  <w:footnote w:id="2">
    <w:p w14:paraId="1F0A6D14" w14:textId="546E7965" w:rsidR="00CE626D" w:rsidRPr="00A013DA" w:rsidRDefault="00CE626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eastAsia="Times New Roman" w:hAnsi="Times New Roman" w:cs="Times New Roman"/>
          <w:color w:val="000000"/>
        </w:rPr>
        <w:t xml:space="preserve"> Предоставляется в составе заявки, если научное подразделение создано на момент ее подачи</w:t>
      </w:r>
      <w:r>
        <w:rPr>
          <w:rFonts w:ascii="Times New Roman" w:eastAsia="Times New Roman" w:hAnsi="Times New Roman" w:cs="Times New Roman"/>
          <w:color w:val="000000"/>
        </w:rPr>
        <w:t>.</w:t>
      </w:r>
    </w:p>
  </w:footnote>
  <w:footnote w:id="3">
    <w:p w14:paraId="6E075062" w14:textId="6EC7CC38" w:rsidR="00CE626D" w:rsidRPr="00A013DA" w:rsidRDefault="00CE626D">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eastAsia="Times New Roman" w:hAnsi="Times New Roman" w:cs="Times New Roman"/>
          <w:color w:val="000000"/>
        </w:rPr>
        <w:t xml:space="preserve"> Предоставляется в составе заявки, если научное подразделение создано на момент ее подачи</w:t>
      </w:r>
      <w:r>
        <w:rPr>
          <w:rFonts w:ascii="Times New Roman" w:eastAsia="Times New Roman" w:hAnsi="Times New Roman" w:cs="Times New Roman"/>
          <w:color w:val="000000"/>
        </w:rPr>
        <w:t>.</w:t>
      </w:r>
    </w:p>
  </w:footnote>
  <w:footnote w:id="4">
    <w:p w14:paraId="29A3C1AE" w14:textId="77777777" w:rsidR="00CE626D" w:rsidRPr="00A013DA" w:rsidRDefault="00CE626D">
      <w:pPr>
        <w:spacing w:after="0" w:line="240" w:lineRule="auto"/>
        <w:contextualSpacing/>
        <w:jc w:val="both"/>
        <w:rPr>
          <w:rFonts w:ascii="Times New Roman" w:eastAsia="Times New Roman" w:hAnsi="Times New Roman" w:cs="Times New Roman"/>
        </w:rPr>
      </w:pPr>
      <w:r w:rsidRPr="00A013DA">
        <w:rPr>
          <w:rFonts w:ascii="Times New Roman" w:hAnsi="Times New Roman" w:cs="Times New Roman"/>
          <w:vertAlign w:val="superscript"/>
        </w:rPr>
        <w:footnoteRef/>
      </w:r>
      <w:r w:rsidRPr="00A013DA">
        <w:rPr>
          <w:rFonts w:ascii="Times New Roman" w:hAnsi="Times New Roman" w:cs="Times New Roman"/>
        </w:rPr>
        <w:t xml:space="preserve"> </w:t>
      </w:r>
      <w:r w:rsidRPr="00A013DA">
        <w:rPr>
          <w:rFonts w:ascii="Times New Roman" w:eastAsia="Times New Roman" w:hAnsi="Times New Roman" w:cs="Times New Roman"/>
        </w:rPr>
        <w:t>Указывается название публикации, полные выходные данные, гиперссылка.</w:t>
      </w:r>
    </w:p>
  </w:footnote>
  <w:footnote w:id="5">
    <w:p w14:paraId="0A49F047" w14:textId="77777777" w:rsidR="00CE626D" w:rsidRPr="00A013DA" w:rsidRDefault="00CE626D"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Указывается размер финансирования и валюта, в которой финансировался/финансируется проект.</w:t>
      </w:r>
    </w:p>
  </w:footnote>
  <w:footnote w:id="6">
    <w:p w14:paraId="519392E2" w14:textId="28850F00" w:rsidR="00CE626D" w:rsidRPr="00A013DA" w:rsidRDefault="00CE626D"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Дается краткое описание наиболее значимых результатов, полученных в ходе выполнения проекта</w:t>
      </w:r>
      <w:r>
        <w:rPr>
          <w:rFonts w:ascii="Times New Roman" w:eastAsia="Times New Roman" w:hAnsi="Times New Roman" w:cs="Times New Roman"/>
          <w:color w:val="000000"/>
        </w:rPr>
        <w:t>.</w:t>
      </w:r>
    </w:p>
  </w:footnote>
  <w:footnote w:id="7">
    <w:p w14:paraId="2576BFB2" w14:textId="77777777" w:rsidR="00CE626D" w:rsidRPr="00A013DA" w:rsidRDefault="00CE626D"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Указывается название публикации, полные выходные данные, гиперссылка.</w:t>
      </w:r>
    </w:p>
  </w:footnote>
  <w:footnote w:id="8">
    <w:p w14:paraId="57A4D01A" w14:textId="77777777" w:rsidR="00CE626D" w:rsidRPr="00A013DA" w:rsidRDefault="00CE626D"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Указывается размер финансирования и валюта, в которой финансировался/финансируется проект.</w:t>
      </w:r>
    </w:p>
  </w:footnote>
  <w:footnote w:id="9">
    <w:p w14:paraId="68D05760" w14:textId="77777777" w:rsidR="00CE626D" w:rsidRPr="00A013DA" w:rsidRDefault="00CE626D" w:rsidP="00A013DA">
      <w:pPr>
        <w:pBdr>
          <w:top w:val="nil"/>
          <w:left w:val="nil"/>
          <w:bottom w:val="nil"/>
          <w:right w:val="nil"/>
          <w:between w:val="nil"/>
        </w:pBdr>
        <w:spacing w:after="0" w:line="240" w:lineRule="auto"/>
        <w:contextualSpacing/>
        <w:jc w:val="both"/>
        <w:rPr>
          <w:rFonts w:ascii="Times New Roman" w:hAnsi="Times New Roman" w:cs="Times New Roman"/>
          <w:color w:val="000000"/>
        </w:rPr>
      </w:pPr>
      <w:r w:rsidRPr="00A013DA">
        <w:rPr>
          <w:rFonts w:ascii="Times New Roman" w:hAnsi="Times New Roman" w:cs="Times New Roman"/>
          <w:vertAlign w:val="superscript"/>
        </w:rPr>
        <w:footnoteRef/>
      </w:r>
      <w:r w:rsidRPr="00A013DA">
        <w:rPr>
          <w:rFonts w:ascii="Times New Roman" w:hAnsi="Times New Roman" w:cs="Times New Roman"/>
          <w:color w:val="000000"/>
        </w:rPr>
        <w:t xml:space="preserve"> </w:t>
      </w:r>
      <w:r w:rsidRPr="00A013DA">
        <w:rPr>
          <w:rFonts w:ascii="Times New Roman" w:eastAsia="Times New Roman" w:hAnsi="Times New Roman" w:cs="Times New Roman"/>
          <w:color w:val="000000"/>
        </w:rPr>
        <w:t>Дается краткое описание наиболее значимых результатов, полученных в ходе выполнения проекта.</w:t>
      </w:r>
    </w:p>
  </w:footnote>
  <w:footnote w:id="10">
    <w:p w14:paraId="06175E63" w14:textId="33F9B897" w:rsidR="00CE626D" w:rsidRPr="00072F60" w:rsidRDefault="00CE626D" w:rsidP="00520285">
      <w:pPr>
        <w:spacing w:after="0" w:line="240" w:lineRule="auto"/>
        <w:contextualSpacing/>
        <w:jc w:val="both"/>
        <w:rPr>
          <w:rFonts w:ascii="Times New Roman" w:eastAsia="Times New Roman" w:hAnsi="Times New Roman" w:cs="Times New Roman"/>
        </w:rPr>
      </w:pPr>
      <w:r w:rsidRPr="00072F60">
        <w:rPr>
          <w:rFonts w:ascii="Times New Roman" w:hAnsi="Times New Roman" w:cs="Times New Roman"/>
          <w:vertAlign w:val="superscript"/>
        </w:rPr>
        <w:footnoteRef/>
      </w:r>
      <w:r w:rsidRPr="00072F60">
        <w:rPr>
          <w:rFonts w:ascii="Times New Roman" w:hAnsi="Times New Roman" w:cs="Times New Roman"/>
        </w:rPr>
        <w:t xml:space="preserve"> </w:t>
      </w:r>
      <w:r w:rsidRPr="00072F60">
        <w:rPr>
          <w:rFonts w:ascii="Times New Roman" w:eastAsia="Times New Roman" w:hAnsi="Times New Roman" w:cs="Times New Roman"/>
        </w:rPr>
        <w:t>Выполнение показателей эффективности проекта подтверждается нормативными документами НИУ ВШЭ и Партнера</w:t>
      </w:r>
    </w:p>
  </w:footnote>
  <w:footnote w:id="11">
    <w:p w14:paraId="13B146DA" w14:textId="34A82ADF" w:rsidR="00CE626D" w:rsidRPr="00BB5849" w:rsidRDefault="00CE626D">
      <w:pPr>
        <w:pStyle w:val="af"/>
        <w:rPr>
          <w:rFonts w:ascii="Times New Roman" w:hAnsi="Times New Roman"/>
        </w:rPr>
      </w:pPr>
      <w:r w:rsidRPr="00BB5849">
        <w:rPr>
          <w:rStyle w:val="af1"/>
          <w:rFonts w:ascii="Times New Roman" w:hAnsi="Times New Roman"/>
        </w:rPr>
        <w:footnoteRef/>
      </w:r>
      <w:r w:rsidRPr="00BB5849">
        <w:rPr>
          <w:rFonts w:ascii="Times New Roman" w:hAnsi="Times New Roman"/>
        </w:rPr>
        <w:t xml:space="preserve"> https://scientometrics.hse.ru/evaluation</w:t>
      </w:r>
    </w:p>
  </w:footnote>
  <w:footnote w:id="12">
    <w:p w14:paraId="5C020D70" w14:textId="77777777" w:rsidR="00CE626D" w:rsidRPr="00BB5849" w:rsidRDefault="00CE626D" w:rsidP="000B37F1">
      <w:pPr>
        <w:pStyle w:val="af"/>
        <w:rPr>
          <w:rFonts w:ascii="Times New Roman" w:hAnsi="Times New Roman"/>
        </w:rPr>
      </w:pPr>
      <w:r w:rsidRPr="00BB5849">
        <w:rPr>
          <w:rStyle w:val="af1"/>
          <w:rFonts w:ascii="Times New Roman" w:hAnsi="Times New Roman"/>
        </w:rPr>
        <w:footnoteRef/>
      </w:r>
      <w:r w:rsidRPr="00BB5849">
        <w:rPr>
          <w:rFonts w:ascii="Times New Roman" w:hAnsi="Times New Roman"/>
        </w:rPr>
        <w:t xml:space="preserve"> https://scientometrics.hse.ru/evaluation</w:t>
      </w:r>
    </w:p>
  </w:footnote>
  <w:footnote w:id="13">
    <w:p w14:paraId="498CA5ED" w14:textId="3F6246B4" w:rsidR="00CE626D" w:rsidRPr="00072F60" w:rsidRDefault="00CE626D" w:rsidP="00520285">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rPr>
      </w:pPr>
      <w:r w:rsidRPr="00072F60">
        <w:rPr>
          <w:rFonts w:ascii="Times New Roman" w:hAnsi="Times New Roman" w:cs="Times New Roman"/>
          <w:vertAlign w:val="superscript"/>
        </w:rPr>
        <w:footnoteRef/>
      </w:r>
      <w:r w:rsidRPr="00072F60">
        <w:rPr>
          <w:rFonts w:ascii="Times New Roman" w:hAnsi="Times New Roman" w:cs="Times New Roman"/>
          <w:color w:val="000000"/>
        </w:rPr>
        <w:t xml:space="preserve"> </w:t>
      </w:r>
      <w:r w:rsidRPr="00072F60">
        <w:rPr>
          <w:rFonts w:ascii="Times New Roman" w:eastAsia="Times New Roman" w:hAnsi="Times New Roman" w:cs="Times New Roman"/>
          <w:color w:val="000000"/>
        </w:rPr>
        <w:t>Дан примерный перечень показателей эффективности. Участники конкурса могут предложить свои формулировки показателей</w:t>
      </w:r>
    </w:p>
  </w:footnote>
  <w:footnote w:id="14">
    <w:p w14:paraId="33C64426" w14:textId="77777777" w:rsidR="00CE626D" w:rsidRPr="00BB5849" w:rsidRDefault="00CE626D" w:rsidP="00BB5849">
      <w:pPr>
        <w:pBdr>
          <w:top w:val="nil"/>
          <w:left w:val="nil"/>
          <w:bottom w:val="nil"/>
          <w:right w:val="nil"/>
          <w:between w:val="nil"/>
        </w:pBdr>
        <w:spacing w:after="0" w:line="240" w:lineRule="auto"/>
        <w:contextualSpacing/>
        <w:jc w:val="both"/>
        <w:rPr>
          <w:rFonts w:ascii="Times New Roman" w:hAnsi="Times New Roman"/>
          <w:color w:val="000000"/>
        </w:rPr>
      </w:pPr>
      <w:r w:rsidRPr="00BB5849">
        <w:rPr>
          <w:rFonts w:ascii="Times New Roman" w:hAnsi="Times New Roman"/>
          <w:sz w:val="26"/>
          <w:vertAlign w:val="superscript"/>
        </w:rPr>
        <w:footnoteRef/>
      </w:r>
      <w:r w:rsidRPr="00BB5849">
        <w:rPr>
          <w:rFonts w:ascii="Times New Roman" w:hAnsi="Times New Roman"/>
          <w:color w:val="000000"/>
          <w:sz w:val="26"/>
        </w:rPr>
        <w:t xml:space="preserve"> </w:t>
      </w:r>
      <w:r w:rsidRPr="00BB5849">
        <w:rPr>
          <w:rFonts w:ascii="Times New Roman" w:hAnsi="Times New Roman"/>
          <w:color w:val="000000"/>
        </w:rPr>
        <w:t>П</w:t>
      </w:r>
      <w:r w:rsidRPr="00072F60">
        <w:rPr>
          <w:rFonts w:ascii="Times New Roman" w:eastAsia="Times New Roman" w:hAnsi="Times New Roman" w:cs="Times New Roman"/>
          <w:color w:val="000000"/>
        </w:rPr>
        <w:t>редставлен максимальный перечень статей расходов. Участники конкурса могут остановиться на статьях, актуальных для реализации заявленного совместного проекта.</w:t>
      </w:r>
    </w:p>
  </w:footnote>
  <w:footnote w:id="15">
    <w:p w14:paraId="5831317B" w14:textId="77777777" w:rsidR="00CE626D" w:rsidRPr="00BB5849" w:rsidRDefault="00CE626D" w:rsidP="00BB5849">
      <w:pPr>
        <w:pBdr>
          <w:top w:val="nil"/>
          <w:left w:val="nil"/>
          <w:bottom w:val="nil"/>
          <w:right w:val="nil"/>
          <w:between w:val="nil"/>
        </w:pBdr>
        <w:spacing w:after="0" w:line="240" w:lineRule="auto"/>
        <w:contextualSpacing/>
        <w:jc w:val="both"/>
        <w:rPr>
          <w:rFonts w:ascii="Times New Roman" w:hAnsi="Times New Roman"/>
          <w:color w:val="000000"/>
          <w:sz w:val="26"/>
        </w:rPr>
      </w:pPr>
      <w:r w:rsidRPr="00BB5849">
        <w:rPr>
          <w:rFonts w:ascii="Times New Roman" w:hAnsi="Times New Roman"/>
          <w:vertAlign w:val="superscript"/>
        </w:rPr>
        <w:footnoteRef/>
      </w:r>
      <w:r w:rsidRPr="00BB5849">
        <w:rPr>
          <w:rFonts w:ascii="Times New Roman" w:hAnsi="Times New Roman"/>
          <w:color w:val="000000"/>
        </w:rPr>
        <w:t xml:space="preserve"> </w:t>
      </w:r>
      <w:r w:rsidRPr="00072F60">
        <w:rPr>
          <w:rFonts w:ascii="Times New Roman" w:eastAsia="Times New Roman" w:hAnsi="Times New Roman" w:cs="Times New Roman"/>
          <w:color w:val="000000"/>
        </w:rPr>
        <w:t>Статьи расходов по реализации совместного проекта НИУ ВШЭ и Партнера могут различаться</w:t>
      </w:r>
    </w:p>
  </w:footnote>
  <w:footnote w:id="16">
    <w:p w14:paraId="789F9B8C" w14:textId="2CE50309" w:rsidR="00CE626D" w:rsidRDefault="00CE626D">
      <w:pPr>
        <w:pStyle w:val="af"/>
      </w:pPr>
      <w:r>
        <w:rPr>
          <w:rStyle w:val="af1"/>
        </w:rPr>
        <w:footnoteRef/>
      </w:r>
      <w:r>
        <w:t xml:space="preserve"> </w:t>
      </w:r>
      <w:r w:rsidRPr="002E5670">
        <w:rPr>
          <w:rFonts w:ascii="Times New Roman" w:eastAsia="Times New Roman" w:hAnsi="Times New Roman" w:cs="Times New Roman"/>
          <w:sz w:val="22"/>
          <w:szCs w:val="22"/>
        </w:rPr>
        <w:t xml:space="preserve">Заполняет руководитель подразделения и </w:t>
      </w:r>
      <w:r>
        <w:rPr>
          <w:rFonts w:ascii="Times New Roman" w:eastAsia="Times New Roman" w:hAnsi="Times New Roman" w:cs="Times New Roman"/>
          <w:sz w:val="22"/>
          <w:szCs w:val="22"/>
        </w:rPr>
        <w:t xml:space="preserve">руководитель </w:t>
      </w:r>
      <w:r w:rsidRPr="002E5670">
        <w:rPr>
          <w:rFonts w:ascii="Times New Roman" w:eastAsia="Times New Roman" w:hAnsi="Times New Roman" w:cs="Times New Roman"/>
          <w:sz w:val="22"/>
          <w:szCs w:val="22"/>
        </w:rPr>
        <w:t>проекта со стороны НИУ ВШЭ</w:t>
      </w:r>
    </w:p>
  </w:footnote>
  <w:footnote w:id="17">
    <w:p w14:paraId="4A842B80" w14:textId="48E8A638" w:rsidR="00CE626D" w:rsidRPr="00072F60" w:rsidRDefault="00CE626D" w:rsidP="00ED4ABD">
      <w:pPr>
        <w:spacing w:after="0" w:line="240" w:lineRule="auto"/>
        <w:contextualSpacing/>
        <w:jc w:val="both"/>
        <w:rPr>
          <w:rFonts w:ascii="Times New Roman" w:eastAsia="Times New Roman" w:hAnsi="Times New Roman" w:cs="Times New Roman"/>
        </w:rPr>
      </w:pPr>
      <w:r w:rsidRPr="00BB5849">
        <w:rPr>
          <w:rFonts w:ascii="Times New Roman" w:hAnsi="Times New Roman"/>
          <w:sz w:val="26"/>
          <w:vertAlign w:val="superscript"/>
        </w:rPr>
        <w:footnoteRef/>
      </w:r>
      <w:r w:rsidRPr="00BB5849">
        <w:rPr>
          <w:rFonts w:ascii="Times New Roman" w:hAnsi="Times New Roman"/>
          <w:sz w:val="26"/>
        </w:rPr>
        <w:t xml:space="preserve"> </w:t>
      </w:r>
      <w:r w:rsidRPr="00F86D44">
        <w:rPr>
          <w:rFonts w:ascii="Times New Roman" w:eastAsia="Times New Roman" w:hAnsi="Times New Roman" w:cs="Times New Roman"/>
        </w:rPr>
        <w:t>Выполнение показателей эффективности проекта подтверждается нормативными документами НИУ</w:t>
      </w:r>
      <w:r>
        <w:rPr>
          <w:rFonts w:ascii="Times New Roman" w:eastAsia="Times New Roman" w:hAnsi="Times New Roman" w:cs="Times New Roman"/>
        </w:rPr>
        <w:t> </w:t>
      </w:r>
      <w:r w:rsidRPr="00F86D44">
        <w:rPr>
          <w:rFonts w:ascii="Times New Roman" w:eastAsia="Times New Roman" w:hAnsi="Times New Roman" w:cs="Times New Roman"/>
        </w:rPr>
        <w:t>ВШЭ и Партн</w:t>
      </w:r>
      <w:r w:rsidRPr="00072F60">
        <w:rPr>
          <w:rFonts w:ascii="Times New Roman" w:eastAsia="Times New Roman" w:hAnsi="Times New Roman" w:cs="Times New Roman"/>
        </w:rPr>
        <w:t>ера.</w:t>
      </w:r>
    </w:p>
  </w:footnote>
  <w:footnote w:id="18">
    <w:p w14:paraId="4B85A6AA" w14:textId="77777777" w:rsidR="00CE626D" w:rsidRPr="00F86D44" w:rsidRDefault="00CE626D" w:rsidP="00066DB2">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sz w:val="26"/>
          <w:szCs w:val="26"/>
        </w:rPr>
      </w:pPr>
      <w:r w:rsidRPr="00BB5849">
        <w:rPr>
          <w:rFonts w:ascii="Times New Roman" w:hAnsi="Times New Roman"/>
          <w:sz w:val="26"/>
          <w:vertAlign w:val="superscript"/>
        </w:rPr>
        <w:footnoteRef/>
      </w:r>
      <w:r w:rsidRPr="00BB5849">
        <w:rPr>
          <w:rFonts w:ascii="Times New Roman" w:hAnsi="Times New Roman"/>
          <w:color w:val="000000"/>
          <w:sz w:val="26"/>
        </w:rPr>
        <w:t xml:space="preserve"> </w:t>
      </w:r>
      <w:r w:rsidRPr="00F86D44">
        <w:rPr>
          <w:rFonts w:ascii="Times New Roman" w:eastAsia="Times New Roman" w:hAnsi="Times New Roman" w:cs="Times New Roman"/>
        </w:rPr>
        <w:t>Дан примерный перечень показателей эффективности. Участники конкурса могут предложить свои формулировки показателей</w:t>
      </w:r>
      <w:r w:rsidRPr="00F86D44">
        <w:rPr>
          <w:rFonts w:ascii="Times New Roman" w:eastAsia="Times New Roman" w:hAnsi="Times New Roman" w:cs="Times New Roman"/>
          <w:color w:val="000000"/>
          <w:sz w:val="26"/>
          <w:szCs w:val="26"/>
        </w:rPr>
        <w:t>.</w:t>
      </w:r>
    </w:p>
  </w:footnote>
  <w:footnote w:id="19">
    <w:p w14:paraId="39CCABF5" w14:textId="77777777" w:rsidR="00CE626D" w:rsidRPr="002E5670" w:rsidRDefault="00CE626D" w:rsidP="007E2082">
      <w:pPr>
        <w:pBdr>
          <w:top w:val="nil"/>
          <w:left w:val="nil"/>
          <w:bottom w:val="nil"/>
          <w:right w:val="nil"/>
          <w:between w:val="nil"/>
        </w:pBdr>
        <w:spacing w:after="0" w:line="240" w:lineRule="auto"/>
        <w:contextualSpacing/>
        <w:rPr>
          <w:rFonts w:ascii="Times New Roman" w:eastAsia="Times New Roman" w:hAnsi="Times New Roman" w:cs="Times New Roman"/>
        </w:rPr>
      </w:pPr>
      <w:r w:rsidRPr="00A013DA">
        <w:rPr>
          <w:sz w:val="26"/>
          <w:szCs w:val="26"/>
          <w:vertAlign w:val="superscript"/>
        </w:rPr>
        <w:footnoteRef/>
      </w:r>
      <w:r w:rsidRPr="00A013DA">
        <w:rPr>
          <w:color w:val="000000"/>
          <w:sz w:val="26"/>
          <w:szCs w:val="26"/>
        </w:rPr>
        <w:t xml:space="preserve"> </w:t>
      </w:r>
      <w:r w:rsidRPr="002E5670">
        <w:rPr>
          <w:rFonts w:ascii="Times New Roman" w:eastAsia="Times New Roman" w:hAnsi="Times New Roman" w:cs="Times New Roman"/>
        </w:rPr>
        <w:t>Представлен максимальный перечень статей расходов. Участники конкурса могут остановиться на статьях, актуальных для реализации заявленного совместного проекта.</w:t>
      </w:r>
    </w:p>
  </w:footnote>
  <w:footnote w:id="20">
    <w:p w14:paraId="7BEDB888" w14:textId="77777777" w:rsidR="00CE626D" w:rsidRPr="00A013DA" w:rsidRDefault="00CE626D" w:rsidP="007E2082">
      <w:pPr>
        <w:pBdr>
          <w:top w:val="nil"/>
          <w:left w:val="nil"/>
          <w:bottom w:val="nil"/>
          <w:right w:val="nil"/>
          <w:between w:val="nil"/>
        </w:pBdr>
        <w:spacing w:after="0" w:line="240" w:lineRule="auto"/>
        <w:contextualSpacing/>
        <w:rPr>
          <w:color w:val="000000"/>
          <w:sz w:val="26"/>
          <w:szCs w:val="26"/>
        </w:rPr>
      </w:pPr>
      <w:r w:rsidRPr="00D5283A">
        <w:rPr>
          <w:vertAlign w:val="superscript"/>
        </w:rPr>
        <w:footnoteRef/>
      </w:r>
      <w:r w:rsidRPr="00D5283A">
        <w:rPr>
          <w:color w:val="000000"/>
        </w:rPr>
        <w:t xml:space="preserve"> </w:t>
      </w:r>
      <w:r w:rsidRPr="00D5283A">
        <w:rPr>
          <w:rFonts w:ascii="Times New Roman" w:eastAsia="Times New Roman" w:hAnsi="Times New Roman" w:cs="Times New Roman"/>
          <w:color w:val="000000"/>
        </w:rPr>
        <w:t>Статьи расходов по реализации совместного проекта НИУ ВШЭ и Партнера могут различаться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69CB9" w14:textId="3C932B84" w:rsidR="00CE626D" w:rsidRDefault="00CE626D">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9231A">
      <w:rPr>
        <w:rFonts w:ascii="Times New Roman" w:eastAsia="Times New Roman" w:hAnsi="Times New Roman" w:cs="Times New Roman"/>
        <w:noProof/>
        <w:color w:val="000000"/>
        <w:sz w:val="24"/>
        <w:szCs w:val="24"/>
      </w:rPr>
      <w:t>7</w:t>
    </w:r>
    <w:r>
      <w:rPr>
        <w:rFonts w:ascii="Times New Roman" w:eastAsia="Times New Roman" w:hAnsi="Times New Roman" w:cs="Times New Roman"/>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60350" w14:textId="5E03855E" w:rsidR="00CE626D" w:rsidRDefault="00CE626D">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9231A">
      <w:rPr>
        <w:rFonts w:ascii="Times New Roman" w:eastAsia="Times New Roman" w:hAnsi="Times New Roman" w:cs="Times New Roman"/>
        <w:noProof/>
        <w:color w:val="000000"/>
        <w:sz w:val="24"/>
        <w:szCs w:val="24"/>
      </w:rPr>
      <w:t>33</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6FFB"/>
    <w:rsid w:val="00097680"/>
    <w:rsid w:val="000B37F1"/>
    <w:rsid w:val="000B53AD"/>
    <w:rsid w:val="000E6206"/>
    <w:rsid w:val="001309FD"/>
    <w:rsid w:val="0013462D"/>
    <w:rsid w:val="00136116"/>
    <w:rsid w:val="00146116"/>
    <w:rsid w:val="0014687E"/>
    <w:rsid w:val="001505D9"/>
    <w:rsid w:val="00150DFB"/>
    <w:rsid w:val="001850C2"/>
    <w:rsid w:val="0019231A"/>
    <w:rsid w:val="001A4139"/>
    <w:rsid w:val="001B1D6F"/>
    <w:rsid w:val="001B3BB7"/>
    <w:rsid w:val="001F4DED"/>
    <w:rsid w:val="002272F6"/>
    <w:rsid w:val="00237252"/>
    <w:rsid w:val="002535A8"/>
    <w:rsid w:val="00255518"/>
    <w:rsid w:val="00256164"/>
    <w:rsid w:val="0027131F"/>
    <w:rsid w:val="00274454"/>
    <w:rsid w:val="0028723A"/>
    <w:rsid w:val="00290294"/>
    <w:rsid w:val="002A6763"/>
    <w:rsid w:val="002C16C0"/>
    <w:rsid w:val="002E5670"/>
    <w:rsid w:val="00317FDD"/>
    <w:rsid w:val="00325358"/>
    <w:rsid w:val="0034576A"/>
    <w:rsid w:val="00345F56"/>
    <w:rsid w:val="00366140"/>
    <w:rsid w:val="00394E06"/>
    <w:rsid w:val="003B510E"/>
    <w:rsid w:val="003D151A"/>
    <w:rsid w:val="0040274F"/>
    <w:rsid w:val="00405CB0"/>
    <w:rsid w:val="004134D0"/>
    <w:rsid w:val="00423BB1"/>
    <w:rsid w:val="00437A6A"/>
    <w:rsid w:val="004529C7"/>
    <w:rsid w:val="004535B2"/>
    <w:rsid w:val="004559A1"/>
    <w:rsid w:val="00473CCA"/>
    <w:rsid w:val="004A00D0"/>
    <w:rsid w:val="004B0452"/>
    <w:rsid w:val="004B1099"/>
    <w:rsid w:val="004E2876"/>
    <w:rsid w:val="0050787B"/>
    <w:rsid w:val="00520285"/>
    <w:rsid w:val="0052045F"/>
    <w:rsid w:val="005375D5"/>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7761A"/>
    <w:rsid w:val="006A7FFB"/>
    <w:rsid w:val="006B139D"/>
    <w:rsid w:val="00716776"/>
    <w:rsid w:val="00720B33"/>
    <w:rsid w:val="007233D9"/>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8F352B"/>
    <w:rsid w:val="00907711"/>
    <w:rsid w:val="009220B9"/>
    <w:rsid w:val="009279F8"/>
    <w:rsid w:val="0093458F"/>
    <w:rsid w:val="00942187"/>
    <w:rsid w:val="00946AA9"/>
    <w:rsid w:val="00950D43"/>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E626D"/>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E1238E"/>
    <w:rsid w:val="00E30F29"/>
    <w:rsid w:val="00E45C92"/>
    <w:rsid w:val="00E51206"/>
    <w:rsid w:val="00E87122"/>
    <w:rsid w:val="00EA0019"/>
    <w:rsid w:val="00EA5875"/>
    <w:rsid w:val="00ED3171"/>
    <w:rsid w:val="00ED3B96"/>
    <w:rsid w:val="00ED4ABD"/>
    <w:rsid w:val="00EE5675"/>
    <w:rsid w:val="00EE660C"/>
    <w:rsid w:val="00F00DDA"/>
    <w:rsid w:val="00F1430B"/>
    <w:rsid w:val="00F3273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se.ru/priority2030/" TargetMode="External"/><Relationship Id="rId5" Type="http://schemas.openxmlformats.org/officeDocument/2006/relationships/settings" Target="settings.xml"/><Relationship Id="rId15" Type="http://schemas.openxmlformats.org/officeDocument/2006/relationships/header" Target="header2.xml"/><Relationship Id="rId28" Type="http://schemas.microsoft.com/office/2016/09/relationships/commentsIds" Target="commentsIds.xml"/><Relationship Id="rId10" Type="http://schemas.openxmlformats.org/officeDocument/2006/relationships/hyperlink" Target="https://www.hse.ru/polls/879963288.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hse.ru/ru/interlabs/" TargetMode="External"/><Relationship Id="rId14" Type="http://schemas.openxmlformats.org/officeDocument/2006/relationships/hyperlink" Target="http://www.hse.ru/info/stat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A63EB7-970E-4DE8-AC34-3E6E926F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8233</Words>
  <Characters>46929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ЕИН</dc:creator>
  <cp:lastModifiedBy>Администратор</cp:lastModifiedBy>
  <cp:revision>14</cp:revision>
  <cp:lastPrinted>2023-02-06T08:55:00Z</cp:lastPrinted>
  <dcterms:created xsi:type="dcterms:W3CDTF">2024-02-05T08:12:00Z</dcterms:created>
  <dcterms:modified xsi:type="dcterms:W3CDTF">2024-02-09T13:35:00Z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