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F44C" w14:textId="48AF8DB7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>УТВЕРЖД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АЮ</w:t>
      </w:r>
    </w:p>
    <w:p w14:paraId="3347E86B" w14:textId="24283ECC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>академически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226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3788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</w:p>
    <w:p w14:paraId="68AC29E2" w14:textId="77777777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2FCFBB37" w14:textId="566C7B04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03788" w:rsidRPr="00226887">
        <w:rPr>
          <w:rFonts w:ascii="Times New Roman" w:eastAsia="Times New Roman" w:hAnsi="Times New Roman" w:cs="Times New Roman"/>
          <w:sz w:val="26"/>
          <w:szCs w:val="26"/>
        </w:rPr>
        <w:t>Современная журналистика</w:t>
      </w:r>
      <w:r w:rsidRPr="00226887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1AB8309B" w14:textId="4B98D290" w:rsidR="00856C58" w:rsidRPr="00226887" w:rsidRDefault="00856C58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Николов А.Л.</w:t>
      </w:r>
    </w:p>
    <w:p w14:paraId="4F4DE6F9" w14:textId="74B484E8" w:rsidR="006D5937" w:rsidRPr="00226887" w:rsidRDefault="00856C58" w:rsidP="006D5937">
      <w:pPr>
        <w:tabs>
          <w:tab w:val="left" w:pos="6096"/>
        </w:tabs>
        <w:spacing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ab/>
      </w:r>
      <w:r w:rsidRPr="00226887">
        <w:rPr>
          <w:rFonts w:ascii="Times New Roman" w:eastAsia="Times New Roman" w:hAnsi="Times New Roman" w:cs="Times New Roman"/>
          <w:sz w:val="26"/>
          <w:szCs w:val="26"/>
        </w:rPr>
        <w:tab/>
      </w:r>
      <w:r w:rsidRPr="00226887">
        <w:rPr>
          <w:rFonts w:ascii="Times New Roman" w:eastAsia="Times New Roman" w:hAnsi="Times New Roman" w:cs="Times New Roman"/>
          <w:sz w:val="26"/>
          <w:szCs w:val="26"/>
        </w:rPr>
        <w:tab/>
      </w:r>
      <w:r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25</w:t>
      </w:r>
      <w:r w:rsidR="006D5937" w:rsidRPr="00226887">
        <w:rPr>
          <w:rFonts w:ascii="Times New Roman" w:eastAsia="Times New Roman" w:hAnsi="Times New Roman" w:cs="Times New Roman"/>
          <w:sz w:val="26"/>
          <w:szCs w:val="26"/>
        </w:rPr>
        <w:t>.08.20</w:t>
      </w:r>
      <w:r w:rsidR="006D593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22</w:t>
      </w:r>
    </w:p>
    <w:p w14:paraId="7AA2CEEC" w14:textId="77777777" w:rsidR="003D3477" w:rsidRPr="00226887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14:paraId="52E92639" w14:textId="77777777" w:rsidR="007E7703" w:rsidRPr="00226887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56C4786" w14:textId="77777777" w:rsidR="006D5937" w:rsidRPr="00226887" w:rsidRDefault="006D5937" w:rsidP="006D5937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практики</w:t>
      </w:r>
    </w:p>
    <w:p w14:paraId="3600D252" w14:textId="3EF79248" w:rsidR="006D5937" w:rsidRPr="00226887" w:rsidRDefault="006D5937" w:rsidP="006D5937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 w:rsidR="00903788" w:rsidRPr="00226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Современная журналистика</w:t>
      </w:r>
      <w:r w:rsidRPr="0022688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58916A2E" w14:textId="77777777" w:rsidR="006D5937" w:rsidRPr="00226887" w:rsidRDefault="006D5937" w:rsidP="006D59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056EB" w14:textId="4CC4C813" w:rsidR="00856C58" w:rsidRPr="00226887" w:rsidRDefault="00856C58" w:rsidP="006D5937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Разработана </w:t>
      </w:r>
      <w:r w:rsidR="009A0A42"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академическим наставником траектории «Журналистика данных,</w:t>
      </w:r>
    </w:p>
    <w:p w14:paraId="5D6B7650" w14:textId="343C5952" w:rsidR="006D5937" w:rsidRPr="00226887" w:rsidRDefault="00856C58" w:rsidP="006D5937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доцентом департамента медиа Бережной Т.С.</w:t>
      </w:r>
    </w:p>
    <w:p w14:paraId="399E01DE" w14:textId="77777777" w:rsidR="009A0A42" w:rsidRPr="00226887" w:rsidRDefault="00856C58" w:rsidP="006D5937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академическим наставником траектории «Производство новостей</w:t>
      </w:r>
    </w:p>
    <w:p w14:paraId="194929EA" w14:textId="176C87AF" w:rsidR="00903788" w:rsidRPr="00226887" w:rsidRDefault="00856C58" w:rsidP="006D5937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 международной среде</w:t>
      </w:r>
      <w:r w:rsidR="009A0A42"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»</w:t>
      </w: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 профессором департамента медиа Дмитриевым О.А.</w:t>
      </w:r>
    </w:p>
    <w:p w14:paraId="7EA6BE6A" w14:textId="61E4DE31" w:rsidR="00645CF6" w:rsidRPr="00226887" w:rsidRDefault="00645CF6" w:rsidP="006D5937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="00856C58"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академическим наставником траектории «Деловая журналистика: новости, комментарии и анализ»,</w:t>
      </w: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доцентом департамента медиа </w:t>
      </w:r>
      <w:r w:rsidR="00903788"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Зеленцовым М.В.</w:t>
      </w:r>
    </w:p>
    <w:p w14:paraId="5DE3E32A" w14:textId="2651602D" w:rsidR="006D5937" w:rsidRPr="00226887" w:rsidRDefault="006D5937" w:rsidP="006D5937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образовательной программы </w:t>
      </w:r>
      <w:r w:rsidRPr="002268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903788" w:rsidRPr="002268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Современная журналистика</w:t>
      </w:r>
      <w:r w:rsidRPr="002268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14:paraId="0A8EA970" w14:textId="77777777" w:rsidR="006D5937" w:rsidRPr="00226887" w:rsidRDefault="006D5937" w:rsidP="006D5937">
      <w:pPr>
        <w:spacing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студентов </w:t>
      </w: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2022</w:t>
      </w: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1E06E5BC" w14:textId="77777777" w:rsidR="00406D43" w:rsidRPr="00226887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A8320B" w14:textId="77777777" w:rsidR="006D5937" w:rsidRPr="00226887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887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7E4327A6" w14:textId="495FE8D4" w:rsidR="009C2F47" w:rsidRPr="00226887" w:rsidRDefault="006D5937" w:rsidP="009C2F4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3788" w:rsidRPr="00226887">
        <w:rPr>
          <w:rFonts w:ascii="Times New Roman" w:hAnsi="Times New Roman" w:cs="Times New Roman"/>
          <w:sz w:val="24"/>
          <w:szCs w:val="24"/>
          <w:lang w:val="ru-RU"/>
        </w:rPr>
        <w:t>Современная журналистика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26887">
        <w:rPr>
          <w:rFonts w:ascii="Times New Roman" w:hAnsi="Times New Roman" w:cs="Times New Roman"/>
          <w:sz w:val="24"/>
          <w:szCs w:val="24"/>
        </w:rPr>
        <w:t xml:space="preserve"> реализуется в форме</w:t>
      </w:r>
      <w:r w:rsidR="00F3061F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и проектной практики и</w:t>
      </w:r>
      <w:r w:rsidRPr="00226887">
        <w:rPr>
          <w:rFonts w:ascii="Times New Roman" w:hAnsi="Times New Roman" w:cs="Times New Roman"/>
          <w:sz w:val="24"/>
          <w:szCs w:val="24"/>
        </w:rPr>
        <w:t xml:space="preserve"> ставит главной целью </w:t>
      </w:r>
      <w:r w:rsidR="009C2F47" w:rsidRPr="00226887">
        <w:rPr>
          <w:rFonts w:ascii="Times New Roman" w:hAnsi="Times New Roman" w:cs="Times New Roman"/>
          <w:sz w:val="24"/>
          <w:szCs w:val="24"/>
          <w:lang w:val="ru-RU"/>
        </w:rPr>
        <w:t>закрепление прикладных аспектов теоретических курсов в реальных редакционных условиях, а также отработка инструментального подхода в журналистике.</w:t>
      </w:r>
    </w:p>
    <w:p w14:paraId="661F4597" w14:textId="6E0DAABE" w:rsidR="00543E35" w:rsidRPr="00226887" w:rsidRDefault="006D5937" w:rsidP="007E654C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F3061F" w:rsidRPr="00226887">
        <w:rPr>
          <w:rFonts w:ascii="Times New Roman" w:hAnsi="Times New Roman" w:cs="Times New Roman"/>
          <w:sz w:val="24"/>
          <w:szCs w:val="24"/>
        </w:rPr>
        <w:t>курсовая работа, производственная практика, проекты и подготовка выпускной квалификационной работы</w:t>
      </w:r>
      <w:r w:rsidRPr="00226887">
        <w:rPr>
          <w:rFonts w:ascii="Times New Roman" w:hAnsi="Times New Roman" w:cs="Times New Roman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543E35" w:rsidRPr="00226887">
        <w:rPr>
          <w:rFonts w:ascii="Times New Roman" w:hAnsi="Times New Roman" w:cs="Times New Roman"/>
          <w:sz w:val="24"/>
          <w:szCs w:val="24"/>
        </w:rPr>
        <w:t>умение</w:t>
      </w:r>
      <w:r w:rsidR="009C2F47" w:rsidRPr="00226887">
        <w:rPr>
          <w:rFonts w:ascii="Times New Roman" w:hAnsi="Times New Roman" w:cs="Times New Roman"/>
          <w:sz w:val="24"/>
          <w:szCs w:val="24"/>
        </w:rPr>
        <w:t xml:space="preserve"> планировать, продюсировать, организовывать, создавать медиапродукты, строить нарратив согласно сложившимся лучшим практикам индустрии и требованиям к качеству медиатекста</w:t>
      </w:r>
      <w:r w:rsidR="00543E35" w:rsidRPr="00226887">
        <w:rPr>
          <w:rFonts w:ascii="Times New Roman" w:hAnsi="Times New Roman" w:cs="Times New Roman"/>
          <w:sz w:val="24"/>
          <w:szCs w:val="24"/>
        </w:rPr>
        <w:t>; собирать, верифицировать, анализировать, корректно интерпретировать информацию, корректно представлять информацию в контексте, определять достоверность и актуальность информации, проверять и верифицировать факты и источники</w:t>
      </w:r>
      <w:r w:rsidR="00F72B3B" w:rsidRPr="00226887">
        <w:rPr>
          <w:rFonts w:ascii="Times New Roman" w:hAnsi="Times New Roman" w:cs="Times New Roman"/>
          <w:sz w:val="24"/>
          <w:szCs w:val="24"/>
        </w:rPr>
        <w:t xml:space="preserve">; формулировать проблему или конфликт, представить все существующие точки зрения, сформулировать нарратив на основе собранной и верифицированной информации и проделанного анализа; </w:t>
      </w:r>
      <w:r w:rsidR="00104C26" w:rsidRPr="00226887">
        <w:rPr>
          <w:rFonts w:ascii="Times New Roman" w:hAnsi="Times New Roman" w:cs="Times New Roman"/>
          <w:sz w:val="24"/>
          <w:szCs w:val="24"/>
        </w:rPr>
        <w:t>создавать медиаматериалы различных форматов для любых типов медиа, разрабатывать оригинальные форматы медиапродуктов, инновационные медиапродукты.</w:t>
      </w:r>
    </w:p>
    <w:p w14:paraId="271D597F" w14:textId="5DC18A04" w:rsidR="006D5937" w:rsidRPr="00226887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2BFF322F" w14:textId="77777777" w:rsidR="006D5937" w:rsidRPr="00226887" w:rsidRDefault="006D5937" w:rsidP="006D593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4EEC4" w14:textId="7060311B" w:rsidR="006D5937" w:rsidRPr="00226887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3548C71B" w14:textId="77777777" w:rsidR="00C42F3B" w:rsidRPr="00226887" w:rsidRDefault="00C42F3B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B8D02A" w14:textId="1BAA6121" w:rsidR="006D5937" w:rsidRPr="00226887" w:rsidRDefault="007B4293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траектория «Журналистика данных»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2140"/>
        <w:gridCol w:w="1567"/>
        <w:gridCol w:w="1284"/>
        <w:gridCol w:w="1286"/>
        <w:gridCol w:w="1567"/>
        <w:gridCol w:w="1426"/>
      </w:tblGrid>
      <w:tr w:rsidR="006D5937" w:rsidRPr="00226887" w14:paraId="1322EA63" w14:textId="77777777" w:rsidTr="001C77FD">
        <w:tc>
          <w:tcPr>
            <w:tcW w:w="422" w:type="pct"/>
          </w:tcPr>
          <w:p w14:paraId="4A169195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EDBCF0E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1A32254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A68CCFA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018C7235" w14:textId="77777777" w:rsidR="006D5937" w:rsidRPr="00226887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04061780" w14:textId="77777777" w:rsidR="006D5937" w:rsidRPr="00226887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78C03E79" w14:textId="77777777" w:rsidR="006D5937" w:rsidRPr="00226887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02299D68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11885329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35EAFE1A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D5937" w:rsidRPr="00226887" w14:paraId="0D424549" w14:textId="77777777" w:rsidTr="001C77FD">
        <w:tc>
          <w:tcPr>
            <w:tcW w:w="422" w:type="pct"/>
          </w:tcPr>
          <w:p w14:paraId="3D86A19F" w14:textId="77777777" w:rsidR="006D5937" w:rsidRPr="00226887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70F31971" w14:textId="28069064" w:rsidR="006D5937" w:rsidRPr="00226887" w:rsidRDefault="00104C26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Проектная</w:t>
            </w:r>
          </w:p>
        </w:tc>
        <w:tc>
          <w:tcPr>
            <w:tcW w:w="774" w:type="pct"/>
          </w:tcPr>
          <w:p w14:paraId="3923E53C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311DF8E7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65E2820B" w14:textId="3FA9FCA5" w:rsidR="006D5937" w:rsidRPr="00226887" w:rsidRDefault="008253A3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lang w:val="en-US"/>
              </w:rPr>
              <w:t>6</w:t>
            </w:r>
            <w:r w:rsidR="006D5937" w:rsidRPr="002268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3DA3CED1" w14:textId="582CE64A" w:rsidR="006D5937" w:rsidRPr="00226887" w:rsidRDefault="008253A3" w:rsidP="001C77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228</w:t>
            </w:r>
          </w:p>
        </w:tc>
        <w:tc>
          <w:tcPr>
            <w:tcW w:w="704" w:type="pct"/>
            <w:vAlign w:val="center"/>
          </w:tcPr>
          <w:p w14:paraId="5041F434" w14:textId="77777777" w:rsidR="006D5937" w:rsidRPr="00226887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6D5937" w:rsidRPr="00226887" w14:paraId="6716107C" w14:textId="77777777" w:rsidTr="001C77FD">
        <w:tc>
          <w:tcPr>
            <w:tcW w:w="422" w:type="pct"/>
          </w:tcPr>
          <w:p w14:paraId="4268C58E" w14:textId="77777777" w:rsidR="006D5937" w:rsidRPr="00226887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1057" w:type="pct"/>
          </w:tcPr>
          <w:p w14:paraId="486FAFBA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7FB555EC" w14:textId="77777777" w:rsidR="006D5937" w:rsidRPr="00226887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6AAE3964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38DC9881" w14:textId="33B70E76" w:rsidR="006D5937" w:rsidRPr="00226887" w:rsidRDefault="009A0A42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774" w:type="pct"/>
          </w:tcPr>
          <w:p w14:paraId="01D36B47" w14:textId="73A57C52" w:rsidR="006D5937" w:rsidRPr="00226887" w:rsidRDefault="009A0A42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704" w:type="pct"/>
            <w:vAlign w:val="center"/>
          </w:tcPr>
          <w:p w14:paraId="26C7312D" w14:textId="0B8EC62D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14:paraId="42B64F89" w14:textId="77777777" w:rsidR="006D5937" w:rsidRPr="00226887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7B4293" w:rsidRPr="00226887" w14:paraId="3697FBA7" w14:textId="77777777" w:rsidTr="001C77FD">
        <w:tc>
          <w:tcPr>
            <w:tcW w:w="422" w:type="pct"/>
          </w:tcPr>
          <w:p w14:paraId="54835D75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2268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4EA5275F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30E4477F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4097A0C3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13FF3993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14:paraId="415082FC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48BDDB6F" w14:textId="5598207A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модуль </w:t>
            </w:r>
            <w:r w:rsidR="00332E98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7B4293" w:rsidRPr="00226887" w14:paraId="458B9AA7" w14:textId="77777777" w:rsidTr="001C77FD">
        <w:tc>
          <w:tcPr>
            <w:tcW w:w="422" w:type="pct"/>
          </w:tcPr>
          <w:p w14:paraId="7F9E16B2" w14:textId="20CFCC2A" w:rsidR="007B4293" w:rsidRPr="00332E98" w:rsidRDefault="00332E98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57" w:type="pct"/>
          </w:tcPr>
          <w:p w14:paraId="6ED9B37B" w14:textId="64075DAF" w:rsidR="007B4293" w:rsidRPr="00226887" w:rsidRDefault="00104C26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30C76999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6D2AEC6B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22BCBCE9" w14:textId="1ED1466B" w:rsidR="007B4293" w:rsidRPr="00226887" w:rsidRDefault="009A0A42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18</w:t>
            </w:r>
          </w:p>
        </w:tc>
        <w:tc>
          <w:tcPr>
            <w:tcW w:w="774" w:type="pct"/>
          </w:tcPr>
          <w:p w14:paraId="3DA7E9D2" w14:textId="24B2DDB8" w:rsidR="007B4293" w:rsidRPr="00226887" w:rsidRDefault="009A0A42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684</w:t>
            </w:r>
          </w:p>
        </w:tc>
        <w:tc>
          <w:tcPr>
            <w:tcW w:w="704" w:type="pct"/>
          </w:tcPr>
          <w:p w14:paraId="6DC1F973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17B8C579" w14:textId="05A625CA" w:rsidR="00645CF6" w:rsidRPr="00226887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14:paraId="0E1EB171" w14:textId="7EF2E8A9" w:rsidR="007B4293" w:rsidRPr="00226887" w:rsidRDefault="007B4293" w:rsidP="007B42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траектория «Производство новостей в международной среде»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2140"/>
        <w:gridCol w:w="1567"/>
        <w:gridCol w:w="1284"/>
        <w:gridCol w:w="1286"/>
        <w:gridCol w:w="1567"/>
        <w:gridCol w:w="1426"/>
      </w:tblGrid>
      <w:tr w:rsidR="007B4293" w:rsidRPr="00226887" w14:paraId="3417F20D" w14:textId="77777777" w:rsidTr="0051101F">
        <w:tc>
          <w:tcPr>
            <w:tcW w:w="422" w:type="pct"/>
          </w:tcPr>
          <w:p w14:paraId="4A89FD03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2ABC4870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1433BD31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1FEDC5BD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7FC79B54" w14:textId="77777777" w:rsidR="007B4293" w:rsidRPr="00226887" w:rsidRDefault="007B4293" w:rsidP="0051101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279EE425" w14:textId="77777777" w:rsidR="007B4293" w:rsidRPr="00226887" w:rsidRDefault="007B4293" w:rsidP="0051101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15A33862" w14:textId="77777777" w:rsidR="007B4293" w:rsidRPr="00226887" w:rsidRDefault="007B4293" w:rsidP="0051101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31B6D262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4DB1B7B7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35E1D793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B4293" w:rsidRPr="00226887" w14:paraId="302B82C9" w14:textId="77777777" w:rsidTr="0051101F">
        <w:tc>
          <w:tcPr>
            <w:tcW w:w="422" w:type="pct"/>
          </w:tcPr>
          <w:p w14:paraId="15ADB9C9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44BD1E6C" w14:textId="4C83A90A" w:rsidR="007B4293" w:rsidRPr="00226887" w:rsidRDefault="00104C26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2644FD3D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3FB3C522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6E9E7720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lang w:val="en-US"/>
              </w:rPr>
              <w:t>6</w:t>
            </w:r>
            <w:r w:rsidRPr="002268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504CF54B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228</w:t>
            </w:r>
          </w:p>
        </w:tc>
        <w:tc>
          <w:tcPr>
            <w:tcW w:w="704" w:type="pct"/>
            <w:vAlign w:val="center"/>
          </w:tcPr>
          <w:p w14:paraId="336B2307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7B4293" w:rsidRPr="00226887" w14:paraId="1DC57B26" w14:textId="77777777" w:rsidTr="0051101F">
        <w:tc>
          <w:tcPr>
            <w:tcW w:w="422" w:type="pct"/>
          </w:tcPr>
          <w:p w14:paraId="10451830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45BDA1A2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16EEA689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5C7791B6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721DD8F1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774" w:type="pct"/>
          </w:tcPr>
          <w:p w14:paraId="7E188FFB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114</w:t>
            </w:r>
          </w:p>
        </w:tc>
        <w:tc>
          <w:tcPr>
            <w:tcW w:w="704" w:type="pct"/>
            <w:vAlign w:val="center"/>
          </w:tcPr>
          <w:p w14:paraId="528884A5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14:paraId="5A558468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7B4293" w:rsidRPr="00226887" w14:paraId="37FAA610" w14:textId="77777777" w:rsidTr="0051101F">
        <w:tc>
          <w:tcPr>
            <w:tcW w:w="422" w:type="pct"/>
          </w:tcPr>
          <w:p w14:paraId="548C3FFB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2268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237F53F5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66C49453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1E7B2872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75CB4D4A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14:paraId="136112B6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0E17894A" w14:textId="245E0645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модуль </w:t>
            </w:r>
            <w:r w:rsidR="00332E98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7B4293" w:rsidRPr="00226887" w14:paraId="5C848A06" w14:textId="77777777" w:rsidTr="0051101F">
        <w:tc>
          <w:tcPr>
            <w:tcW w:w="422" w:type="pct"/>
          </w:tcPr>
          <w:p w14:paraId="25C186E9" w14:textId="24F34DBC" w:rsidR="007B4293" w:rsidRPr="00332E98" w:rsidRDefault="00332E98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57" w:type="pct"/>
          </w:tcPr>
          <w:p w14:paraId="0C615CFC" w14:textId="70E64026" w:rsidR="007B4293" w:rsidRPr="00226887" w:rsidRDefault="00104C26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0E38D5D7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3570459D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2F2B6DD4" w14:textId="0C9D10F6" w:rsidR="007B4293" w:rsidRPr="00226887" w:rsidRDefault="009A0A42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24</w:t>
            </w:r>
          </w:p>
        </w:tc>
        <w:tc>
          <w:tcPr>
            <w:tcW w:w="774" w:type="pct"/>
          </w:tcPr>
          <w:p w14:paraId="30213708" w14:textId="01EEEA6F" w:rsidR="007B4293" w:rsidRPr="00226887" w:rsidRDefault="009A0A42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912</w:t>
            </w:r>
          </w:p>
        </w:tc>
        <w:tc>
          <w:tcPr>
            <w:tcW w:w="704" w:type="pct"/>
          </w:tcPr>
          <w:p w14:paraId="0548FFA8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52046836" w14:textId="63AFF8A5" w:rsidR="007B4293" w:rsidRPr="00226887" w:rsidRDefault="007B4293" w:rsidP="00645CF6">
      <w:pPr>
        <w:rPr>
          <w:rFonts w:ascii="Times New Roman" w:hAnsi="Times New Roman" w:cs="Times New Roman"/>
          <w:sz w:val="24"/>
          <w:szCs w:val="24"/>
        </w:rPr>
      </w:pPr>
    </w:p>
    <w:p w14:paraId="46969EC8" w14:textId="538F5B53" w:rsidR="007B4293" w:rsidRPr="00226887" w:rsidRDefault="007B4293" w:rsidP="007B42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>1.3</w:t>
      </w: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траектория «Деловая журналистика»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2140"/>
        <w:gridCol w:w="1567"/>
        <w:gridCol w:w="1284"/>
        <w:gridCol w:w="1286"/>
        <w:gridCol w:w="1567"/>
        <w:gridCol w:w="1426"/>
      </w:tblGrid>
      <w:tr w:rsidR="007B4293" w:rsidRPr="00226887" w14:paraId="7754B1B9" w14:textId="77777777" w:rsidTr="0051101F">
        <w:tc>
          <w:tcPr>
            <w:tcW w:w="422" w:type="pct"/>
          </w:tcPr>
          <w:p w14:paraId="1B562B03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3BCC916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0C7B3746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6E042995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30BC18F7" w14:textId="77777777" w:rsidR="007B4293" w:rsidRPr="00226887" w:rsidRDefault="007B4293" w:rsidP="0051101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3B167B7F" w14:textId="77777777" w:rsidR="007B4293" w:rsidRPr="00226887" w:rsidRDefault="007B4293" w:rsidP="0051101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688C80B7" w14:textId="77777777" w:rsidR="007B4293" w:rsidRPr="00226887" w:rsidRDefault="007B4293" w:rsidP="0051101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7132D48E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461130E4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1C8D647C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B4293" w:rsidRPr="00226887" w14:paraId="6CB1ED82" w14:textId="77777777" w:rsidTr="0051101F">
        <w:tc>
          <w:tcPr>
            <w:tcW w:w="422" w:type="pct"/>
          </w:tcPr>
          <w:p w14:paraId="07330DC2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4CA36F38" w14:textId="5EE6F47D" w:rsidR="007B4293" w:rsidRPr="00226887" w:rsidRDefault="00104C26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34EE8379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3D36816A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6F0F8BC8" w14:textId="6C87749B" w:rsidR="007B4293" w:rsidRPr="00226887" w:rsidRDefault="009A0A42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lang w:val="ru-RU"/>
              </w:rPr>
              <w:t>9</w:t>
            </w:r>
            <w:r w:rsidR="007B4293" w:rsidRPr="002268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42727469" w14:textId="12450EB7" w:rsidR="007B4293" w:rsidRPr="00226887" w:rsidRDefault="009A0A42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342</w:t>
            </w:r>
          </w:p>
        </w:tc>
        <w:tc>
          <w:tcPr>
            <w:tcW w:w="704" w:type="pct"/>
            <w:vAlign w:val="center"/>
          </w:tcPr>
          <w:p w14:paraId="3BE8CA9E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7B4293" w:rsidRPr="00226887" w14:paraId="30BA8B2E" w14:textId="77777777" w:rsidTr="0051101F">
        <w:tc>
          <w:tcPr>
            <w:tcW w:w="422" w:type="pct"/>
          </w:tcPr>
          <w:p w14:paraId="7633113C" w14:textId="459D2742" w:rsidR="007B4293" w:rsidRPr="00226887" w:rsidRDefault="00C42F3B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57" w:type="pct"/>
          </w:tcPr>
          <w:p w14:paraId="202934F8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67E1BF78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5A7B5355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4838BD91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774" w:type="pct"/>
          </w:tcPr>
          <w:p w14:paraId="43CD4DC6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704" w:type="pct"/>
            <w:vAlign w:val="center"/>
          </w:tcPr>
          <w:p w14:paraId="0B900FCB" w14:textId="0EEC3A72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 xml:space="preserve">1 семестр 2 </w:t>
            </w:r>
            <w:r w:rsidR="00C42F3B" w:rsidRPr="00226887">
              <w:rPr>
                <w:rFonts w:ascii="Times New Roman" w:hAnsi="Times New Roman" w:cs="Times New Roman"/>
                <w:i/>
                <w:lang w:val="ru-RU"/>
              </w:rPr>
              <w:t>года обучения</w:t>
            </w:r>
          </w:p>
        </w:tc>
      </w:tr>
      <w:tr w:rsidR="007B4293" w:rsidRPr="00226887" w14:paraId="11DBB430" w14:textId="77777777" w:rsidTr="0051101F">
        <w:tc>
          <w:tcPr>
            <w:tcW w:w="422" w:type="pct"/>
          </w:tcPr>
          <w:p w14:paraId="7F7A3288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2268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0DF18EE9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07042BBB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460E696B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31EF0876" w14:textId="034E51CF" w:rsidR="007B4293" w:rsidRPr="00226887" w:rsidRDefault="00C42F3B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774" w:type="pct"/>
          </w:tcPr>
          <w:p w14:paraId="3A24617F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20BD1BAE" w14:textId="7CCC5F08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модуль </w:t>
            </w:r>
            <w:r w:rsidR="00332E98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7B4293" w:rsidRPr="00226887" w14:paraId="0551BFD5" w14:textId="77777777" w:rsidTr="0051101F">
        <w:tc>
          <w:tcPr>
            <w:tcW w:w="422" w:type="pct"/>
          </w:tcPr>
          <w:p w14:paraId="349C3DFA" w14:textId="4B3B08D1" w:rsidR="007B4293" w:rsidRPr="00332E98" w:rsidRDefault="00332E98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57" w:type="pct"/>
          </w:tcPr>
          <w:p w14:paraId="69025D8F" w14:textId="25B65076" w:rsidR="007B4293" w:rsidRPr="00226887" w:rsidRDefault="00104C26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1ACC2A91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2589BA92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2FC727DD" w14:textId="5871DB80" w:rsidR="007B4293" w:rsidRPr="00226887" w:rsidRDefault="00C42F3B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23</w:t>
            </w:r>
          </w:p>
        </w:tc>
        <w:tc>
          <w:tcPr>
            <w:tcW w:w="774" w:type="pct"/>
          </w:tcPr>
          <w:p w14:paraId="0651254D" w14:textId="5FB92176" w:rsidR="007B4293" w:rsidRPr="00226887" w:rsidRDefault="000D4B8A" w:rsidP="005110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874</w:t>
            </w:r>
          </w:p>
        </w:tc>
        <w:tc>
          <w:tcPr>
            <w:tcW w:w="704" w:type="pct"/>
          </w:tcPr>
          <w:p w14:paraId="7210B08B" w14:textId="77777777" w:rsidR="007B4293" w:rsidRPr="00226887" w:rsidRDefault="007B4293" w:rsidP="0051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21F20144" w14:textId="1744BEA6" w:rsidR="007B4293" w:rsidRPr="00226887" w:rsidRDefault="007B4293" w:rsidP="00645CF6">
      <w:pPr>
        <w:rPr>
          <w:rFonts w:ascii="Times New Roman" w:hAnsi="Times New Roman" w:cs="Times New Roman"/>
          <w:b/>
          <w:sz w:val="24"/>
          <w:szCs w:val="24"/>
        </w:rPr>
      </w:pPr>
    </w:p>
    <w:p w14:paraId="4352980F" w14:textId="52A0424D" w:rsidR="007A729E" w:rsidRPr="00226887" w:rsidRDefault="007A729E" w:rsidP="00645CF6">
      <w:pPr>
        <w:rPr>
          <w:rFonts w:ascii="Times New Roman" w:hAnsi="Times New Roman" w:cs="Times New Roman"/>
          <w:b/>
          <w:sz w:val="24"/>
          <w:szCs w:val="24"/>
        </w:rPr>
      </w:pPr>
    </w:p>
    <w:p w14:paraId="691C6F6B" w14:textId="77777777" w:rsidR="007A729E" w:rsidRPr="00226887" w:rsidRDefault="007A729E" w:rsidP="00645CF6">
      <w:pPr>
        <w:rPr>
          <w:rFonts w:ascii="Times New Roman" w:hAnsi="Times New Roman" w:cs="Times New Roman"/>
          <w:b/>
          <w:sz w:val="24"/>
          <w:szCs w:val="24"/>
        </w:rPr>
      </w:pPr>
    </w:p>
    <w:p w14:paraId="267C6D67" w14:textId="2C390142" w:rsidR="00645CF6" w:rsidRPr="00226887" w:rsidRDefault="00645CF6" w:rsidP="00645CF6">
      <w:pPr>
        <w:rPr>
          <w:rFonts w:ascii="Times New Roman" w:hAnsi="Times New Roman" w:cs="Times New Roman"/>
          <w:b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E7DD5F9" w14:textId="77777777" w:rsidR="00645CF6" w:rsidRPr="00226887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645CF6" w:rsidRPr="00226887" w14:paraId="63680786" w14:textId="77777777" w:rsidTr="001C77FD">
        <w:tc>
          <w:tcPr>
            <w:tcW w:w="1169" w:type="dxa"/>
          </w:tcPr>
          <w:p w14:paraId="0C8664DC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AD816A1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EE8D5A2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75589C10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645CF6" w:rsidRPr="00226887" w14:paraId="28A85A40" w14:textId="77777777" w:rsidTr="001C77FD">
        <w:tc>
          <w:tcPr>
            <w:tcW w:w="1169" w:type="dxa"/>
          </w:tcPr>
          <w:p w14:paraId="28F5874F" w14:textId="77777777" w:rsidR="00645CF6" w:rsidRPr="00226887" w:rsidRDefault="00E51E23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  <w:lang w:val="ru-RU"/>
              </w:rPr>
              <w:t>Курсовая</w:t>
            </w:r>
            <w:r w:rsidRPr="00226887">
              <w:rPr>
                <w:rFonts w:ascii="Times New Roman" w:hAnsi="Times New Roman" w:cs="Times New Roman"/>
              </w:rPr>
              <w:t xml:space="preserve"> работ</w:t>
            </w:r>
            <w:r w:rsidRPr="00226887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552" w:type="dxa"/>
          </w:tcPr>
          <w:p w14:paraId="6E549D31" w14:textId="080D3654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Выбор темы КР студентами/ инициативное предложение тем</w:t>
            </w:r>
            <w:r w:rsidR="00E51E23"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t xml:space="preserve">осуществляется с </w:t>
            </w:r>
            <w:r w:rsidR="009141F2">
              <w:rPr>
                <w:rFonts w:ascii="Times New Roman" w:hAnsi="Times New Roman" w:cs="Times New Roman"/>
                <w:b/>
                <w:lang w:val="ru-RU"/>
              </w:rPr>
              <w:t>31</w:t>
            </w:r>
            <w:r w:rsidRPr="00226887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b/>
              </w:rPr>
              <w:t>до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b/>
              </w:rPr>
              <w:t>1</w:t>
            </w:r>
            <w:r w:rsidR="009141F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26887">
              <w:rPr>
                <w:rFonts w:ascii="Times New Roman" w:hAnsi="Times New Roman" w:cs="Times New Roman"/>
                <w:b/>
              </w:rPr>
              <w:t xml:space="preserve"> ноября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  <w:p w14:paraId="3F1F432F" w14:textId="633F4F75" w:rsidR="00645CF6" w:rsidRPr="00226887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</w:rPr>
              <w:t>Вторая волна выбора тем курсовых работ, либо инициативное предложение тем студентами, все поданные заявки которых оказались отклонены</w:t>
            </w:r>
            <w:r w:rsidR="00E51E23" w:rsidRPr="00226887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="009141F2">
              <w:rPr>
                <w:rFonts w:ascii="Times New Roman" w:hAnsi="Times New Roman" w:cs="Times New Roman"/>
                <w:b/>
              </w:rPr>
              <w:t xml:space="preserve">с </w:t>
            </w:r>
            <w:r w:rsidRPr="00226887">
              <w:rPr>
                <w:rFonts w:ascii="Times New Roman" w:hAnsi="Times New Roman" w:cs="Times New Roman"/>
                <w:b/>
              </w:rPr>
              <w:t>1</w:t>
            </w:r>
            <w:r w:rsidR="009141F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26887">
              <w:rPr>
                <w:rFonts w:ascii="Times New Roman" w:hAnsi="Times New Roman" w:cs="Times New Roman"/>
                <w:b/>
              </w:rPr>
              <w:t xml:space="preserve"> ноября до 20 ноября текущего учебного года.</w:t>
            </w:r>
          </w:p>
          <w:p w14:paraId="2D612895" w14:textId="77777777" w:rsidR="00645CF6" w:rsidRPr="00226887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Утверждение тем курсовых работ в ИУПах студентов </w:t>
            </w:r>
            <w:r w:rsidRPr="00226887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035EB30D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E51E23" w:rsidRPr="00226887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226887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</w:p>
          <w:p w14:paraId="6307A1CF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226887">
              <w:rPr>
                <w:rFonts w:ascii="Times New Roman" w:hAnsi="Times New Roman" w:cs="Times New Roman"/>
                <w:b/>
                <w:lang w:val="ru-RU"/>
              </w:rPr>
              <w:t>15 мая</w:t>
            </w:r>
            <w:r w:rsidR="006379E2" w:rsidRPr="00226887">
              <w:rPr>
                <w:rFonts w:ascii="Times New Roman" w:hAnsi="Times New Roman" w:cs="Times New Roman"/>
              </w:rPr>
              <w:t xml:space="preserve"> – </w:t>
            </w:r>
            <w:r w:rsidRPr="00226887">
              <w:rPr>
                <w:rFonts w:ascii="Times New Roman" w:hAnsi="Times New Roman" w:cs="Times New Roman"/>
              </w:rPr>
              <w:t>предоставление чернового варианта текста КР руководителю.</w:t>
            </w:r>
          </w:p>
          <w:p w14:paraId="36D762DC" w14:textId="77777777" w:rsidR="00645CF6" w:rsidRPr="00226887" w:rsidRDefault="00645CF6" w:rsidP="006379E2">
            <w:pPr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226887">
              <w:rPr>
                <w:rFonts w:ascii="Times New Roman" w:hAnsi="Times New Roman" w:cs="Times New Roman"/>
                <w:b/>
                <w:lang w:val="ru-RU"/>
              </w:rPr>
              <w:t>5 июня</w:t>
            </w:r>
            <w:r w:rsidR="006379E2" w:rsidRPr="00226887">
              <w:rPr>
                <w:rFonts w:ascii="Times New Roman" w:hAnsi="Times New Roman" w:cs="Times New Roman"/>
              </w:rPr>
              <w:t xml:space="preserve"> – </w:t>
            </w:r>
            <w:r w:rsidRPr="00226887">
              <w:rPr>
                <w:rFonts w:ascii="Times New Roman" w:hAnsi="Times New Roman" w:cs="Times New Roman"/>
              </w:rPr>
              <w:t>предоставление окончательного текста КР руководителю.</w:t>
            </w:r>
          </w:p>
        </w:tc>
        <w:tc>
          <w:tcPr>
            <w:tcW w:w="2835" w:type="dxa"/>
          </w:tcPr>
          <w:p w14:paraId="7FF85188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  <w:b/>
              </w:rPr>
              <w:t>Загрузка КР в систему «Антиплагиат»</w:t>
            </w:r>
            <w:r w:rsidRPr="00226887">
              <w:rPr>
                <w:rFonts w:ascii="Times New Roman" w:hAnsi="Times New Roman" w:cs="Times New Roman"/>
              </w:rPr>
              <w:t>:</w:t>
            </w:r>
          </w:p>
          <w:p w14:paraId="745CD6C6" w14:textId="77777777" w:rsidR="00645CF6" w:rsidRPr="00226887" w:rsidRDefault="00645CF6" w:rsidP="006379E2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–</w:t>
            </w:r>
            <w:r w:rsidR="00E51E23" w:rsidRPr="002268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t xml:space="preserve">не позднее </w:t>
            </w:r>
            <w:r w:rsidR="006379E2" w:rsidRPr="00226887">
              <w:rPr>
                <w:rFonts w:ascii="Times New Roman" w:hAnsi="Times New Roman" w:cs="Times New Roman"/>
                <w:b/>
                <w:lang w:val="ru-RU"/>
              </w:rPr>
              <w:t>15 июня</w:t>
            </w:r>
            <w:r w:rsidRPr="00226887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</w:tc>
      </w:tr>
      <w:tr w:rsidR="00645CF6" w:rsidRPr="00226887" w14:paraId="70D55BDF" w14:textId="77777777" w:rsidTr="001C77FD">
        <w:tc>
          <w:tcPr>
            <w:tcW w:w="1169" w:type="dxa"/>
          </w:tcPr>
          <w:p w14:paraId="5D9B0784" w14:textId="77777777" w:rsidR="00645CF6" w:rsidRPr="00226887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1F7C2A9F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226887">
              <w:rPr>
                <w:rFonts w:ascii="Times New Roman" w:hAnsi="Times New Roman" w:cs="Times New Roman"/>
                <w:b/>
              </w:rPr>
              <w:t>10 октября до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  <w:p w14:paraId="797BDD2A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226887">
              <w:rPr>
                <w:rFonts w:ascii="Times New Roman" w:hAnsi="Times New Roman" w:cs="Times New Roman"/>
                <w:b/>
              </w:rPr>
              <w:t xml:space="preserve">с 01 ноября </w:t>
            </w:r>
            <w:r w:rsidRPr="00226887">
              <w:rPr>
                <w:rFonts w:ascii="Times New Roman" w:hAnsi="Times New Roman" w:cs="Times New Roman"/>
                <w:b/>
              </w:rPr>
              <w:lastRenderedPageBreak/>
              <w:t>до 20 ноября текущего учебного года.</w:t>
            </w:r>
          </w:p>
          <w:p w14:paraId="1FE0986F" w14:textId="77777777" w:rsidR="00645CF6" w:rsidRPr="00226887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06449DB0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226887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16227BB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226887">
              <w:rPr>
                <w:rFonts w:ascii="Times New Roman" w:hAnsi="Times New Roman" w:cs="Times New Roman"/>
                <w:b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7D9AECA6" w14:textId="77777777" w:rsidR="00645CF6" w:rsidRPr="00226887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7E5165" w:rsidRPr="00226887"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E5165" w:rsidRPr="00226887">
              <w:rPr>
                <w:rFonts w:ascii="Times New Roman" w:hAnsi="Times New Roman" w:cs="Times New Roman"/>
                <w:b/>
                <w:lang w:val="ru-RU"/>
              </w:rPr>
              <w:t>марта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</w:rPr>
              <w:t>предоставление чернового варианта текста ВКР руководителю;</w:t>
            </w:r>
          </w:p>
          <w:p w14:paraId="3B759397" w14:textId="77777777" w:rsidR="007E5165" w:rsidRPr="00226887" w:rsidRDefault="007E5165" w:rsidP="007E5165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Pr="00226887">
              <w:rPr>
                <w:rFonts w:ascii="Times New Roman" w:hAnsi="Times New Roman" w:cs="Times New Roman"/>
                <w:b/>
                <w:lang w:val="ru-RU"/>
              </w:rPr>
              <w:t xml:space="preserve">2 апреля </w:t>
            </w:r>
            <w:r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  <w:lang w:val="ru-RU"/>
              </w:rPr>
              <w:t>предзащита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lang w:val="ru-RU"/>
              </w:rPr>
              <w:t>ВКР</w:t>
            </w:r>
            <w:r w:rsidRPr="00226887">
              <w:rPr>
                <w:rFonts w:ascii="Times New Roman" w:hAnsi="Times New Roman" w:cs="Times New Roman"/>
              </w:rPr>
              <w:t>;</w:t>
            </w:r>
          </w:p>
          <w:p w14:paraId="28ABE84A" w14:textId="77777777" w:rsidR="007E5165" w:rsidRPr="00226887" w:rsidRDefault="007E5165" w:rsidP="001C77FD">
            <w:pPr>
              <w:rPr>
                <w:rFonts w:ascii="Times New Roman" w:hAnsi="Times New Roman" w:cs="Times New Roman"/>
              </w:rPr>
            </w:pPr>
          </w:p>
          <w:p w14:paraId="65FB2FF4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 xml:space="preserve">25 апреля </w:t>
            </w:r>
            <w:r w:rsidR="00656F6E" w:rsidRPr="00226887">
              <w:rPr>
                <w:rFonts w:ascii="Times New Roman" w:hAnsi="Times New Roman" w:cs="Times New Roman"/>
              </w:rPr>
              <w:t>–</w:t>
            </w:r>
            <w:r w:rsidRPr="00226887">
              <w:rPr>
                <w:rFonts w:ascii="Times New Roman" w:hAnsi="Times New Roman" w:cs="Times New Roman"/>
                <w:b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t>предоставление окончательного варианта ВКР руководителю;</w:t>
            </w:r>
          </w:p>
          <w:p w14:paraId="706B9202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19 мая</w:t>
            </w:r>
            <w:r w:rsidR="00656F6E" w:rsidRPr="00226887">
              <w:rPr>
                <w:rFonts w:ascii="Times New Roman" w:hAnsi="Times New Roman" w:cs="Times New Roman"/>
                <w:b/>
              </w:rPr>
              <w:t xml:space="preserve"> </w:t>
            </w:r>
            <w:r w:rsidR="00656F6E"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</w:rPr>
              <w:t>рецензирование ВКР.</w:t>
            </w:r>
          </w:p>
          <w:p w14:paraId="69CD45EB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00377E" w14:textId="77777777" w:rsidR="00645CF6" w:rsidRPr="00226887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226887">
              <w:rPr>
                <w:rFonts w:ascii="Times New Roman" w:hAnsi="Times New Roman" w:cs="Times New Roman"/>
                <w:b/>
              </w:rPr>
              <w:t>Загрузка ВКР в систему «Антиплагиат»:</w:t>
            </w:r>
          </w:p>
          <w:p w14:paraId="3A5D9E90" w14:textId="77777777" w:rsidR="00645CF6" w:rsidRPr="00226887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11 мая</w:t>
            </w:r>
            <w:r w:rsidRPr="00226887">
              <w:rPr>
                <w:rFonts w:ascii="Times New Roman" w:hAnsi="Times New Roman" w:cs="Times New Roman"/>
                <w:b/>
              </w:rPr>
              <w:t xml:space="preserve"> текущего учебного года;</w:t>
            </w:r>
          </w:p>
          <w:p w14:paraId="3498C039" w14:textId="77777777" w:rsidR="00645CF6" w:rsidRPr="00226887" w:rsidRDefault="00645CF6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6887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июня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26FD4"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</w:rPr>
              <w:t>Защита ВКР.</w:t>
            </w:r>
          </w:p>
          <w:p w14:paraId="6313273E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</w:p>
        </w:tc>
      </w:tr>
      <w:tr w:rsidR="00645CF6" w:rsidRPr="00226887" w14:paraId="4556AFAE" w14:textId="77777777" w:rsidTr="001C77FD">
        <w:tc>
          <w:tcPr>
            <w:tcW w:w="1169" w:type="dxa"/>
          </w:tcPr>
          <w:p w14:paraId="44327EDC" w14:textId="77777777" w:rsidR="00645CF6" w:rsidRPr="00226887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603999B5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509" w:type="dxa"/>
          </w:tcPr>
          <w:p w14:paraId="1CCAA227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2835" w:type="dxa"/>
          </w:tcPr>
          <w:p w14:paraId="24BB6D23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Определ</w:t>
            </w:r>
            <w:r w:rsidR="007A3DF3" w:rsidRPr="00226887">
              <w:rPr>
                <w:rFonts w:ascii="Times New Roman" w:hAnsi="Times New Roman" w:cs="Times New Roman"/>
              </w:rPr>
              <w:t>яется индивидуально в проектных</w:t>
            </w:r>
            <w:r w:rsidRPr="00226887">
              <w:rPr>
                <w:rFonts w:ascii="Times New Roman" w:hAnsi="Times New Roman" w:cs="Times New Roman"/>
              </w:rPr>
              <w:t xml:space="preserve"> предложениях на ярмарке проектов НИУ ВШЭ не позднее </w:t>
            </w:r>
            <w:r w:rsidRPr="00226887">
              <w:rPr>
                <w:rFonts w:ascii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645CF6" w:rsidRPr="00226887" w14:paraId="638A14CD" w14:textId="77777777" w:rsidTr="001C77FD">
        <w:tc>
          <w:tcPr>
            <w:tcW w:w="1169" w:type="dxa"/>
          </w:tcPr>
          <w:p w14:paraId="299E897E" w14:textId="77777777" w:rsidR="00645CF6" w:rsidRPr="00226887" w:rsidRDefault="00742844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645CF6" w:rsidRPr="00226887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420D741A" w14:textId="77777777" w:rsidR="00645CF6" w:rsidRPr="00226887" w:rsidRDefault="00645CF6" w:rsidP="00226FD4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226887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226887">
              <w:rPr>
                <w:rFonts w:ascii="Times New Roman" w:hAnsi="Times New Roman" w:cs="Times New Roman"/>
                <w:b/>
              </w:rPr>
              <w:t xml:space="preserve"> дней до дня начала практики.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192BCE4F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14:paraId="40965D67" w14:textId="68903A92" w:rsidR="00645CF6" w:rsidRPr="00226887" w:rsidRDefault="00645CF6" w:rsidP="006379E2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226887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8253A3" w:rsidRPr="00226887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226887">
              <w:rPr>
                <w:rFonts w:ascii="Times New Roman" w:hAnsi="Times New Roman" w:cs="Times New Roman"/>
                <w:b/>
              </w:rPr>
              <w:t xml:space="preserve"> рабочих дней со дня окончания практики.</w:t>
            </w:r>
          </w:p>
        </w:tc>
      </w:tr>
    </w:tbl>
    <w:p w14:paraId="434CFB40" w14:textId="77777777" w:rsidR="00645CF6" w:rsidRPr="00226887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14:paraId="7B4FACF9" w14:textId="77777777" w:rsidR="00656F6E" w:rsidRPr="00226887" w:rsidRDefault="00656F6E" w:rsidP="007428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2.1.</w:t>
      </w:r>
      <w:r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Pr="00226887">
        <w:rPr>
          <w:rFonts w:ascii="Times New Roman" w:hAnsi="Times New Roman" w:cs="Times New Roman"/>
          <w:b/>
          <w:sz w:val="24"/>
          <w:szCs w:val="24"/>
        </w:rPr>
        <w:t>ЭПП типа «Курсовые работы»</w:t>
      </w:r>
    </w:p>
    <w:p w14:paraId="3AABCDC9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42" w:firstLine="567"/>
        <w:jc w:val="both"/>
      </w:pPr>
      <w:r w:rsidRPr="00226887">
        <w:rPr>
          <w:b/>
          <w:color w:val="000000"/>
        </w:rPr>
        <w:t>2.1.1</w:t>
      </w:r>
      <w:r w:rsidRPr="00226887">
        <w:rPr>
          <w:color w:val="000000"/>
        </w:rPr>
        <w:tab/>
        <w:t xml:space="preserve">Целью и задачами ЭПП типа </w:t>
      </w:r>
      <w:r w:rsidRPr="00226887">
        <w:rPr>
          <w:i/>
          <w:iCs/>
          <w:color w:val="000000"/>
        </w:rPr>
        <w:t>«курсовая работа»</w:t>
      </w:r>
      <w:r w:rsidRPr="00226887">
        <w:rPr>
          <w:color w:val="000000"/>
        </w:rPr>
        <w:t xml:space="preserve"> яв</w:t>
      </w:r>
      <w:r w:rsidRPr="00226887">
        <w:t xml:space="preserve">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</w:t>
      </w:r>
      <w:r w:rsidRPr="00226887">
        <w:rPr>
          <w:color w:val="000000"/>
        </w:rPr>
        <w:t xml:space="preserve">в течение учебного года. </w:t>
      </w:r>
      <w:r w:rsidRPr="00226887">
        <w:t>Пререквизитами является успешное овладение материалом</w:t>
      </w:r>
      <w:r w:rsidRPr="00226887">
        <w:rPr>
          <w:b/>
        </w:rPr>
        <w:t xml:space="preserve"> </w:t>
      </w:r>
      <w:r w:rsidRPr="00226887">
        <w:rPr>
          <w:color w:val="000000"/>
        </w:rPr>
        <w:t xml:space="preserve">лекционных и семинарских занятий в течение </w:t>
      </w:r>
      <w:r w:rsidR="00742844" w:rsidRPr="00226887">
        <w:rPr>
          <w:color w:val="000000"/>
        </w:rPr>
        <w:t>учебного года.</w:t>
      </w:r>
    </w:p>
    <w:p w14:paraId="6C025F46" w14:textId="4C131637" w:rsidR="00656F6E" w:rsidRPr="00226887" w:rsidRDefault="00656F6E" w:rsidP="00656F6E">
      <w:pPr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2.1.2</w:t>
      </w:r>
      <w:r w:rsidRPr="00226887">
        <w:rPr>
          <w:rFonts w:ascii="Times New Roman" w:hAnsi="Times New Roman" w:cs="Times New Roman"/>
          <w:sz w:val="24"/>
          <w:szCs w:val="24"/>
        </w:rPr>
        <w:tab/>
      </w:r>
      <w:r w:rsidR="00742844"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742844" w:rsidRPr="002268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2844" w:rsidRPr="002268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ОП «</w:t>
      </w:r>
      <w:r w:rsidR="00903788" w:rsidRPr="00226887">
        <w:rPr>
          <w:rFonts w:ascii="Times New Roman" w:hAnsi="Times New Roman" w:cs="Times New Roman"/>
          <w:sz w:val="24"/>
          <w:szCs w:val="24"/>
        </w:rPr>
        <w:t>Современная журналистика</w:t>
      </w:r>
      <w:r w:rsidRPr="00226887">
        <w:rPr>
          <w:rFonts w:ascii="Times New Roman" w:hAnsi="Times New Roman" w:cs="Times New Roman"/>
          <w:sz w:val="24"/>
          <w:szCs w:val="24"/>
        </w:rPr>
        <w:t>»</w:t>
      </w:r>
      <w:r w:rsidR="00742844"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="00742844" w:rsidRPr="00226887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226887">
        <w:rPr>
          <w:rFonts w:ascii="Times New Roman" w:hAnsi="Times New Roman" w:cs="Times New Roman"/>
          <w:sz w:val="24"/>
          <w:szCs w:val="24"/>
        </w:rPr>
        <w:t xml:space="preserve"> в </w:t>
      </w:r>
      <w:r w:rsidR="00104C26" w:rsidRPr="00226887">
        <w:rPr>
          <w:rFonts w:ascii="Times New Roman" w:hAnsi="Times New Roman" w:cs="Times New Roman"/>
          <w:sz w:val="24"/>
          <w:szCs w:val="24"/>
          <w:lang w:val="ru-RU"/>
        </w:rPr>
        <w:t>проектном</w:t>
      </w:r>
      <w:r w:rsidRPr="00226887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2268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5165" w:rsidRPr="00226887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Pr="00226887">
        <w:rPr>
          <w:rFonts w:ascii="Times New Roman" w:hAnsi="Times New Roman" w:cs="Times New Roman"/>
          <w:sz w:val="24"/>
          <w:szCs w:val="24"/>
        </w:rPr>
        <w:t xml:space="preserve">тся индивидуально.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2268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написана и оформлена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="007E5165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Правилами</w:t>
        </w:r>
        <w:r w:rsidR="007E5165"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подготовки и защиты курсовой работы и выпускной квалификационной работы студентов, обучающихся на образовательно</w:t>
        </w:r>
        <w:r w:rsidR="007E5165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й программе «</w:t>
        </w:r>
        <w:r w:rsidR="00903788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Современная журналистика</w:t>
        </w:r>
        <w:r w:rsidR="007E5165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  <w:r w:rsidR="007E5165" w:rsidRPr="0034072E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14:paraId="320DF6AB" w14:textId="753FA3DF" w:rsidR="00656F6E" w:rsidRPr="00226887" w:rsidRDefault="00656F6E" w:rsidP="00656F6E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Сроки выполнения </w:t>
      </w:r>
      <w:r w:rsidR="007E5165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курсовой работы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регламентируется </w:t>
      </w:r>
      <w:hyperlink r:id="rId9" w:history="1">
        <w:r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Графиком выполнения и сдачи курсовых работ</w:t>
        </w:r>
        <w:r w:rsidR="007E5165" w:rsidRPr="0034072E">
          <w:rPr>
            <w:rStyle w:val="af0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(Приложение 6 к </w:t>
        </w:r>
        <w:r w:rsidR="007E5165"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03788"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Современная журналистика</w:t>
        </w:r>
        <w:r w:rsidR="007E5165"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»)</w:t>
        </w:r>
        <w:r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14:paraId="5CBCC9DF" w14:textId="77777777" w:rsidR="00656F6E" w:rsidRPr="00226887" w:rsidRDefault="00656F6E" w:rsidP="007E516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>Объем курсовой работы</w:t>
      </w:r>
      <w:r w:rsidRPr="00226887">
        <w:rPr>
          <w:rFonts w:ascii="Times New Roman" w:hAnsi="Times New Roman" w:cs="Times New Roman"/>
          <w:sz w:val="24"/>
          <w:szCs w:val="24"/>
        </w:rPr>
        <w:t>: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Pr="00226887">
        <w:rPr>
          <w:rFonts w:ascii="Times New Roman" w:hAnsi="Times New Roman" w:cs="Times New Roman"/>
          <w:sz w:val="24"/>
          <w:szCs w:val="24"/>
        </w:rPr>
        <w:t xml:space="preserve"> тыс.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знаков с пробелами (</w:t>
      </w:r>
      <w:r w:rsidR="00632AAD" w:rsidRPr="00226887">
        <w:rPr>
          <w:rFonts w:ascii="Times New Roman" w:hAnsi="Times New Roman"/>
          <w:sz w:val="24"/>
          <w:szCs w:val="24"/>
          <w:lang w:val="ru-RU"/>
        </w:rPr>
        <w:t>объем</w:t>
      </w:r>
      <w:r w:rsidR="007E5165" w:rsidRPr="00226887">
        <w:rPr>
          <w:rFonts w:ascii="Times New Roman" w:hAnsi="Times New Roman"/>
          <w:sz w:val="24"/>
          <w:szCs w:val="24"/>
        </w:rPr>
        <w:t xml:space="preserve"> приложений не регламентирован</w:t>
      </w:r>
      <w:r w:rsidR="007E5165" w:rsidRPr="00226887">
        <w:rPr>
          <w:rFonts w:ascii="Times New Roman" w:hAnsi="Times New Roman"/>
          <w:sz w:val="24"/>
          <w:szCs w:val="24"/>
          <w:lang w:val="ru-RU"/>
        </w:rPr>
        <w:t>)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99625A" w14:textId="77777777" w:rsidR="00656F6E" w:rsidRPr="00226887" w:rsidRDefault="00656F6E" w:rsidP="00656F6E">
      <w:pPr>
        <w:tabs>
          <w:tab w:val="left" w:pos="851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2.1.3</w:t>
      </w:r>
      <w:r w:rsidRPr="00226887">
        <w:rPr>
          <w:rFonts w:ascii="Times New Roman" w:hAnsi="Times New Roman" w:cs="Times New Roman"/>
          <w:sz w:val="24"/>
          <w:szCs w:val="24"/>
        </w:rPr>
        <w:tab/>
        <w:t>Особенности оценивания</w:t>
      </w:r>
      <w:r w:rsidRPr="00226887">
        <w:rPr>
          <w:rFonts w:ascii="Times New Roman" w:hAnsi="Times New Roman" w:cs="Times New Roman"/>
          <w:i/>
          <w:sz w:val="24"/>
          <w:szCs w:val="24"/>
        </w:rPr>
        <w:t>:</w:t>
      </w:r>
    </w:p>
    <w:p w14:paraId="045EF795" w14:textId="4F7BF3B7" w:rsidR="00656F6E" w:rsidRPr="00226887" w:rsidRDefault="007E5165" w:rsidP="00656F6E">
      <w:pPr>
        <w:ind w:left="-567" w:firstLine="567"/>
        <w:jc w:val="both"/>
        <w:rPr>
          <w:rStyle w:val="file"/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656F6E" w:rsidRPr="00226887">
        <w:rPr>
          <w:rFonts w:ascii="Times New Roman" w:hAnsi="Times New Roman" w:cs="Times New Roman"/>
          <w:sz w:val="24"/>
          <w:szCs w:val="24"/>
        </w:rPr>
        <w:t xml:space="preserve"> работа оценивается руководителем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курсовой работы </w:t>
      </w:r>
      <w:r w:rsidR="00656F6E" w:rsidRPr="0022688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>Отзыв</w:t>
        </w:r>
        <w:r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е</w:t>
        </w:r>
        <w:r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на курсовую работу</w:t>
        </w:r>
        <w:r w:rsidR="00F93272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 w:rsidR="00F93272" w:rsidRPr="0034072E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 xml:space="preserve">(Приложение 3 к </w:t>
        </w:r>
        <w:r w:rsidR="00F93272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03788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Современная журналистика</w:t>
        </w:r>
        <w:r w:rsidR="00F93272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  <w:r w:rsidR="00F93272" w:rsidRPr="0034072E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)</w:t>
        </w:r>
      </w:hyperlink>
      <w:r w:rsidR="00F93272" w:rsidRPr="00226887">
        <w:rPr>
          <w:rStyle w:val="af0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4A4CBD49" w14:textId="77777777" w:rsidR="00656F6E" w:rsidRPr="00226887" w:rsidRDefault="00656F6E" w:rsidP="00656F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F93272" w:rsidRPr="00226887">
        <w:rPr>
          <w:rFonts w:ascii="Times New Roman" w:hAnsi="Times New Roman" w:cs="Times New Roman"/>
          <w:sz w:val="24"/>
          <w:szCs w:val="24"/>
        </w:rPr>
        <w:t>:</w:t>
      </w:r>
    </w:p>
    <w:p w14:paraId="7D066F29" w14:textId="77777777" w:rsidR="00656F6E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Соотве</w:t>
      </w:r>
      <w:r w:rsidR="00F93272" w:rsidRPr="00226887">
        <w:rPr>
          <w:sz w:val="24"/>
          <w:szCs w:val="24"/>
        </w:rPr>
        <w:t>тствие содержания работы теме;</w:t>
      </w:r>
    </w:p>
    <w:p w14:paraId="7AE36955" w14:textId="77777777" w:rsidR="00656F6E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 xml:space="preserve">– Релевантность и полнота </w:t>
      </w:r>
      <w:r w:rsidR="00F93272" w:rsidRPr="00226887">
        <w:rPr>
          <w:sz w:val="24"/>
          <w:szCs w:val="24"/>
        </w:rPr>
        <w:t>литературного</w:t>
      </w:r>
      <w:r w:rsidRPr="00226887">
        <w:rPr>
          <w:sz w:val="24"/>
          <w:szCs w:val="24"/>
        </w:rPr>
        <w:t xml:space="preserve"> обзора;</w:t>
      </w:r>
    </w:p>
    <w:p w14:paraId="014CE263" w14:textId="77777777" w:rsidR="00F93272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lastRenderedPageBreak/>
        <w:t>– Выполнение поставл</w:t>
      </w:r>
      <w:r w:rsidR="00F93272" w:rsidRPr="00226887">
        <w:rPr>
          <w:sz w:val="24"/>
          <w:szCs w:val="24"/>
        </w:rPr>
        <w:t>енных задач в основной части;</w:t>
      </w:r>
    </w:p>
    <w:p w14:paraId="7D9590DB" w14:textId="77777777" w:rsidR="00F93272" w:rsidRPr="00226887" w:rsidRDefault="00F93272" w:rsidP="00F93272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Способность рефлексировать (оценивать и перерабатывать) освоенные научные методы и способы деятельности;</w:t>
      </w:r>
    </w:p>
    <w:p w14:paraId="6DE317CB" w14:textId="77777777" w:rsidR="000574ED" w:rsidRPr="00226887" w:rsidRDefault="00F93272" w:rsidP="000574ED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14:paraId="3C14C440" w14:textId="77777777" w:rsidR="000574ED" w:rsidRPr="00226887" w:rsidRDefault="000574ED" w:rsidP="0034072E">
      <w:pPr>
        <w:pStyle w:val="a6"/>
        <w:ind w:left="-567"/>
        <w:contextualSpacing w:val="0"/>
        <w:jc w:val="both"/>
        <w:rPr>
          <w:sz w:val="24"/>
          <w:szCs w:val="24"/>
        </w:rPr>
      </w:pPr>
      <w:r w:rsidRPr="00226887">
        <w:rPr>
          <w:sz w:val="24"/>
          <w:szCs w:val="24"/>
        </w:rPr>
        <w:t xml:space="preserve">– </w:t>
      </w:r>
      <w:r w:rsidRPr="00226887">
        <w:rPr>
          <w:rFonts w:eastAsia="Arial Unicode MS"/>
          <w:iCs/>
          <w:sz w:val="24"/>
          <w:szCs w:val="24"/>
        </w:rPr>
        <w:t>Способность описывать проблемы и ситуации профессиональной деятельности, используя язык и аппарат экономической, гуманитарных и социальных наук для решения проблем на стыке наука, а также менеджериальных задач в области медиабизнеса;</w:t>
      </w:r>
    </w:p>
    <w:p w14:paraId="03B9AEAF" w14:textId="77777777" w:rsidR="00656F6E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Соответс</w:t>
      </w:r>
      <w:r w:rsidR="00F93272" w:rsidRPr="00226887">
        <w:rPr>
          <w:sz w:val="24"/>
          <w:szCs w:val="24"/>
        </w:rPr>
        <w:t>твие выводов поставленной цели;</w:t>
      </w:r>
    </w:p>
    <w:p w14:paraId="056F247A" w14:textId="0F1AA233" w:rsidR="00656F6E" w:rsidRPr="00226887" w:rsidRDefault="00656F6E" w:rsidP="0034072E">
      <w:pPr>
        <w:pStyle w:val="a6"/>
        <w:ind w:left="-567"/>
        <w:contextualSpacing w:val="0"/>
        <w:jc w:val="both"/>
        <w:rPr>
          <w:bCs/>
          <w:sz w:val="24"/>
          <w:szCs w:val="24"/>
        </w:rPr>
      </w:pPr>
      <w:r w:rsidRPr="00226887">
        <w:rPr>
          <w:bCs/>
          <w:sz w:val="24"/>
          <w:szCs w:val="24"/>
        </w:rPr>
        <w:t xml:space="preserve">– Адекватность используемых методов целям и задачам </w:t>
      </w:r>
      <w:r w:rsidR="006A7436" w:rsidRPr="00226887">
        <w:rPr>
          <w:bCs/>
          <w:sz w:val="24"/>
          <w:szCs w:val="24"/>
        </w:rPr>
        <w:t>работы</w:t>
      </w:r>
      <w:r w:rsidRPr="00226887">
        <w:rPr>
          <w:bCs/>
          <w:sz w:val="24"/>
          <w:szCs w:val="24"/>
        </w:rPr>
        <w:t>;</w:t>
      </w:r>
    </w:p>
    <w:p w14:paraId="13D718F1" w14:textId="77777777" w:rsidR="00656F6E" w:rsidRPr="00226887" w:rsidRDefault="00656F6E" w:rsidP="0034072E">
      <w:pPr>
        <w:pStyle w:val="a6"/>
        <w:ind w:left="-567"/>
        <w:contextualSpacing w:val="0"/>
        <w:jc w:val="both"/>
        <w:rPr>
          <w:sz w:val="24"/>
          <w:szCs w:val="24"/>
        </w:rPr>
      </w:pPr>
      <w:r w:rsidRPr="00226887">
        <w:rPr>
          <w:bCs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14:paraId="3DE48701" w14:textId="5E921B1D" w:rsidR="00656F6E" w:rsidRPr="00226887" w:rsidRDefault="00656F6E" w:rsidP="0034072E">
      <w:pPr>
        <w:pStyle w:val="a6"/>
        <w:ind w:left="-567"/>
        <w:contextualSpacing w:val="0"/>
        <w:jc w:val="both"/>
        <w:rPr>
          <w:rStyle w:val="mcedatafileinfo"/>
          <w:i/>
          <w:sz w:val="24"/>
          <w:szCs w:val="24"/>
        </w:rPr>
      </w:pPr>
      <w:r w:rsidRPr="00226887">
        <w:rPr>
          <w:sz w:val="24"/>
          <w:szCs w:val="24"/>
        </w:rPr>
        <w:t xml:space="preserve">– Соответствие оформления работы </w:t>
      </w:r>
      <w:hyperlink r:id="rId11" w:history="1">
        <w:r w:rsidR="00F93272" w:rsidRPr="0034072E">
          <w:rPr>
            <w:rStyle w:val="af0"/>
            <w:i/>
            <w:sz w:val="24"/>
            <w:szCs w:val="24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03788" w:rsidRPr="0034072E">
          <w:rPr>
            <w:rStyle w:val="af0"/>
            <w:i/>
            <w:sz w:val="24"/>
            <w:szCs w:val="24"/>
          </w:rPr>
          <w:t>Современная журналистика</w:t>
        </w:r>
        <w:r w:rsidR="00F93272" w:rsidRPr="0034072E">
          <w:rPr>
            <w:rStyle w:val="af0"/>
            <w:i/>
            <w:sz w:val="24"/>
            <w:szCs w:val="24"/>
          </w:rPr>
          <w:t>»</w:t>
        </w:r>
        <w:r w:rsidRPr="0034072E">
          <w:rPr>
            <w:rStyle w:val="af0"/>
            <w:i/>
            <w:sz w:val="24"/>
            <w:szCs w:val="24"/>
          </w:rPr>
          <w:t>.</w:t>
        </w:r>
      </w:hyperlink>
    </w:p>
    <w:p w14:paraId="031C06B6" w14:textId="77777777" w:rsidR="00F93272" w:rsidRPr="00226887" w:rsidRDefault="00F93272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</w:p>
    <w:p w14:paraId="653A2352" w14:textId="77777777" w:rsidR="00656F6E" w:rsidRPr="00226887" w:rsidRDefault="00656F6E" w:rsidP="00656F6E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F93272" w:rsidRPr="0022688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26887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</w:t>
      </w:r>
      <w:r w:rsidR="00F93272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и академического руководителя ОП </w:t>
      </w:r>
      <w:r w:rsidRPr="00226887">
        <w:rPr>
          <w:rFonts w:ascii="Times New Roman" w:hAnsi="Times New Roman" w:cs="Times New Roman"/>
          <w:sz w:val="24"/>
          <w:szCs w:val="24"/>
        </w:rPr>
        <w:t>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14:paraId="0269EB45" w14:textId="77777777" w:rsidR="00656F6E" w:rsidRPr="00226887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34735E74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rStyle w:val="markedcontent"/>
        </w:rPr>
        <w:t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</w:p>
    <w:p w14:paraId="48FB5E4F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b/>
          <w:bCs/>
          <w:color w:val="000000"/>
        </w:rPr>
        <w:t>2.1.5</w:t>
      </w:r>
      <w:r w:rsidRPr="00226887">
        <w:rPr>
          <w:bCs/>
          <w:color w:val="000000"/>
        </w:rPr>
        <w:tab/>
        <w:t>Особенности выполнения заданий по ЭПП в условиях ограничительных или иных мер.</w:t>
      </w:r>
    </w:p>
    <w:p w14:paraId="6E5DE931" w14:textId="77777777" w:rsidR="00656F6E" w:rsidRPr="00226887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f0"/>
        </w:rPr>
      </w:pPr>
      <w:r w:rsidRPr="00226887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</w:t>
      </w:r>
      <w:r w:rsidR="00F93272" w:rsidRPr="00226887">
        <w:rPr>
          <w:color w:val="000000"/>
        </w:rPr>
        <w:t>ательной программы.</w:t>
      </w:r>
    </w:p>
    <w:p w14:paraId="23C7FD9B" w14:textId="77777777" w:rsidR="00742844" w:rsidRPr="00226887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226887">
        <w:rPr>
          <w:b/>
          <w:sz w:val="24"/>
          <w:szCs w:val="24"/>
        </w:rPr>
        <w:t>ЭПП типа «</w:t>
      </w:r>
      <w:r w:rsidR="000574ED" w:rsidRPr="00226887">
        <w:rPr>
          <w:b/>
          <w:sz w:val="24"/>
          <w:szCs w:val="24"/>
        </w:rPr>
        <w:t>Производственная</w:t>
      </w:r>
      <w:r w:rsidRPr="00226887">
        <w:rPr>
          <w:b/>
          <w:sz w:val="24"/>
          <w:szCs w:val="24"/>
        </w:rPr>
        <w:t xml:space="preserve"> практика»</w:t>
      </w:r>
    </w:p>
    <w:p w14:paraId="4A58E013" w14:textId="568E3524" w:rsidR="00742844" w:rsidRPr="00226887" w:rsidRDefault="00742844" w:rsidP="00C956BA">
      <w:pPr>
        <w:pStyle w:val="af"/>
        <w:spacing w:before="0" w:beforeAutospacing="0" w:after="0" w:afterAutospacing="0"/>
        <w:ind w:left="-567" w:firstLine="567"/>
        <w:jc w:val="both"/>
      </w:pPr>
      <w:r w:rsidRPr="00226887">
        <w:rPr>
          <w:b/>
        </w:rPr>
        <w:t>2.2.1</w:t>
      </w:r>
      <w:r w:rsidRPr="00226887">
        <w:tab/>
        <w:t>Цель ЭПП «</w:t>
      </w:r>
      <w:r w:rsidR="000574ED" w:rsidRPr="00226887">
        <w:rPr>
          <w:rStyle w:val="markedcontent"/>
        </w:rPr>
        <w:t>Производственная</w:t>
      </w:r>
      <w:r w:rsidRPr="00226887">
        <w:rPr>
          <w:rStyle w:val="markedcontent"/>
        </w:rPr>
        <w:t xml:space="preserve"> практика» – </w:t>
      </w:r>
      <w:r w:rsidR="00C956BA" w:rsidRPr="00226887">
        <w:rPr>
          <w:rStyle w:val="markedcontent"/>
        </w:rPr>
        <w:t xml:space="preserve">закрепление прикладных аспектов теоретических курсов в реальных редакционных условиях. </w:t>
      </w:r>
      <w:r w:rsidRPr="00226887">
        <w:t xml:space="preserve">Пререквизитами </w:t>
      </w:r>
      <w:r w:rsidRPr="00226887">
        <w:rPr>
          <w:color w:val="000000"/>
        </w:rPr>
        <w:t xml:space="preserve">является освоение предшествующей части образовательной программы в </w:t>
      </w:r>
      <w:r w:rsidR="000574ED" w:rsidRPr="00226887">
        <w:rPr>
          <w:color w:val="000000"/>
        </w:rPr>
        <w:t>достаточном для прохождения этого вида</w:t>
      </w:r>
      <w:r w:rsidRPr="00226887">
        <w:rPr>
          <w:color w:val="000000"/>
        </w:rPr>
        <w:t xml:space="preserve"> практической подготовки объеме. </w:t>
      </w:r>
      <w:r w:rsidRPr="00226887">
        <w:rPr>
          <w:rStyle w:val="markedcontent"/>
        </w:rPr>
        <w:t>Способ проведения практики – стационарная.</w:t>
      </w:r>
      <w:r w:rsidR="00A402C1" w:rsidRPr="00226887">
        <w:rPr>
          <w:rStyle w:val="markedcontent"/>
        </w:rPr>
        <w:t xml:space="preserve"> Выездная практика организуется только по инициативной заявке студента. В этом случае расходы по проезду и проживанию студент оплачивает самостоятельно.</w:t>
      </w:r>
    </w:p>
    <w:p w14:paraId="4E991EA8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  <w:b/>
        </w:rPr>
        <w:t>2.2.2</w:t>
      </w:r>
      <w:r w:rsidRPr="00226887">
        <w:rPr>
          <w:rStyle w:val="markedcontent"/>
        </w:rPr>
        <w:tab/>
      </w:r>
      <w:r w:rsidR="00632AAD" w:rsidRPr="00226887">
        <w:rPr>
          <w:rStyle w:val="markedcontent"/>
        </w:rPr>
        <w:t>Производственная практика</w:t>
      </w:r>
      <w:r w:rsidRPr="00226887">
        <w:rPr>
          <w:rStyle w:val="markedcontent"/>
        </w:rPr>
        <w:t xml:space="preserve"> </w:t>
      </w:r>
      <w:r w:rsidR="00632AAD" w:rsidRPr="00226887">
        <w:rPr>
          <w:rStyle w:val="markedcontent"/>
        </w:rPr>
        <w:t>проводится преимущественно в профильных организациях по договорам с юридическими лицами или в НИУ ВШЭ.</w:t>
      </w:r>
    </w:p>
    <w:p w14:paraId="6339E021" w14:textId="77777777" w:rsidR="00632AAD" w:rsidRPr="00226887" w:rsidRDefault="00632AAD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</w:rPr>
        <w:t>Студенты могут самостоятельно осуществлять поиск мест практики, опираясь на содержательные требования к осваиваемым компетенц</w:t>
      </w:r>
      <w:r w:rsidR="00A402C1" w:rsidRPr="00226887">
        <w:rPr>
          <w:rStyle w:val="markedcontent"/>
        </w:rPr>
        <w:t xml:space="preserve">иям, предусмотренным Программой. </w:t>
      </w:r>
      <w:r w:rsidRPr="00226887">
        <w:rPr>
          <w:rStyle w:val="markedcontent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</w:t>
      </w:r>
    </w:p>
    <w:p w14:paraId="3E584EAB" w14:textId="16E1BC60" w:rsidR="00742844" w:rsidRPr="00226887" w:rsidRDefault="00A402C1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</w:rPr>
        <w:t>Допускается распределенное</w:t>
      </w:r>
      <w:r w:rsidR="00742844" w:rsidRPr="00226887">
        <w:rPr>
          <w:rStyle w:val="markedcontent"/>
        </w:rPr>
        <w:t xml:space="preserve"> (дискретное) прохождение практики в течение учебного года</w:t>
      </w:r>
      <w:r w:rsidRPr="00226887">
        <w:rPr>
          <w:rStyle w:val="markedcontent"/>
        </w:rPr>
        <w:t xml:space="preserve">. В этом случае расчет длительности практики проводится по астрономическим часам из расчета 1 ЗЕ </w:t>
      </w:r>
      <w:r w:rsidRPr="00226887">
        <w:rPr>
          <w:rStyle w:val="markedcontent"/>
        </w:rPr>
        <w:lastRenderedPageBreak/>
        <w:t xml:space="preserve">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</w:t>
      </w:r>
      <w:r w:rsidR="0034072E">
        <w:rPr>
          <w:rStyle w:val="markedcontent"/>
        </w:rPr>
        <w:t xml:space="preserve">практики </w:t>
      </w:r>
      <w:r w:rsidR="00742844" w:rsidRPr="00226887">
        <w:rPr>
          <w:rStyle w:val="markedcontent"/>
        </w:rPr>
        <w:t>допускается. Участие в проектной деятельности не может быть зачтено за прохождение практики.</w:t>
      </w:r>
    </w:p>
    <w:p w14:paraId="5CCED98D" w14:textId="77777777" w:rsidR="00742844" w:rsidRPr="00226887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67CD17D" w14:textId="77777777" w:rsidR="00742844" w:rsidRPr="00226887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268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226887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14:paraId="7D7D6506" w14:textId="77777777" w:rsidR="00A402C1" w:rsidRPr="00226887" w:rsidRDefault="00742844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дневники практики, </w:t>
      </w:r>
      <w:r w:rsidR="00632AAD"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отчет, отзыв соруководителя практики от профильной организации </w:t>
      </w:r>
      <w:r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>и другие формы контроля на усмотрение руководителя практики.</w:t>
      </w:r>
    </w:p>
    <w:p w14:paraId="4E99955C" w14:textId="77777777" w:rsidR="00A402C1" w:rsidRPr="00226887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по производственной практике проводится в виде экзамена, который организуется в форме оценки отчетной документации.</w:t>
      </w:r>
    </w:p>
    <w:p w14:paraId="7503BFC3" w14:textId="77777777" w:rsidR="00A402C1" w:rsidRPr="00226887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14:paraId="2BE097C6" w14:textId="7D09E30B" w:rsidR="00A402C1" w:rsidRPr="00226887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6BA"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6BA"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)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C956BA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622B4B30" w14:textId="77777777" w:rsidR="00A402C1" w:rsidRPr="00226887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31F05C7C" w14:textId="1813CE12" w:rsidR="00A402C1" w:rsidRPr="00226887" w:rsidRDefault="00A402C1" w:rsidP="00A402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6BA"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производственной практики</w:t>
      </w:r>
      <w:r w:rsidRPr="002268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6D18D809" w14:textId="164C2017" w:rsidR="00A402C1" w:rsidRPr="00226887" w:rsidRDefault="00C956BA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рук</w:t>
      </w:r>
      <w:r w:rsidR="00A402C1" w:rsidRPr="002268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02C1"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оценка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руководителем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от профильной организации</w:t>
      </w:r>
      <w:r w:rsidR="00A402C1" w:rsidRPr="00226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24CD0C" w14:textId="5D217526" w:rsidR="00275942" w:rsidRPr="00226887" w:rsidRDefault="00C956BA" w:rsidP="002759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r w:rsidR="00275942"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производственной практики руководителем от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университета</w:t>
      </w:r>
      <w:r w:rsidR="00275942" w:rsidRPr="002268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26FF267" w14:textId="77777777" w:rsidR="00A402C1" w:rsidRPr="00226887" w:rsidRDefault="00A402C1" w:rsidP="0027594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Способ округления результирующей оценки по второй пересдаче: арифметический.</w:t>
      </w:r>
    </w:p>
    <w:p w14:paraId="4BB33EDF" w14:textId="77777777" w:rsidR="00742844" w:rsidRPr="00226887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367FC8C1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632AAD" w:rsidRPr="00226887">
        <w:rPr>
          <w:rStyle w:val="markedcontent"/>
        </w:rPr>
        <w:t>но используют интернет-ресурсы.</w:t>
      </w:r>
    </w:p>
    <w:p w14:paraId="5F45627D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3E02F1A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b/>
        </w:rPr>
        <w:t>2.2.5</w:t>
      </w:r>
      <w:r w:rsidRPr="00226887">
        <w:tab/>
      </w:r>
      <w:r w:rsidRPr="00226887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4A7BBC2E" w14:textId="77777777" w:rsidR="00742844" w:rsidRPr="00226887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226887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07EF1259" w14:textId="46B5B35F" w:rsidR="00742844" w:rsidRPr="00226887" w:rsidRDefault="00742844" w:rsidP="0074284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A402C1" w:rsidRPr="00226887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 производственной практике</w:t>
      </w:r>
      <w:r w:rsidRPr="00226887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</w:t>
      </w:r>
      <w:hyperlink r:id="rId12" w:history="1">
        <w:r w:rsidR="00A402C1"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>Программе производственной практики студентов, обучающихся на образовательной программе «</w:t>
        </w:r>
        <w:r w:rsidR="00903788"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>Современная журналистика</w:t>
        </w:r>
        <w:r w:rsidRPr="0034072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</w:hyperlink>
    </w:p>
    <w:p w14:paraId="799F8771" w14:textId="77777777" w:rsidR="00742844" w:rsidRPr="00226887" w:rsidRDefault="00656F6E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r w:rsidRPr="00226887">
        <w:t xml:space="preserve"> </w:t>
      </w:r>
      <w:r w:rsidR="00742844" w:rsidRPr="00226887">
        <w:rPr>
          <w:b/>
          <w:sz w:val="24"/>
          <w:szCs w:val="24"/>
        </w:rPr>
        <w:t>ЭПП типа «Проекты»</w:t>
      </w:r>
    </w:p>
    <w:p w14:paraId="781BF335" w14:textId="77777777" w:rsidR="00742844" w:rsidRPr="00226887" w:rsidRDefault="00742844" w:rsidP="00742844">
      <w:pPr>
        <w:pStyle w:val="a6"/>
        <w:ind w:left="-567" w:firstLine="567"/>
        <w:jc w:val="both"/>
        <w:rPr>
          <w:sz w:val="24"/>
          <w:szCs w:val="24"/>
        </w:rPr>
      </w:pPr>
      <w:r w:rsidRPr="00226887">
        <w:rPr>
          <w:b/>
          <w:sz w:val="24"/>
          <w:szCs w:val="24"/>
        </w:rPr>
        <w:t>2.3.1</w:t>
      </w:r>
      <w:r w:rsidRPr="00226887">
        <w:rPr>
          <w:sz w:val="24"/>
          <w:szCs w:val="24"/>
        </w:rPr>
        <w:tab/>
        <w:t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</w:p>
    <w:p w14:paraId="634E2D84" w14:textId="3B73B357" w:rsidR="00742844" w:rsidRPr="00226887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226887">
        <w:rPr>
          <w:sz w:val="24"/>
          <w:szCs w:val="24"/>
        </w:rPr>
        <w:t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r w:rsidR="00903788" w:rsidRPr="00226887">
        <w:rPr>
          <w:sz w:val="24"/>
          <w:szCs w:val="24"/>
        </w:rPr>
        <w:t>Современная журналистика</w:t>
      </w:r>
      <w:r w:rsidRPr="00226887">
        <w:rPr>
          <w:sz w:val="24"/>
          <w:szCs w:val="24"/>
        </w:rPr>
        <w:t>» выбирают на «</w:t>
      </w:r>
      <w:hyperlink r:id="rId13" w:history="1">
        <w:r w:rsidRPr="00226887">
          <w:rPr>
            <w:rStyle w:val="af0"/>
            <w:sz w:val="24"/>
            <w:szCs w:val="24"/>
          </w:rPr>
          <w:t>Ярмарке проектов</w:t>
        </w:r>
      </w:hyperlink>
      <w:r w:rsidRPr="00226887">
        <w:rPr>
          <w:sz w:val="24"/>
          <w:szCs w:val="24"/>
        </w:rPr>
        <w:t>» НИУ ВШЭ исследовательские и прикладные проекты, групповые или индивидуальные, связанные с тематикой программы</w:t>
      </w:r>
      <w:r w:rsidR="00A02803" w:rsidRPr="00226887">
        <w:rPr>
          <w:sz w:val="24"/>
          <w:szCs w:val="24"/>
        </w:rPr>
        <w:t xml:space="preserve">, соответствующие </w:t>
      </w:r>
      <w:r w:rsidRPr="00226887">
        <w:rPr>
          <w:sz w:val="24"/>
          <w:szCs w:val="24"/>
        </w:rPr>
        <w:t>целям обучения на ОП и помогающие развить у студентов ОП навыки и компетенции, предусмотренные в ОС НИУ ВШЭ, из числа рекомендованн</w:t>
      </w:r>
      <w:r w:rsidR="00FC3EA0" w:rsidRPr="00226887">
        <w:rPr>
          <w:sz w:val="24"/>
          <w:szCs w:val="24"/>
        </w:rPr>
        <w:t>ых академическим руководителем.</w:t>
      </w:r>
    </w:p>
    <w:p w14:paraId="49350522" w14:textId="77777777" w:rsidR="00742844" w:rsidRPr="00226887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226887">
        <w:rPr>
          <w:b/>
          <w:sz w:val="24"/>
          <w:szCs w:val="24"/>
        </w:rPr>
        <w:lastRenderedPageBreak/>
        <w:t>2.3.2</w:t>
      </w:r>
      <w:r w:rsidRPr="00226887">
        <w:rPr>
          <w:sz w:val="24"/>
          <w:szCs w:val="24"/>
        </w:rPr>
        <w:tab/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14:paraId="1212BD93" w14:textId="77777777" w:rsidR="00742844" w:rsidRPr="00226887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226887">
        <w:t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73FF6A2B" w14:textId="77777777" w:rsidR="00742844" w:rsidRPr="00226887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226887"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</w:t>
      </w:r>
      <w:r w:rsidR="00A02803" w:rsidRPr="00226887">
        <w:t>25</w:t>
      </w:r>
      <w:r w:rsidRPr="00226887">
        <w:t>% от указанного общего числа зачетных единиц, выделяемых на проектную деятельность в учебном плане.</w:t>
      </w:r>
    </w:p>
    <w:p w14:paraId="2898F58C" w14:textId="092D2C29" w:rsidR="00742844" w:rsidRPr="00226887" w:rsidRDefault="00742844" w:rsidP="00742844">
      <w:pPr>
        <w:pStyle w:val="af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226887">
        <w:t xml:space="preserve">Проектная деятельность студентов регламентируется </w:t>
      </w:r>
      <w:hyperlink r:id="rId14" w:history="1">
        <w:r w:rsidRPr="0034072E">
          <w:rPr>
            <w:rStyle w:val="af0"/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  </w:r>
      </w:hyperlink>
    </w:p>
    <w:p w14:paraId="0F10D481" w14:textId="77777777" w:rsidR="00742844" w:rsidRPr="00226887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226887">
        <w:rPr>
          <w:b/>
        </w:rPr>
        <w:t>2.3.3</w:t>
      </w:r>
      <w:r w:rsidRPr="00226887">
        <w:tab/>
        <w:t>Особенности и критерии оценивания:</w:t>
      </w:r>
    </w:p>
    <w:p w14:paraId="13B507C5" w14:textId="2911B31D" w:rsidR="00742844" w:rsidRPr="00226887" w:rsidRDefault="00742844" w:rsidP="00742844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hyperlink r:id="rId15" w:history="1">
        <w:r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 xml:space="preserve">в оценочном листе/ведомости по проекту (Приложение </w:t>
        </w:r>
        <w:r w:rsidR="0034072E"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1</w:t>
        </w:r>
        <w:r w:rsidRPr="0034072E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>2)</w:t>
        </w:r>
      </w:hyperlink>
      <w:bookmarkStart w:id="0" w:name="_GoBack"/>
      <w:bookmarkEnd w:id="0"/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14:paraId="22F7DF2B" w14:textId="77777777" w:rsidR="00742844" w:rsidRPr="00226887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1A393CDB" w14:textId="77777777" w:rsidR="00742844" w:rsidRPr="00226887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20E054EF" w14:textId="77777777" w:rsidR="00742844" w:rsidRPr="00226887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мер:</w:t>
      </w:r>
    </w:p>
    <w:p w14:paraId="59271137" w14:textId="77777777" w:rsidR="00742844" w:rsidRPr="00226887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226887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226887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ACC5441" w14:textId="77777777" w:rsidR="00656F6E" w:rsidRPr="00226887" w:rsidRDefault="00656F6E" w:rsidP="00656F6E">
      <w:pPr>
        <w:pStyle w:val="text"/>
        <w:numPr>
          <w:ilvl w:val="1"/>
          <w:numId w:val="2"/>
        </w:numPr>
        <w:ind w:left="0" w:firstLine="0"/>
        <w:rPr>
          <w:rStyle w:val="file"/>
        </w:rPr>
      </w:pPr>
      <w:r w:rsidRPr="00226887">
        <w:rPr>
          <w:b/>
        </w:rPr>
        <w:t xml:space="preserve">ЭПП типа «Подготовка </w:t>
      </w:r>
      <w:r w:rsidRPr="00226887">
        <w:rPr>
          <w:rStyle w:val="file"/>
          <w:b/>
        </w:rPr>
        <w:t>Выпускной квалификационной работы»</w:t>
      </w:r>
    </w:p>
    <w:p w14:paraId="1BC92353" w14:textId="67982C43" w:rsidR="00656F6E" w:rsidRPr="00226887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26887">
        <w:rPr>
          <w:b/>
          <w:color w:val="000000"/>
        </w:rPr>
        <w:t>2.2.1</w:t>
      </w:r>
      <w:r w:rsidRPr="00226887">
        <w:rPr>
          <w:color w:val="000000"/>
        </w:rPr>
        <w:tab/>
        <w:t>Целью и задачами ЭПП «Подготовка Выпускной квалификационной работы» являются аккумулирование и применение всех освоенных профессиональных навыков: умения самостоятельно сформулировать исследовательскую</w:t>
      </w:r>
      <w:r w:rsidR="001C77FD" w:rsidRPr="00226887">
        <w:rPr>
          <w:color w:val="000000"/>
        </w:rPr>
        <w:t>, проектно-исследовательскую или творческую проблему,</w:t>
      </w:r>
      <w:r w:rsidRPr="00226887">
        <w:rPr>
          <w:color w:val="000000"/>
        </w:rPr>
        <w:t xml:space="preserve"> обосновать ее актуальность, обосновать методологию исследования, провести грамотный анализ</w:t>
      </w:r>
      <w:r w:rsidR="0010079F" w:rsidRPr="00226887">
        <w:rPr>
          <w:color w:val="000000"/>
        </w:rPr>
        <w:t xml:space="preserve"> литературных источников</w:t>
      </w:r>
      <w:r w:rsidRPr="00226887">
        <w:rPr>
          <w:color w:val="000000"/>
        </w:rPr>
        <w:t xml:space="preserve">, продемонстрировать </w:t>
      </w:r>
      <w:r w:rsidR="0010079F" w:rsidRPr="00226887">
        <w:rPr>
          <w:color w:val="000000"/>
        </w:rPr>
        <w:t>базовое освоение научных методов и принципов рефлексии.</w:t>
      </w:r>
      <w:r w:rsidRPr="00226887">
        <w:rPr>
          <w:color w:val="000000"/>
        </w:rPr>
        <w:t xml:space="preserve"> Пререквизитами является успешный опыт </w:t>
      </w:r>
      <w:r w:rsidR="0010079F" w:rsidRPr="00226887">
        <w:rPr>
          <w:color w:val="000000"/>
        </w:rPr>
        <w:t>подготовки Курсовой работы в рамках освоения образовательной программы «</w:t>
      </w:r>
      <w:r w:rsidR="00903788" w:rsidRPr="00226887">
        <w:rPr>
          <w:color w:val="000000"/>
        </w:rPr>
        <w:t>Современная журналистика</w:t>
      </w:r>
      <w:r w:rsidR="0010079F" w:rsidRPr="00226887">
        <w:rPr>
          <w:color w:val="000000"/>
        </w:rPr>
        <w:t>»</w:t>
      </w:r>
      <w:r w:rsidRPr="00226887">
        <w:rPr>
          <w:color w:val="000000"/>
        </w:rPr>
        <w:t>.</w:t>
      </w:r>
    </w:p>
    <w:p w14:paraId="0E5CD53D" w14:textId="77777777" w:rsidR="00656F6E" w:rsidRPr="00226887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26887">
        <w:rPr>
          <w:b/>
          <w:color w:val="000000"/>
        </w:rPr>
        <w:t>2.2.2</w:t>
      </w:r>
      <w:r w:rsidRPr="00226887">
        <w:rPr>
          <w:color w:val="000000"/>
        </w:rPr>
        <w:tab/>
        <w:t>Тема ВКР должна быть одобрена академическим руководителем и академическими советом.</w:t>
      </w:r>
    </w:p>
    <w:p w14:paraId="1A6D2D79" w14:textId="59156A8C" w:rsidR="00656F6E" w:rsidRPr="00226887" w:rsidRDefault="00656F6E" w:rsidP="00656F6E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26887">
        <w:rPr>
          <w:color w:val="000000"/>
        </w:rPr>
        <w:t>Студенты ОП «</w:t>
      </w:r>
      <w:r w:rsidR="00903788" w:rsidRPr="00226887">
        <w:rPr>
          <w:color w:val="000000"/>
        </w:rPr>
        <w:t>Современная журналистика</w:t>
      </w:r>
      <w:r w:rsidRPr="00226887">
        <w:rPr>
          <w:color w:val="000000"/>
        </w:rPr>
        <w:t xml:space="preserve">» выполняют ВКР </w:t>
      </w:r>
      <w:r w:rsidR="0004640E" w:rsidRPr="00226887">
        <w:rPr>
          <w:color w:val="000000"/>
        </w:rPr>
        <w:t>в</w:t>
      </w:r>
      <w:r w:rsidR="0010079F" w:rsidRPr="00226887">
        <w:rPr>
          <w:i/>
          <w:color w:val="000000"/>
        </w:rPr>
        <w:t xml:space="preserve"> проектно-исследовательском </w:t>
      </w:r>
      <w:r w:rsidR="0010079F" w:rsidRPr="00226887">
        <w:rPr>
          <w:iCs/>
          <w:color w:val="000000"/>
        </w:rPr>
        <w:t xml:space="preserve">или </w:t>
      </w:r>
      <w:r w:rsidR="0010079F" w:rsidRPr="00226887">
        <w:rPr>
          <w:i/>
          <w:color w:val="000000"/>
        </w:rPr>
        <w:t>творческом формате.</w:t>
      </w:r>
      <w:r w:rsidR="0010079F" w:rsidRPr="00226887">
        <w:rPr>
          <w:color w:val="000000"/>
        </w:rPr>
        <w:t xml:space="preserve"> В ВКР научно-теоретическая часть выполняется индивидуально, проектная/творческая часть - индивидуально или группой не более трех человек (на усмотрение руководителя и Академического совета программы). Работа каждого из участников группы </w:t>
      </w:r>
      <w:r w:rsidR="0010079F" w:rsidRPr="00226887">
        <w:rPr>
          <w:color w:val="000000"/>
        </w:rPr>
        <w:lastRenderedPageBreak/>
        <w:t>оценивается отдельно.</w:t>
      </w:r>
      <w:r w:rsidRPr="00226887">
        <w:rPr>
          <w:color w:val="000000"/>
        </w:rPr>
        <w:t xml:space="preserve"> ВКР выполняется и защищается на русском языке. По решению Академического совета ОП, ВКР может быть выполнена и защищена на иностранном языке. При подготовке и защите ВКР на ОП </w:t>
      </w:r>
      <w:r w:rsidRPr="00226887">
        <w:rPr>
          <w:i/>
          <w:color w:val="000000"/>
        </w:rPr>
        <w:t>«</w:t>
      </w:r>
      <w:r w:rsidR="00903788" w:rsidRPr="00226887">
        <w:rPr>
          <w:i/>
          <w:color w:val="000000"/>
        </w:rPr>
        <w:t>Современная журналистика</w:t>
      </w:r>
      <w:r w:rsidRPr="00226887">
        <w:rPr>
          <w:i/>
          <w:color w:val="000000"/>
        </w:rPr>
        <w:t xml:space="preserve">» </w:t>
      </w:r>
      <w:r w:rsidRPr="00226887">
        <w:rPr>
          <w:color w:val="000000"/>
        </w:rPr>
        <w:t xml:space="preserve">реализуется принцип нулевой толерантности к плагиату. При написании ВКР допускается не более </w:t>
      </w:r>
      <w:r w:rsidR="000767C4" w:rsidRPr="00226887">
        <w:t>20</w:t>
      </w:r>
      <w:r w:rsidRPr="00226887">
        <w:rPr>
          <w:color w:val="000000"/>
        </w:rPr>
        <w:t>% самоцитирования.</w:t>
      </w:r>
    </w:p>
    <w:p w14:paraId="69764A27" w14:textId="76DD6024" w:rsidR="00656F6E" w:rsidRPr="00226887" w:rsidRDefault="00656F6E" w:rsidP="00656F6E">
      <w:pPr>
        <w:pStyle w:val="text"/>
        <w:spacing w:afterLines="200" w:after="480" w:afterAutospacing="0"/>
        <w:ind w:left="-567" w:firstLine="567"/>
        <w:contextualSpacing/>
        <w:jc w:val="both"/>
      </w:pPr>
      <w:r w:rsidRPr="00226887">
        <w:t xml:space="preserve">Прочая информация о подготовке и защите выпускных квалификационных работ изложена в </w:t>
      </w:r>
      <w:hyperlink r:id="rId16" w:history="1">
        <w:r w:rsidR="000767C4" w:rsidRPr="0034072E">
          <w:rPr>
            <w:rStyle w:val="af0"/>
            <w:i/>
          </w:rPr>
          <w:t>Правилах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03788" w:rsidRPr="0034072E">
          <w:rPr>
            <w:rStyle w:val="af0"/>
            <w:i/>
          </w:rPr>
          <w:t>Современная журналистика</w:t>
        </w:r>
        <w:r w:rsidR="000767C4" w:rsidRPr="0034072E">
          <w:rPr>
            <w:rStyle w:val="af0"/>
            <w:i/>
          </w:rPr>
          <w:t>».</w:t>
        </w:r>
      </w:hyperlink>
      <w:r w:rsidR="000767C4" w:rsidRPr="00226887">
        <w:rPr>
          <w:rStyle w:val="mcedatafileinfo"/>
        </w:rPr>
        <w:t xml:space="preserve"> </w:t>
      </w:r>
      <w:r w:rsidRPr="00226887">
        <w:rPr>
          <w:rStyle w:val="mcedatafileinfo"/>
        </w:rPr>
        <w:t xml:space="preserve">Сроки выполнения ВКР регламентируются </w:t>
      </w:r>
      <w:hyperlink r:id="rId17" w:history="1">
        <w:r w:rsidRPr="0034072E">
          <w:rPr>
            <w:rStyle w:val="af0"/>
            <w:i/>
          </w:rPr>
          <w:t>Графиком выполнения и защиты ВКР</w:t>
        </w:r>
      </w:hyperlink>
      <w:r w:rsidR="000767C4" w:rsidRPr="00226887">
        <w:rPr>
          <w:rStyle w:val="af0"/>
          <w:i/>
        </w:rPr>
        <w:t xml:space="preserve"> </w:t>
      </w:r>
      <w:r w:rsidR="000767C4" w:rsidRPr="00226887">
        <w:rPr>
          <w:rStyle w:val="af0"/>
          <w:color w:val="auto"/>
          <w:u w:val="none"/>
        </w:rPr>
        <w:t>(Приложение 7 к</w:t>
      </w:r>
      <w:r w:rsidR="000767C4" w:rsidRPr="00226887">
        <w:rPr>
          <w:rStyle w:val="af0"/>
          <w:i/>
          <w:color w:val="auto"/>
        </w:rPr>
        <w:t xml:space="preserve"> </w:t>
      </w:r>
      <w:hyperlink r:id="rId18" w:history="1">
        <w:r w:rsidR="000767C4" w:rsidRPr="0034072E">
          <w:rPr>
            <w:rStyle w:val="af0"/>
            <w:i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03788" w:rsidRPr="0034072E">
          <w:rPr>
            <w:rStyle w:val="af0"/>
            <w:i/>
          </w:rPr>
          <w:t>Современная журналистика</w:t>
        </w:r>
        <w:r w:rsidR="000767C4" w:rsidRPr="0034072E">
          <w:rPr>
            <w:rStyle w:val="af0"/>
            <w:i/>
          </w:rPr>
          <w:t>»)</w:t>
        </w:r>
        <w:r w:rsidRPr="0034072E">
          <w:rPr>
            <w:rStyle w:val="af0"/>
            <w:i/>
          </w:rPr>
          <w:t>.</w:t>
        </w:r>
        <w:r w:rsidRPr="0034072E">
          <w:rPr>
            <w:rStyle w:val="af0"/>
          </w:rPr>
          <w:t> </w:t>
        </w:r>
      </w:hyperlink>
    </w:p>
    <w:p w14:paraId="7A07BA24" w14:textId="77777777" w:rsidR="00656F6E" w:rsidRPr="00226887" w:rsidRDefault="00656F6E" w:rsidP="00656F6E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226887">
        <w:rPr>
          <w:u w:val="single"/>
        </w:rPr>
        <w:t>Объем ВКР</w:t>
      </w:r>
      <w:r w:rsidRPr="00226887">
        <w:t>:</w:t>
      </w:r>
    </w:p>
    <w:p w14:paraId="157D0093" w14:textId="77777777" w:rsidR="00656F6E" w:rsidRPr="00226887" w:rsidRDefault="000767C4" w:rsidP="00656F6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140 тыс. знаков с пробелами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26887">
        <w:rPr>
          <w:rFonts w:ascii="Times New Roman" w:hAnsi="Times New Roman" w:cs="Times New Roman"/>
          <w:sz w:val="24"/>
          <w:szCs w:val="24"/>
        </w:rPr>
        <w:t>без учета приложений и списка используемой литературы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78BC6DD" w14:textId="77777777" w:rsidR="00656F6E" w:rsidRPr="00226887" w:rsidRDefault="00656F6E" w:rsidP="00656F6E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2.2.3</w:t>
      </w:r>
      <w:r w:rsidRPr="00226887">
        <w:rPr>
          <w:rFonts w:ascii="Times New Roman" w:hAnsi="Times New Roman" w:cs="Times New Roman"/>
          <w:sz w:val="24"/>
          <w:szCs w:val="24"/>
        </w:rPr>
        <w:tab/>
        <w:t>Особенности оценивания:</w:t>
      </w:r>
    </w:p>
    <w:p w14:paraId="485906B8" w14:textId="432331F0" w:rsidR="00656F6E" w:rsidRPr="00226887" w:rsidRDefault="00656F6E" w:rsidP="00656F6E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>Руководитель оценивает ВКР согласно</w:t>
      </w:r>
      <w:hyperlink r:id="rId19" w:history="1">
        <w:r w:rsidRPr="0034072E">
          <w:rPr>
            <w:rStyle w:val="af0"/>
            <w:rFonts w:ascii="Times New Roman" w:hAnsi="Times New Roman" w:cs="Times New Roman"/>
            <w:sz w:val="24"/>
            <w:szCs w:val="24"/>
          </w:rPr>
          <w:t xml:space="preserve"> </w:t>
        </w:r>
        <w:r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Приложению </w:t>
        </w:r>
        <w:r w:rsidR="001C77FD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4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03788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Современная журналистика</w:t>
        </w:r>
        <w:r w:rsidR="001C77FD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» </w:t>
        </w:r>
        <w:r w:rsidR="001C77FD"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>– Отзыв на выпускную квалификационную работу</w:t>
        </w:r>
        <w:r w:rsidR="001C77FD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14:paraId="1A639331" w14:textId="5566668A" w:rsidR="00656F6E" w:rsidRPr="00226887" w:rsidRDefault="00656F6E" w:rsidP="001C77FD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226887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226887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</w:t>
      </w:r>
      <w:hyperlink r:id="rId20" w:history="1">
        <w:r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Приложению </w:t>
        </w:r>
        <w:r w:rsidR="001C77FD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5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03788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Современная журналистика</w:t>
        </w:r>
        <w:r w:rsidR="001C77FD" w:rsidRPr="0034072E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  <w:r w:rsidR="001C77FD"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>–</w:t>
        </w:r>
        <w:r w:rsidRPr="0034072E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Отзыв рецензента ВКР.</w:t>
        </w:r>
      </w:hyperlink>
    </w:p>
    <w:p w14:paraId="7DAD1DEA" w14:textId="77777777" w:rsidR="0034072E" w:rsidRPr="00197A41" w:rsidRDefault="0034072E" w:rsidP="0034072E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hyperlink r:id="rId21" w:history="1">
        <w:r w:rsidRPr="00197A41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Правилах подготовки и защиты курсовой работы и выпускной квалификационной работы студентов, обучающихся на образовательной программе «Современная журналистика»</w:t>
        </w:r>
      </w:hyperlink>
      <w:r w:rsidRPr="00197A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41">
        <w:rPr>
          <w:rFonts w:ascii="Times New Roman" w:eastAsia="Times New Roman" w:hAnsi="Times New Roman" w:cs="Times New Roman"/>
          <w:sz w:val="24"/>
          <w:szCs w:val="24"/>
        </w:rPr>
        <w:t>Итоговая оценка за ВКР выставляется членами государственной экзаменационной комиссии по итогам защиты. Оценки руководителя и рецензента носят рекомендательный характер.</w:t>
      </w:r>
    </w:p>
    <w:p w14:paraId="15812BD1" w14:textId="77777777" w:rsidR="00656F6E" w:rsidRPr="00226887" w:rsidRDefault="00656F6E" w:rsidP="0065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226887">
        <w:rPr>
          <w:rFonts w:ascii="Times New Roman" w:hAnsi="Times New Roman" w:cs="Times New Roman"/>
          <w:sz w:val="24"/>
          <w:szCs w:val="24"/>
        </w:rPr>
        <w:t>:</w:t>
      </w:r>
    </w:p>
    <w:p w14:paraId="177AADEC" w14:textId="77777777" w:rsidR="00656F6E" w:rsidRPr="00226887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>–</w:t>
      </w:r>
      <w:r w:rsidR="00AC4E9C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887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586EE4AA" w14:textId="77777777" w:rsidR="00656F6E" w:rsidRPr="00226887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>– Соотнесенность работы с актуаль</w:t>
      </w:r>
      <w:r w:rsidR="00AC4E9C" w:rsidRPr="00226887">
        <w:rPr>
          <w:rFonts w:ascii="Times New Roman" w:hAnsi="Times New Roman" w:cs="Times New Roman"/>
          <w:sz w:val="24"/>
          <w:szCs w:val="24"/>
        </w:rPr>
        <w:t>ным состоянием научного знания;</w:t>
      </w:r>
    </w:p>
    <w:p w14:paraId="314734DC" w14:textId="77777777" w:rsidR="00AC4E9C" w:rsidRPr="00226887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14:paraId="13C3B35E" w14:textId="77777777" w:rsidR="00AC4E9C" w:rsidRPr="00226887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14:paraId="55C4CFA6" w14:textId="77777777" w:rsidR="00AC4E9C" w:rsidRPr="00226887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– </w:t>
      </w:r>
      <w:r w:rsidR="00AC4E9C" w:rsidRPr="00226887">
        <w:rPr>
          <w:rFonts w:ascii="Times New Roman" w:hAnsi="Times New Roman" w:cs="Times New Roman"/>
          <w:sz w:val="24"/>
          <w:szCs w:val="24"/>
          <w:lang w:val="ru-RU"/>
        </w:rPr>
        <w:t>Разработанность научного инструментария исследования;</w:t>
      </w:r>
    </w:p>
    <w:p w14:paraId="7A5EFD7A" w14:textId="77777777" w:rsidR="00AC4E9C" w:rsidRPr="00226887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>–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F6E" w:rsidRPr="00226887">
        <w:rPr>
          <w:rFonts w:ascii="Times New Roman" w:hAnsi="Times New Roman" w:cs="Times New Roman"/>
          <w:sz w:val="24"/>
          <w:szCs w:val="24"/>
        </w:rPr>
        <w:t>Соответствие оформления работы установленным требованиям и нормам академического письма.</w:t>
      </w:r>
    </w:p>
    <w:p w14:paraId="292F19EC" w14:textId="77777777" w:rsidR="00AC4E9C" w:rsidRPr="00226887" w:rsidRDefault="00AC4E9C" w:rsidP="00AC4E9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 xml:space="preserve">Для ВКР проектно-исследовательского формата могут проверяться следующие компетенции: </w:t>
      </w:r>
    </w:p>
    <w:p w14:paraId="0F023C1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прогнозировать предпочтения медиааудитории и развитие рынка;</w:t>
      </w:r>
    </w:p>
    <w:p w14:paraId="63C81186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Способен, применяя необходимые методологические инструменты, разрабатывать, организовать и возглавить разработку стратегии развития медиакомпании, включая постановку целей, разработку дерева целей и т.д., а также бизнес-планов и концепций развития медиакомпаний;</w:t>
      </w:r>
    </w:p>
    <w:p w14:paraId="0D553359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проектировать организационные структуры медиакомпаний и применять их для создания медиакомпаний, отделов, структур и отдельных проектов;</w:t>
      </w:r>
    </w:p>
    <w:p w14:paraId="189FA5D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lastRenderedPageBreak/>
        <w:t>Способен организовать и координировать работу, распоряжаться, принимать сложные управленческие решения в быстро меняющейся среде, контролировать деятельность подчиненных, осуществлять план-фактный контроль, анализировать отклонения;</w:t>
      </w:r>
    </w:p>
    <w:p w14:paraId="3FAAE28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организовать продажу рекламных возможностей различных медианосителей;</w:t>
      </w:r>
    </w:p>
    <w:p w14:paraId="19C14DA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разрабатывать маркетинговые стратегии, управлять вопросами создания, ценообразования, дистрибуции и продвижения медиапродуктов;</w:t>
      </w:r>
    </w:p>
    <w:p w14:paraId="27CDD09F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формировать вещательные сетки для телевидения и радио на основе аудиторных данных, а также макеты печатных изданий;</w:t>
      </w:r>
    </w:p>
    <w:p w14:paraId="1DC9376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создавать проектные задачи для творческих коллективов, распределять задачи между творческими работниками и оценивать их деятельность;</w:t>
      </w:r>
    </w:p>
    <w:p w14:paraId="4B5E795A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использовать инструменты бюджетирования для финансового управления медиакомпаниями;</w:t>
      </w:r>
    </w:p>
    <w:p w14:paraId="026247D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применять прикладные методы анализа для принятия управленческих решений и системного руководства медиапредприятием;</w:t>
      </w:r>
    </w:p>
    <w:p w14:paraId="0F6BBEC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осуществлять мотивацию сотрудников творческих подразделений медиакомпаний с учетом специфики творческого характера труда;</w:t>
      </w:r>
    </w:p>
    <w:p w14:paraId="3382BBCD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оценивать творческую продукцию, ее потенциальную привлекательность для рынка;</w:t>
      </w:r>
    </w:p>
    <w:p w14:paraId="396B7A5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одновременно реализовывать творческие, организаторские, технические и маркетинговые задачи;</w:t>
      </w:r>
    </w:p>
    <w:p w14:paraId="6B4157C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создавать продюсерский план производства проекта;</w:t>
      </w:r>
    </w:p>
    <w:p w14:paraId="44D0ACDB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создавать юридическую и экономическую документацию, сопровождающую проект (касающуюся авторского права, разрешения на съемки, договоров и контрактов с временными членами творческого коллектива);</w:t>
      </w:r>
    </w:p>
    <w:p w14:paraId="14841F4F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требований, регламентов, стандартов;</w:t>
      </w:r>
    </w:p>
    <w:p w14:paraId="2BB1D3B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анализировать медиарынки и проводить диагностику внутренних систем медиапредприятий;</w:t>
      </w:r>
    </w:p>
    <w:p w14:paraId="60131DC4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Создавать медиаконтент для его публичного распространения на различных медианосителях и при помощи разных каналов на государственном языке;</w:t>
      </w:r>
    </w:p>
    <w:p w14:paraId="5869DAB1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использовать профессионально методы, формы и жанры для создания и обработки текстов для их публичного распространения на различных медианосителях и при помощи разных каналов;</w:t>
      </w:r>
    </w:p>
    <w:p w14:paraId="6FF7A71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создавать в сотрудничестве с дизайнерами инфографические изображения (как статические, так и динамические);</w:t>
      </w:r>
    </w:p>
    <w:p w14:paraId="0AD31C8B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фотографировать;</w:t>
      </w:r>
    </w:p>
    <w:p w14:paraId="5FFAB0AC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взаимодействовать с аудиторией с использованием современных форм сетевой коммуникации: блогов, социальных сетей и т. д.;</w:t>
      </w:r>
    </w:p>
    <w:p w14:paraId="2F58AED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разрабатывать новые виды форматов медиапродукции, производить творческие пилотные проекты.</w:t>
      </w:r>
    </w:p>
    <w:p w14:paraId="78377D2F" w14:textId="77777777" w:rsidR="00656F6E" w:rsidRPr="00226887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03CA7E8C" w14:textId="77777777" w:rsidR="00656F6E" w:rsidRPr="00226887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226887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226887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0A6567C0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226887">
        <w:rPr>
          <w:rFonts w:eastAsiaTheme="minorEastAsia"/>
        </w:rPr>
        <w:t>2.2.5</w:t>
      </w:r>
      <w:r w:rsidRPr="00226887">
        <w:rPr>
          <w:rFonts w:eastAsiaTheme="minorEastAsia"/>
        </w:rPr>
        <w:tab/>
        <w:t>Особенности выполнения заданий по ЭПП в условиях ограничительных или иных мер</w:t>
      </w:r>
    </w:p>
    <w:p w14:paraId="6F49EEA3" w14:textId="77777777" w:rsidR="00656F6E" w:rsidRPr="00226887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226887">
        <w:rPr>
          <w:rFonts w:eastAsiaTheme="minorEastAsia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</w:t>
      </w:r>
      <w:r w:rsidRPr="00226887">
        <w:rPr>
          <w:rFonts w:eastAsiaTheme="minorEastAsia"/>
        </w:rPr>
        <w:lastRenderedPageBreak/>
        <w:t>заменено на дистанционное. Прочие особенности выполнения заданий по ЭПП в</w:t>
      </w:r>
      <w:r w:rsidRPr="00226887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0254E4C5" w14:textId="77777777" w:rsidR="00656F6E" w:rsidRPr="00226887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0DD90F4B" w14:textId="77777777" w:rsidR="00656F6E" w:rsidRPr="00226887" w:rsidRDefault="00656F6E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Pr="00226887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14:paraId="5B2C6CCA" w14:textId="77777777" w:rsidR="00742844" w:rsidRPr="00226887" w:rsidRDefault="00742844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56693C" w14:textId="77777777" w:rsidR="00656F6E" w:rsidRPr="00226887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</w:t>
      </w:r>
      <w:r w:rsidR="00742844"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й и состояния здоровья.</w:t>
      </w:r>
    </w:p>
    <w:p w14:paraId="580FF332" w14:textId="77777777" w:rsidR="006D5937" w:rsidRPr="00742844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sectPr w:rsidR="006D5937" w:rsidRPr="00742844" w:rsidSect="00406D43">
      <w:footerReference w:type="default" r:id="rId2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D5DB" w14:textId="77777777" w:rsidR="00437ECD" w:rsidRDefault="00437ECD" w:rsidP="00406D43">
      <w:pPr>
        <w:spacing w:line="240" w:lineRule="auto"/>
      </w:pPr>
      <w:r>
        <w:separator/>
      </w:r>
    </w:p>
  </w:endnote>
  <w:endnote w:type="continuationSeparator" w:id="0">
    <w:p w14:paraId="28B3AD90" w14:textId="77777777" w:rsidR="00437ECD" w:rsidRDefault="00437ECD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149485" w14:textId="0DEE287D" w:rsidR="001C77FD" w:rsidRPr="00406D43" w:rsidRDefault="001C77FD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34072E" w:rsidRPr="0034072E">
          <w:rPr>
            <w:rFonts w:ascii="Times New Roman" w:hAnsi="Times New Roman" w:cs="Times New Roman"/>
            <w:noProof/>
            <w:lang w:val="ru-RU"/>
          </w:rPr>
          <w:t>10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D9280D8" w14:textId="77777777" w:rsidR="001C77FD" w:rsidRDefault="001C77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7A41" w14:textId="77777777" w:rsidR="00437ECD" w:rsidRDefault="00437ECD" w:rsidP="00406D43">
      <w:pPr>
        <w:spacing w:line="240" w:lineRule="auto"/>
      </w:pPr>
      <w:r>
        <w:separator/>
      </w:r>
    </w:p>
  </w:footnote>
  <w:footnote w:type="continuationSeparator" w:id="0">
    <w:p w14:paraId="4A413D65" w14:textId="77777777" w:rsidR="00437ECD" w:rsidRDefault="00437ECD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F98"/>
    <w:multiLevelType w:val="hybridMultilevel"/>
    <w:tmpl w:val="B7B66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55E1E"/>
    <w:multiLevelType w:val="multilevel"/>
    <w:tmpl w:val="DA50D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5023F1"/>
    <w:multiLevelType w:val="hybridMultilevel"/>
    <w:tmpl w:val="FA949E48"/>
    <w:lvl w:ilvl="0" w:tplc="B70CCEE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4640E"/>
    <w:rsid w:val="000574ED"/>
    <w:rsid w:val="0007445F"/>
    <w:rsid w:val="000767C4"/>
    <w:rsid w:val="00084B32"/>
    <w:rsid w:val="00086014"/>
    <w:rsid w:val="000A2B5A"/>
    <w:rsid w:val="000D4B8A"/>
    <w:rsid w:val="000E4E29"/>
    <w:rsid w:val="0010079F"/>
    <w:rsid w:val="00104C26"/>
    <w:rsid w:val="001C77FD"/>
    <w:rsid w:val="001D6C06"/>
    <w:rsid w:val="00205DC3"/>
    <w:rsid w:val="00226887"/>
    <w:rsid w:val="00226FD4"/>
    <w:rsid w:val="00260A62"/>
    <w:rsid w:val="002719E5"/>
    <w:rsid w:val="00275942"/>
    <w:rsid w:val="002C497E"/>
    <w:rsid w:val="002E2CCE"/>
    <w:rsid w:val="00332E98"/>
    <w:rsid w:val="0034072E"/>
    <w:rsid w:val="003D3477"/>
    <w:rsid w:val="00406D43"/>
    <w:rsid w:val="00434F14"/>
    <w:rsid w:val="00437ECD"/>
    <w:rsid w:val="00512CC7"/>
    <w:rsid w:val="00543E35"/>
    <w:rsid w:val="00632AAD"/>
    <w:rsid w:val="006379E2"/>
    <w:rsid w:val="00645CF6"/>
    <w:rsid w:val="00656F6E"/>
    <w:rsid w:val="00697A2E"/>
    <w:rsid w:val="006A7436"/>
    <w:rsid w:val="006D5937"/>
    <w:rsid w:val="00742844"/>
    <w:rsid w:val="007A3DF3"/>
    <w:rsid w:val="007A729E"/>
    <w:rsid w:val="007B4293"/>
    <w:rsid w:val="007E5165"/>
    <w:rsid w:val="007E654C"/>
    <w:rsid w:val="007E7703"/>
    <w:rsid w:val="008253A3"/>
    <w:rsid w:val="00856C58"/>
    <w:rsid w:val="00903788"/>
    <w:rsid w:val="009141F2"/>
    <w:rsid w:val="00954177"/>
    <w:rsid w:val="009A0A42"/>
    <w:rsid w:val="009C2F47"/>
    <w:rsid w:val="00A02803"/>
    <w:rsid w:val="00A37C0E"/>
    <w:rsid w:val="00A402C1"/>
    <w:rsid w:val="00A40F1E"/>
    <w:rsid w:val="00A4633E"/>
    <w:rsid w:val="00AC4E9C"/>
    <w:rsid w:val="00B52671"/>
    <w:rsid w:val="00C42F3B"/>
    <w:rsid w:val="00C93DD4"/>
    <w:rsid w:val="00C956BA"/>
    <w:rsid w:val="00D924A9"/>
    <w:rsid w:val="00DB29A0"/>
    <w:rsid w:val="00DD1CF6"/>
    <w:rsid w:val="00E07A5A"/>
    <w:rsid w:val="00E508EB"/>
    <w:rsid w:val="00E51E23"/>
    <w:rsid w:val="00F00D08"/>
    <w:rsid w:val="00F24864"/>
    <w:rsid w:val="00F3061F"/>
    <w:rsid w:val="00F72B3B"/>
    <w:rsid w:val="00F93272"/>
    <w:rsid w:val="00FA2D86"/>
    <w:rsid w:val="00FC0986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AA3"/>
  <w15:docId w15:val="{B5E40860-64C9-42D5-A74C-072B5712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903791427" TargetMode="External"/><Relationship Id="rId13" Type="http://schemas.openxmlformats.org/officeDocument/2006/relationships/hyperlink" Target="https://www.hse.ru/org/hse/pfair/" TargetMode="External"/><Relationship Id="rId18" Type="http://schemas.openxmlformats.org/officeDocument/2006/relationships/hyperlink" Target="https://www.hse.ru/mirror/pubs/share/9037914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mirror/pubs/share/9037914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903791427" TargetMode="External"/><Relationship Id="rId17" Type="http://schemas.openxmlformats.org/officeDocument/2006/relationships/hyperlink" Target="https://www.hse.ru/mirror/pubs/share/9037914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mirror/pubs/share/903791427" TargetMode="External"/><Relationship Id="rId20" Type="http://schemas.openxmlformats.org/officeDocument/2006/relationships/hyperlink" Target="https://www.hse.ru/mirror/pubs/share/9037914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9037914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49047695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se.ru/mirror/pubs/share/903791427" TargetMode="External"/><Relationship Id="rId19" Type="http://schemas.openxmlformats.org/officeDocument/2006/relationships/hyperlink" Target="https://www.hse.ru/mirror/pubs/share/903791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903791427" TargetMode="External"/><Relationship Id="rId14" Type="http://schemas.openxmlformats.org/officeDocument/2006/relationships/hyperlink" Target="https://www.hse.ru/docs/490476951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897F-7C35-42D1-B332-ACEA019C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Ткачук Валерия Абдурахимовна</cp:lastModifiedBy>
  <cp:revision>2</cp:revision>
  <dcterms:created xsi:type="dcterms:W3CDTF">2024-03-14T08:25:00Z</dcterms:created>
  <dcterms:modified xsi:type="dcterms:W3CDTF">2024-03-14T08:25:00Z</dcterms:modified>
</cp:coreProperties>
</file>