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9" w:rsidRDefault="008522C4">
      <w:pPr>
        <w:pStyle w:val="1"/>
        <w:spacing w:beforeAutospacing="0" w:after="0" w:afterAutospacing="0" w:line="276" w:lineRule="auto"/>
        <w:ind w:right="175"/>
        <w:jc w:val="right"/>
        <w:rPr>
          <w:rFonts w:cs="Arial"/>
          <w:b w:val="0"/>
          <w:i/>
          <w:color w:val="00000A"/>
          <w:sz w:val="24"/>
          <w:szCs w:val="24"/>
        </w:rPr>
      </w:pPr>
      <w:r>
        <w:rPr>
          <w:rFonts w:cs="Arial"/>
          <w:b w:val="0"/>
          <w:i/>
          <w:color w:val="00000A"/>
          <w:sz w:val="24"/>
          <w:szCs w:val="24"/>
        </w:rPr>
        <w:t>Проект</w:t>
      </w:r>
    </w:p>
    <w:p w:rsidR="00DE5C69" w:rsidRPr="00365CCA" w:rsidRDefault="008522C4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8"/>
          <w:szCs w:val="24"/>
        </w:rPr>
      </w:pPr>
      <w:r w:rsidRPr="00365CCA">
        <w:rPr>
          <w:rFonts w:cs="Arial"/>
          <w:color w:val="00000A"/>
          <w:sz w:val="28"/>
          <w:szCs w:val="24"/>
        </w:rPr>
        <w:t>Концепция</w:t>
      </w:r>
    </w:p>
    <w:p w:rsidR="00DE5C69" w:rsidRPr="00365CCA" w:rsidRDefault="008522C4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8"/>
          <w:szCs w:val="24"/>
        </w:rPr>
      </w:pPr>
      <w:r w:rsidRPr="00365CCA">
        <w:rPr>
          <w:rFonts w:cs="Arial"/>
          <w:color w:val="00000A"/>
          <w:sz w:val="28"/>
          <w:szCs w:val="24"/>
        </w:rPr>
        <w:t>магистерской программы</w:t>
      </w:r>
    </w:p>
    <w:p w:rsidR="00DE5C69" w:rsidRPr="00365CCA" w:rsidRDefault="008522C4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8"/>
          <w:szCs w:val="24"/>
        </w:rPr>
      </w:pPr>
      <w:r w:rsidRPr="00365CCA">
        <w:rPr>
          <w:rFonts w:cs="Arial"/>
          <w:color w:val="00000A"/>
          <w:sz w:val="28"/>
          <w:szCs w:val="24"/>
        </w:rPr>
        <w:t xml:space="preserve">«Медиевистика» </w:t>
      </w:r>
    </w:p>
    <w:p w:rsidR="00DE5C69" w:rsidRDefault="00DE5C69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</w:rPr>
      </w:pPr>
    </w:p>
    <w:p w:rsidR="00DE5C69" w:rsidRDefault="00DE5C69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Общая характеристика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Концепция образовательной программы магистратуры «Медиевистика» разработана в с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ответствии с Федеральным законом от 29.12.2012 №273-ФЗ «Об образовании в Росси</w:t>
      </w:r>
      <w:r>
        <w:rPr>
          <w:rFonts w:ascii="Times New Roman" w:hAnsi="Times New Roman" w:cs="Arial"/>
          <w:sz w:val="24"/>
          <w:szCs w:val="24"/>
        </w:rPr>
        <w:t>й</w:t>
      </w:r>
      <w:r>
        <w:rPr>
          <w:rFonts w:ascii="Times New Roman" w:hAnsi="Times New Roman" w:cs="Arial"/>
          <w:sz w:val="24"/>
          <w:szCs w:val="24"/>
        </w:rPr>
        <w:t>ской Федерации», другими федеральными нормативными правовыми актами в сфере о</w:t>
      </w:r>
      <w:r>
        <w:rPr>
          <w:rFonts w:ascii="Times New Roman" w:hAnsi="Times New Roman" w:cs="Arial"/>
          <w:sz w:val="24"/>
          <w:szCs w:val="24"/>
        </w:rPr>
        <w:t>б</w:t>
      </w:r>
      <w:r>
        <w:rPr>
          <w:rFonts w:ascii="Times New Roman" w:hAnsi="Times New Roman" w:cs="Arial"/>
          <w:sz w:val="24"/>
          <w:szCs w:val="24"/>
        </w:rPr>
        <w:t xml:space="preserve">разования, а также образовательным стандартом НИУ ВШЭ по подготовке магистров по направлению </w:t>
      </w:r>
      <w:r>
        <w:rPr>
          <w:rFonts w:ascii="Times New Roman" w:hAnsi="Times New Roman"/>
          <w:sz w:val="24"/>
          <w:szCs w:val="24"/>
        </w:rPr>
        <w:t>46.04.01</w:t>
      </w:r>
      <w:r>
        <w:rPr>
          <w:rFonts w:ascii="Times New Roman" w:hAnsi="Times New Roman" w:cs="Arial"/>
          <w:sz w:val="24"/>
          <w:szCs w:val="24"/>
        </w:rPr>
        <w:t xml:space="preserve"> «История».</w:t>
      </w:r>
    </w:p>
    <w:p w:rsidR="00DE5C69" w:rsidRDefault="008522C4">
      <w:pPr>
        <w:spacing w:after="0"/>
        <w:jc w:val="both"/>
      </w:pPr>
      <w:r>
        <w:rPr>
          <w:rFonts w:ascii="Times New Roman" w:hAnsi="Times New Roman" w:cs="Arial"/>
          <w:sz w:val="24"/>
          <w:szCs w:val="24"/>
        </w:rPr>
        <w:t>Форма обучения по магистерской программе «Медиевистика» — очная. Язык преподав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ния: русский. Направленность — академическая. Обучение осуществляется как на бю</w:t>
      </w:r>
      <w:r>
        <w:rPr>
          <w:rFonts w:ascii="Times New Roman" w:hAnsi="Times New Roman" w:cs="Arial"/>
          <w:sz w:val="24"/>
          <w:szCs w:val="24"/>
        </w:rPr>
        <w:t>д</w:t>
      </w:r>
      <w:r>
        <w:rPr>
          <w:rFonts w:ascii="Times New Roman" w:hAnsi="Times New Roman" w:cs="Arial"/>
          <w:sz w:val="24"/>
          <w:szCs w:val="24"/>
        </w:rPr>
        <w:t>жетной (15 мест), так и на платной основе (5 мест). Магистерская программа «Медиев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 xml:space="preserve">стика» реализуется на факультете гуманитарных наук НИУ ВШЭ  силами профессорско-преподавательского состава Школ исторических наук, филологии, философии ФГН, ИГИТИ, при участии отдельных преподавателей Школы востоковедения и Факультета права. Разработчик и руководитель — </w:t>
      </w:r>
      <w:r>
        <w:rPr>
          <w:rFonts w:ascii="Times New Roman" w:hAnsi="Times New Roman" w:cs="Arial"/>
          <w:sz w:val="24"/>
          <w:szCs w:val="24"/>
          <w:lang w:val="en-GB"/>
        </w:rPr>
        <w:t>PhD</w:t>
      </w:r>
      <w:r>
        <w:rPr>
          <w:rFonts w:ascii="Times New Roman" w:hAnsi="Times New Roman" w:cs="Arial"/>
          <w:sz w:val="24"/>
          <w:szCs w:val="24"/>
        </w:rPr>
        <w:t>, проф. Школы исторических наук</w:t>
      </w:r>
      <w:r w:rsidR="00365CCA">
        <w:rPr>
          <w:rFonts w:ascii="Times New Roman" w:hAnsi="Times New Roman" w:cs="Arial"/>
          <w:sz w:val="24"/>
          <w:szCs w:val="24"/>
        </w:rPr>
        <w:t>, ординарный профессор НИУ ВШЭ</w:t>
      </w:r>
      <w:r>
        <w:rPr>
          <w:rFonts w:ascii="Times New Roman" w:hAnsi="Times New Roman" w:cs="Arial"/>
          <w:sz w:val="24"/>
          <w:szCs w:val="24"/>
        </w:rPr>
        <w:t xml:space="preserve"> О.С. Воскобойников (</w:t>
      </w:r>
      <w:hyperlink r:id="rId9"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ovoskoboynikov</w:t>
        </w:r>
        <w:r>
          <w:rPr>
            <w:rStyle w:val="-"/>
            <w:rFonts w:ascii="Times New Roman" w:hAnsi="Times New Roman" w:cs="Arial"/>
            <w:sz w:val="24"/>
            <w:szCs w:val="24"/>
          </w:rPr>
          <w:t>@</w:t>
        </w:r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hse</w:t>
        </w:r>
        <w:r>
          <w:rPr>
            <w:rStyle w:val="-"/>
            <w:rFonts w:ascii="Times New Roman" w:hAnsi="Times New Roman" w:cs="Arial"/>
            <w:sz w:val="24"/>
            <w:szCs w:val="24"/>
          </w:rPr>
          <w:t>.</w:t>
        </w:r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ru</w:t>
        </w:r>
      </w:hyperlink>
      <w:r>
        <w:rPr>
          <w:rFonts w:ascii="Times New Roman" w:hAnsi="Times New Roman" w:cs="Arial"/>
          <w:sz w:val="24"/>
          <w:szCs w:val="24"/>
        </w:rPr>
        <w:t xml:space="preserve">, </w:t>
      </w:r>
      <w:hyperlink r:id="rId10"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olegvosk</w:t>
        </w:r>
        <w:r>
          <w:rPr>
            <w:rStyle w:val="-"/>
            <w:rFonts w:ascii="Times New Roman" w:hAnsi="Times New Roman" w:cs="Arial"/>
            <w:sz w:val="24"/>
            <w:szCs w:val="24"/>
          </w:rPr>
          <w:t>@</w:t>
        </w:r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yandex</w:t>
        </w:r>
        <w:r>
          <w:rPr>
            <w:rStyle w:val="-"/>
            <w:rFonts w:ascii="Times New Roman" w:hAnsi="Times New Roman" w:cs="Arial"/>
            <w:sz w:val="24"/>
            <w:szCs w:val="24"/>
          </w:rPr>
          <w:t>.</w:t>
        </w:r>
        <w:r>
          <w:rPr>
            <w:rStyle w:val="-"/>
            <w:rFonts w:ascii="Times New Roman" w:hAnsi="Times New Roman" w:cs="Arial"/>
            <w:sz w:val="24"/>
            <w:szCs w:val="24"/>
            <w:lang w:val="fr-FR"/>
          </w:rPr>
          <w:t>ru</w:t>
        </w:r>
      </w:hyperlink>
      <w:r>
        <w:rPr>
          <w:rFonts w:ascii="Times New Roman" w:hAnsi="Times New Roman" w:cs="Arial"/>
          <w:sz w:val="24"/>
          <w:szCs w:val="24"/>
        </w:rPr>
        <w:t>, 8 916 688 3744).</w:t>
      </w:r>
    </w:p>
    <w:p w:rsidR="00DE5C69" w:rsidRDefault="00DE5C69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Актуальность, цели и задачи программы «Медиевистика» 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>Медиевистика — фундаментальная гуманитарная комплексная дисциплина, з</w:t>
      </w:r>
      <w:r>
        <w:rPr>
          <w:b w:val="0"/>
          <w:sz w:val="24"/>
        </w:rPr>
        <w:t>а</w:t>
      </w:r>
      <w:r>
        <w:rPr>
          <w:b w:val="0"/>
          <w:sz w:val="24"/>
        </w:rPr>
        <w:t>нимающаяся разносторонним изучением Средневековья и того, как образы Средневек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вья воспринимались и переосмысливались на протяжении последующих столетий.  В своем классическом виде медиевистика сформировалась в начале </w:t>
      </w:r>
      <w:r>
        <w:rPr>
          <w:b w:val="0"/>
          <w:sz w:val="24"/>
          <w:lang w:val="en-GB"/>
        </w:rPr>
        <w:t>XIX</w:t>
      </w:r>
      <w:r>
        <w:rPr>
          <w:b w:val="0"/>
          <w:sz w:val="24"/>
        </w:rPr>
        <w:t> в., но еще и сег</w:t>
      </w:r>
      <w:r>
        <w:rPr>
          <w:b w:val="0"/>
          <w:sz w:val="24"/>
        </w:rPr>
        <w:t>о</w:t>
      </w:r>
      <w:r>
        <w:rPr>
          <w:b w:val="0"/>
          <w:sz w:val="24"/>
        </w:rPr>
        <w:t>дня она  сохраняет свои, как правило, лидирующие,  позиции в гуманитарных науках — истории, истории искусства, истории литературы, истории философии. На протяжении XIX — XX вв. во многом именно медиевисты формулировали вопросы, вырабатывали концепции и предлагали исследовательские методы, определявшие едва ли не больши</w:t>
      </w:r>
      <w:r>
        <w:rPr>
          <w:b w:val="0"/>
          <w:sz w:val="24"/>
        </w:rPr>
        <w:t>н</w:t>
      </w:r>
      <w:r>
        <w:rPr>
          <w:b w:val="0"/>
          <w:sz w:val="24"/>
        </w:rPr>
        <w:t>ство новых влиятельных течений в современной гуманитаристике. В России преподав</w:t>
      </w:r>
      <w:r>
        <w:rPr>
          <w:b w:val="0"/>
          <w:sz w:val="24"/>
        </w:rPr>
        <w:t>а</w:t>
      </w:r>
      <w:r>
        <w:rPr>
          <w:b w:val="0"/>
          <w:sz w:val="24"/>
        </w:rPr>
        <w:t>ние и</w:t>
      </w:r>
      <w:r w:rsidR="00A3162F">
        <w:rPr>
          <w:b w:val="0"/>
          <w:sz w:val="24"/>
        </w:rPr>
        <w:t xml:space="preserve"> начало академического изучения</w:t>
      </w:r>
      <w:r>
        <w:rPr>
          <w:b w:val="0"/>
          <w:sz w:val="24"/>
        </w:rPr>
        <w:t xml:space="preserve"> Средневековья относится к середине XIX в., причем к концу столетия  российская медиевистическая школа вошла в число сильне</w:t>
      </w:r>
      <w:r>
        <w:rPr>
          <w:b w:val="0"/>
          <w:sz w:val="24"/>
        </w:rPr>
        <w:t>й</w:t>
      </w:r>
      <w:r>
        <w:rPr>
          <w:b w:val="0"/>
          <w:sz w:val="24"/>
        </w:rPr>
        <w:t xml:space="preserve">ших. 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 xml:space="preserve">За </w:t>
      </w:r>
      <w:r w:rsidR="00190A96">
        <w:rPr>
          <w:b w:val="0"/>
          <w:sz w:val="24"/>
        </w:rPr>
        <w:t>создание</w:t>
      </w:r>
      <w:r>
        <w:rPr>
          <w:b w:val="0"/>
          <w:sz w:val="24"/>
        </w:rPr>
        <w:t xml:space="preserve"> тех форм социальной, культурной и политической самоидентифик</w:t>
      </w:r>
      <w:r>
        <w:rPr>
          <w:b w:val="0"/>
          <w:sz w:val="24"/>
        </w:rPr>
        <w:t>а</w:t>
      </w:r>
      <w:r>
        <w:rPr>
          <w:b w:val="0"/>
          <w:sz w:val="24"/>
        </w:rPr>
        <w:t>ции, которые стали определяющими на протяжении XIX — XX вв., прежде всего «отв</w:t>
      </w:r>
      <w:r>
        <w:rPr>
          <w:b w:val="0"/>
          <w:sz w:val="24"/>
        </w:rPr>
        <w:t>е</w:t>
      </w:r>
      <w:r>
        <w:rPr>
          <w:b w:val="0"/>
          <w:sz w:val="24"/>
        </w:rPr>
        <w:t>чала» медиевистика.  И не случайно: сегодняшние религии, языки, города, народы, нации, государства (как и многое другое) сложились именно на протяжении Среднев</w:t>
      </w:r>
      <w:r>
        <w:rPr>
          <w:b w:val="0"/>
          <w:sz w:val="24"/>
        </w:rPr>
        <w:t>е</w:t>
      </w:r>
      <w:r>
        <w:rPr>
          <w:b w:val="0"/>
          <w:sz w:val="24"/>
        </w:rPr>
        <w:t>ковья. Любые базовые коллективные идентичности сейчас строятся на основе тех или иных идей (порой правдоподобных, порой заведомо ошибочных) о средневековых явл</w:t>
      </w:r>
      <w:r>
        <w:rPr>
          <w:b w:val="0"/>
          <w:sz w:val="24"/>
        </w:rPr>
        <w:t>е</w:t>
      </w:r>
      <w:r>
        <w:rPr>
          <w:b w:val="0"/>
          <w:sz w:val="24"/>
        </w:rPr>
        <w:t>ниях и процессах. Представить себе француза, равнодушного к Жанне д’Арк, столь же трудно, как и русского, которому ничего не говорит имя Александра Невского. Даже н</w:t>
      </w:r>
      <w:r>
        <w:rPr>
          <w:b w:val="0"/>
          <w:sz w:val="24"/>
        </w:rPr>
        <w:t>о</w:t>
      </w:r>
      <w:r>
        <w:rPr>
          <w:b w:val="0"/>
          <w:sz w:val="24"/>
        </w:rPr>
        <w:lastRenderedPageBreak/>
        <w:t>вейшие течения в культуре строятся на образах Средневековья: самые успешные и вли</w:t>
      </w:r>
      <w:r>
        <w:rPr>
          <w:b w:val="0"/>
          <w:sz w:val="24"/>
        </w:rPr>
        <w:t>я</w:t>
      </w:r>
      <w:r>
        <w:rPr>
          <w:b w:val="0"/>
          <w:sz w:val="24"/>
        </w:rPr>
        <w:t>тельные произведения в жанре фэнтези — в литературе и  особенно кино — насыщены соответствующими аллюзиями — явными или скрытыми. Средние века никак не утр</w:t>
      </w:r>
      <w:r>
        <w:rPr>
          <w:b w:val="0"/>
          <w:sz w:val="24"/>
        </w:rPr>
        <w:t>а</w:t>
      </w:r>
      <w:r>
        <w:rPr>
          <w:b w:val="0"/>
          <w:sz w:val="24"/>
        </w:rPr>
        <w:t>чивают актуальности — каждый новый исторический поворот лишь добавляет ей отте</w:t>
      </w:r>
      <w:r>
        <w:rPr>
          <w:b w:val="0"/>
          <w:sz w:val="24"/>
        </w:rPr>
        <w:t>н</w:t>
      </w:r>
      <w:r>
        <w:rPr>
          <w:b w:val="0"/>
          <w:sz w:val="24"/>
        </w:rPr>
        <w:t xml:space="preserve">ков. 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>О том, что Средневековье и в России в настоящее время весьма популярно, св</w:t>
      </w:r>
      <w:r>
        <w:rPr>
          <w:b w:val="0"/>
          <w:sz w:val="24"/>
        </w:rPr>
        <w:t>и</w:t>
      </w:r>
      <w:r>
        <w:rPr>
          <w:b w:val="0"/>
          <w:sz w:val="24"/>
        </w:rPr>
        <w:t>детельствует не в последнюю очередь его непропорционально высокое присутствие на таких научно-популяризаторских порталах, как «ПостНаука» или «Арзамас», как и ч</w:t>
      </w:r>
      <w:r>
        <w:rPr>
          <w:b w:val="0"/>
          <w:sz w:val="24"/>
        </w:rPr>
        <w:t>а</w:t>
      </w:r>
      <w:r>
        <w:rPr>
          <w:b w:val="0"/>
          <w:sz w:val="24"/>
        </w:rPr>
        <w:t>стые циклы лекций на медиевистические темы в музеях, библиотеках и на др. площа</w:t>
      </w:r>
      <w:r>
        <w:rPr>
          <w:b w:val="0"/>
          <w:sz w:val="24"/>
        </w:rPr>
        <w:t>д</w:t>
      </w:r>
      <w:r>
        <w:rPr>
          <w:b w:val="0"/>
          <w:sz w:val="24"/>
        </w:rPr>
        <w:t>ках. Косвенным признаком привлекательности Средневековья для сегодняшней мол</w:t>
      </w:r>
      <w:r>
        <w:rPr>
          <w:b w:val="0"/>
          <w:sz w:val="24"/>
        </w:rPr>
        <w:t>о</w:t>
      </w:r>
      <w:r>
        <w:rPr>
          <w:b w:val="0"/>
          <w:sz w:val="24"/>
        </w:rPr>
        <w:t>дежи может послужить феноменальный успех паблика «Страдающее Средневековье» (250 тыс. подписчиков!), запущенного шутки ради студентами-историками из ВШЭ.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>Возможно, столь разноплановый интерес к Средневековью — это часть тенде</w:t>
      </w:r>
      <w:r>
        <w:rPr>
          <w:b w:val="0"/>
          <w:sz w:val="24"/>
        </w:rPr>
        <w:t>н</w:t>
      </w:r>
      <w:r>
        <w:rPr>
          <w:b w:val="0"/>
          <w:sz w:val="24"/>
        </w:rPr>
        <w:t>ции, обозначившейся в российском обществе в самые последние годы: резко вырос и</w:t>
      </w:r>
      <w:r>
        <w:rPr>
          <w:b w:val="0"/>
          <w:sz w:val="24"/>
        </w:rPr>
        <w:t>н</w:t>
      </w:r>
      <w:r>
        <w:rPr>
          <w:b w:val="0"/>
          <w:sz w:val="24"/>
        </w:rPr>
        <w:t>терес к знаниям, не сулящим прямого прагматического эффекта (например, в виде пр</w:t>
      </w:r>
      <w:r>
        <w:rPr>
          <w:b w:val="0"/>
          <w:sz w:val="24"/>
        </w:rPr>
        <w:t>и</w:t>
      </w:r>
      <w:r>
        <w:rPr>
          <w:b w:val="0"/>
          <w:sz w:val="24"/>
        </w:rPr>
        <w:t>роста зарплаты), но, тем не менее, воспринимаемые как серьезные, к тому же интере</w:t>
      </w:r>
      <w:r>
        <w:rPr>
          <w:b w:val="0"/>
          <w:sz w:val="24"/>
        </w:rPr>
        <w:t>с</w:t>
      </w:r>
      <w:r>
        <w:rPr>
          <w:b w:val="0"/>
          <w:sz w:val="24"/>
        </w:rPr>
        <w:t>ные, а потому и «престижные». При всех странностях, сопровождающих этот поворот (невероятный ажиотаж на художественных выставках), он, видимо, выражает усталость значительной части общества от ценностного релятивизма и засилья идеологизирова</w:t>
      </w:r>
      <w:r>
        <w:rPr>
          <w:b w:val="0"/>
          <w:sz w:val="24"/>
        </w:rPr>
        <w:t>н</w:t>
      </w:r>
      <w:r>
        <w:rPr>
          <w:b w:val="0"/>
          <w:sz w:val="24"/>
        </w:rPr>
        <w:t>ных симулякров, и ее тягу к подлинному знанию (в чем бы оно ни усматривалось). М</w:t>
      </w:r>
      <w:r>
        <w:rPr>
          <w:b w:val="0"/>
          <w:sz w:val="24"/>
        </w:rPr>
        <w:t>а</w:t>
      </w:r>
      <w:r>
        <w:rPr>
          <w:b w:val="0"/>
          <w:sz w:val="24"/>
        </w:rPr>
        <w:t>гистерская программа по медиевистике может как нельзя лучше вписаться в эту тенде</w:t>
      </w:r>
      <w:r>
        <w:rPr>
          <w:b w:val="0"/>
          <w:sz w:val="24"/>
        </w:rPr>
        <w:t>н</w:t>
      </w:r>
      <w:r>
        <w:rPr>
          <w:b w:val="0"/>
          <w:sz w:val="24"/>
        </w:rPr>
        <w:t>цию и привлечь даже больше студентов, чем мы пока осторожно прогнозируем. Стоит учесть, что все бакалаврские курсы в ВШЭ, так или иначе связанные с историей Сре</w:t>
      </w:r>
      <w:r>
        <w:rPr>
          <w:b w:val="0"/>
          <w:sz w:val="24"/>
        </w:rPr>
        <w:t>д</w:t>
      </w:r>
      <w:r>
        <w:rPr>
          <w:b w:val="0"/>
          <w:sz w:val="24"/>
        </w:rPr>
        <w:t>них веков, как исторические, так и философские, литературоведческие, искусствоведч</w:t>
      </w:r>
      <w:r>
        <w:rPr>
          <w:b w:val="0"/>
          <w:sz w:val="24"/>
        </w:rPr>
        <w:t>е</w:t>
      </w:r>
      <w:r>
        <w:rPr>
          <w:b w:val="0"/>
          <w:sz w:val="24"/>
        </w:rPr>
        <w:t>ские, историко-правовые, пользуются у студентов успехом. Удачно стартовал минор ФГН «Культура западного Средневековья», как и тематически близкие миноры, в кот</w:t>
      </w:r>
      <w:r>
        <w:rPr>
          <w:b w:val="0"/>
          <w:sz w:val="24"/>
        </w:rPr>
        <w:t>о</w:t>
      </w:r>
      <w:r>
        <w:rPr>
          <w:b w:val="0"/>
          <w:sz w:val="24"/>
        </w:rPr>
        <w:t>рых активно участвуют пр</w:t>
      </w:r>
      <w:r w:rsidR="00762439">
        <w:rPr>
          <w:b w:val="0"/>
          <w:sz w:val="24"/>
        </w:rPr>
        <w:t>е</w:t>
      </w:r>
      <w:r>
        <w:rPr>
          <w:b w:val="0"/>
          <w:sz w:val="24"/>
        </w:rPr>
        <w:t xml:space="preserve">подаватели-медиевисты. 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>Прагматическая составляющая в предлагаемой программе, впрочем, тоже выр</w:t>
      </w:r>
      <w:r>
        <w:rPr>
          <w:b w:val="0"/>
          <w:sz w:val="24"/>
        </w:rPr>
        <w:t>а</w:t>
      </w:r>
      <w:r>
        <w:rPr>
          <w:b w:val="0"/>
          <w:sz w:val="24"/>
        </w:rPr>
        <w:t>жена весьма отчетливо. Студентам впервые предлагается систематизированное и разн</w:t>
      </w:r>
      <w:r>
        <w:rPr>
          <w:b w:val="0"/>
          <w:sz w:val="24"/>
        </w:rPr>
        <w:t>о</w:t>
      </w:r>
      <w:r>
        <w:rPr>
          <w:b w:val="0"/>
          <w:sz w:val="24"/>
        </w:rPr>
        <w:t>стороннее знание о главных цивилизационных основах нашей современности, что обе</w:t>
      </w:r>
      <w:r>
        <w:rPr>
          <w:b w:val="0"/>
          <w:sz w:val="24"/>
        </w:rPr>
        <w:t>с</w:t>
      </w:r>
      <w:r>
        <w:rPr>
          <w:b w:val="0"/>
          <w:sz w:val="24"/>
        </w:rPr>
        <w:t>печивается ее принципиальной полидисциплинарностью.  Полидисциплинарной же пр</w:t>
      </w:r>
      <w:r>
        <w:rPr>
          <w:b w:val="0"/>
          <w:sz w:val="24"/>
        </w:rPr>
        <w:t>о</w:t>
      </w:r>
      <w:r>
        <w:rPr>
          <w:b w:val="0"/>
          <w:sz w:val="24"/>
        </w:rPr>
        <w:t>грамма является сразу в двух смыслах. Во-первых, наряду с историками в ней будут з</w:t>
      </w:r>
      <w:r>
        <w:rPr>
          <w:b w:val="0"/>
          <w:sz w:val="24"/>
        </w:rPr>
        <w:t>а</w:t>
      </w:r>
      <w:r>
        <w:rPr>
          <w:b w:val="0"/>
          <w:sz w:val="24"/>
        </w:rPr>
        <w:t>действованы филологи, философы, востоковеды и правоведы. В перспективе возможно также привлечение религиоведов и богословов (например, при налаживании сотрудн</w:t>
      </w:r>
      <w:r>
        <w:rPr>
          <w:b w:val="0"/>
          <w:sz w:val="24"/>
        </w:rPr>
        <w:t>и</w:t>
      </w:r>
      <w:r>
        <w:rPr>
          <w:b w:val="0"/>
          <w:sz w:val="24"/>
        </w:rPr>
        <w:t>чества с церковными академическими центрами). Соответственно запланированы курсы по средневековому праву, средневековой словесности, средневековому искусству и т. д. Во-вторых, что не менее важно, программа нацелена на преодоление традиционного у нас дисциплинарного разрыва между российским Средневековьем и Средневековьем зарубежным (Латинская Европа и Византия). Рамки магистерской программы не позв</w:t>
      </w:r>
      <w:r>
        <w:rPr>
          <w:b w:val="0"/>
          <w:sz w:val="24"/>
        </w:rPr>
        <w:t>о</w:t>
      </w:r>
      <w:r>
        <w:rPr>
          <w:b w:val="0"/>
          <w:sz w:val="24"/>
        </w:rPr>
        <w:t>ляют расширять ее еще дальше и включить в нее подробные курсы по истории средн</w:t>
      </w:r>
      <w:r>
        <w:rPr>
          <w:b w:val="0"/>
          <w:sz w:val="24"/>
        </w:rPr>
        <w:t>е</w:t>
      </w:r>
      <w:r>
        <w:rPr>
          <w:b w:val="0"/>
          <w:sz w:val="24"/>
        </w:rPr>
        <w:t>векового Востока. Она остается европоцентричной, но при максимально широком пон</w:t>
      </w:r>
      <w:r>
        <w:rPr>
          <w:b w:val="0"/>
          <w:sz w:val="24"/>
        </w:rPr>
        <w:t>и</w:t>
      </w:r>
      <w:r>
        <w:rPr>
          <w:b w:val="0"/>
          <w:sz w:val="24"/>
        </w:rPr>
        <w:t>мании европоцентричности — таком, чтобы в ее фокусе оказались христианские культ</w:t>
      </w:r>
      <w:r>
        <w:rPr>
          <w:b w:val="0"/>
          <w:sz w:val="24"/>
        </w:rPr>
        <w:t>у</w:t>
      </w:r>
      <w:r>
        <w:rPr>
          <w:b w:val="0"/>
          <w:sz w:val="24"/>
        </w:rPr>
        <w:t xml:space="preserve">ры Византии, Руси и Запада, в </w:t>
      </w:r>
      <w:r w:rsidR="00190A96">
        <w:rPr>
          <w:b w:val="0"/>
          <w:sz w:val="24"/>
        </w:rPr>
        <w:t xml:space="preserve">их </w:t>
      </w:r>
      <w:r>
        <w:rPr>
          <w:b w:val="0"/>
          <w:sz w:val="24"/>
        </w:rPr>
        <w:t xml:space="preserve">диалоге с соседними цивилизациями, в первую очередь со средневековым исламом. Отсюда вытекает необходимость пригласить для участия в </w:t>
      </w:r>
      <w:r>
        <w:rPr>
          <w:b w:val="0"/>
          <w:sz w:val="24"/>
        </w:rPr>
        <w:lastRenderedPageBreak/>
        <w:t>программе специалистов как по Древней Руси, так и по Византии, Западной Европе и Ближнему Востоку.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</w:pPr>
      <w:r>
        <w:rPr>
          <w:b w:val="0"/>
          <w:sz w:val="24"/>
        </w:rPr>
        <w:t>Тем самым программа рассчитана на подготовку нового поколения гуманитариев, способных преодолеть, наконец, давний раскол на очень разные дисциплинарные «ц</w:t>
      </w:r>
      <w:r>
        <w:rPr>
          <w:b w:val="0"/>
          <w:sz w:val="24"/>
        </w:rPr>
        <w:t>е</w:t>
      </w:r>
      <w:r>
        <w:rPr>
          <w:b w:val="0"/>
          <w:sz w:val="24"/>
        </w:rPr>
        <w:t>хи» с почти непреодолимыми границ</w:t>
      </w:r>
      <w:r w:rsidR="00762439">
        <w:rPr>
          <w:b w:val="0"/>
          <w:sz w:val="24"/>
        </w:rPr>
        <w:t>ами (например, между историками</w:t>
      </w:r>
      <w:r>
        <w:rPr>
          <w:b w:val="0"/>
          <w:sz w:val="24"/>
        </w:rPr>
        <w:t xml:space="preserve"> и литературов</w:t>
      </w:r>
      <w:r>
        <w:rPr>
          <w:b w:val="0"/>
          <w:sz w:val="24"/>
        </w:rPr>
        <w:t>е</w:t>
      </w:r>
      <w:r>
        <w:rPr>
          <w:b w:val="0"/>
          <w:sz w:val="24"/>
        </w:rPr>
        <w:t>дами или же историками Руси и историками Западной Европы), до сих пор отличавший отечественную гуманитаристику.</w:t>
      </w:r>
    </w:p>
    <w:p w:rsidR="00DE5C69" w:rsidRDefault="008522C4">
      <w:pPr>
        <w:pStyle w:val="af0"/>
        <w:spacing w:line="276" w:lineRule="auto"/>
        <w:ind w:firstLine="708"/>
        <w:jc w:val="both"/>
      </w:pPr>
      <w:r>
        <w:rPr>
          <w:rFonts w:ascii="Times New Roman" w:hAnsi="Times New Roman"/>
          <w:b w:val="0"/>
          <w:sz w:val="24"/>
        </w:rPr>
        <w:t xml:space="preserve"> Поскольку значительная часть обучения в программе «Медиевистика» предпол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>гает освоение источников и литературы на иностранных языках, и поскольку реализация программы предполагает активное взаимодейст</w:t>
      </w:r>
      <w:r w:rsidR="00434D31">
        <w:rPr>
          <w:rFonts w:ascii="Times New Roman" w:hAnsi="Times New Roman"/>
          <w:b w:val="0"/>
          <w:sz w:val="24"/>
        </w:rPr>
        <w:t xml:space="preserve">вие с зарубежными партнерами, </w:t>
      </w:r>
      <w:r>
        <w:rPr>
          <w:rFonts w:ascii="Times New Roman" w:hAnsi="Times New Roman"/>
          <w:b w:val="0"/>
          <w:sz w:val="24"/>
        </w:rPr>
        <w:t>маг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z w:val="24"/>
        </w:rPr>
        <w:t>странты, желающие углубить подготовку по выбранной ими тематике исследований, п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лучат возможность продолжить обучение не только в отечественных уни</w:t>
      </w:r>
      <w:r w:rsidR="00762439">
        <w:rPr>
          <w:rFonts w:ascii="Times New Roman" w:hAnsi="Times New Roman"/>
          <w:b w:val="0"/>
          <w:sz w:val="24"/>
        </w:rPr>
        <w:t>верситетах, но и в зарубежных.</w:t>
      </w:r>
    </w:p>
    <w:p w:rsidR="00DE5C69" w:rsidRDefault="00DE5C69">
      <w:pPr>
        <w:pStyle w:val="af0"/>
        <w:spacing w:line="276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Целевая аудитория магистерской программы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spacing w:after="0"/>
        <w:ind w:firstLine="709"/>
        <w:jc w:val="both"/>
      </w:pPr>
      <w:r>
        <w:rPr>
          <w:rFonts w:ascii="Times New Roman" w:hAnsi="Times New Roman" w:cs="Arial"/>
          <w:sz w:val="24"/>
          <w:szCs w:val="24"/>
        </w:rPr>
        <w:t>Цели и задачи магистерской программы «Медиевистика» определяют и критерии набора студентов. Предполагается, что здесь смогут обучаться студенты разного уровня и профиля подготовки, с разным профессиональным опытом. Основная целевая аудит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рия — выпускники бакалавриата с гуманитарным образованием — филологи, историки, искусствоведы, философы, культурологи, религиоведы. Обучение в предлагаемой пр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грамме позволит им в дополнение к имеющимся базовым знаниям и компетенциям пр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 xml:space="preserve">обрести практические навыки работы с памятниками средневекового прошлого. В самой Высшей школе экономики </w:t>
      </w:r>
      <w:r>
        <w:rPr>
          <w:rFonts w:ascii="Times New Roman" w:hAnsi="Times New Roman" w:cs="Arial"/>
          <w:i/>
          <w:sz w:val="24"/>
          <w:szCs w:val="24"/>
        </w:rPr>
        <w:t>десятки</w:t>
      </w:r>
      <w:r>
        <w:rPr>
          <w:rFonts w:ascii="Times New Roman" w:hAnsi="Times New Roman" w:cs="Arial"/>
          <w:sz w:val="24"/>
          <w:szCs w:val="24"/>
        </w:rPr>
        <w:t xml:space="preserve"> дисциплин в </w:t>
      </w:r>
      <w:r>
        <w:rPr>
          <w:rFonts w:ascii="Times New Roman" w:hAnsi="Times New Roman" w:cs="Arial"/>
          <w:i/>
          <w:sz w:val="24"/>
          <w:szCs w:val="24"/>
        </w:rPr>
        <w:t>десяти</w:t>
      </w:r>
      <w:r>
        <w:rPr>
          <w:rFonts w:ascii="Times New Roman" w:hAnsi="Times New Roman" w:cs="Arial"/>
          <w:sz w:val="24"/>
          <w:szCs w:val="24"/>
        </w:rPr>
        <w:t xml:space="preserve"> бакалаврских программах так или иначе связаны с медиевистикой. Неудивительно, что запросы на открытие магистерской программы по медиевист</w:t>
      </w:r>
      <w:r w:rsidR="00FC5688">
        <w:rPr>
          <w:rFonts w:ascii="Times New Roman" w:hAnsi="Times New Roman" w:cs="Arial"/>
          <w:sz w:val="24"/>
          <w:szCs w:val="24"/>
        </w:rPr>
        <w:t>ике</w:t>
      </w:r>
      <w:r>
        <w:rPr>
          <w:rFonts w:ascii="Times New Roman" w:hAnsi="Times New Roman" w:cs="Arial"/>
          <w:sz w:val="24"/>
          <w:szCs w:val="24"/>
        </w:rPr>
        <w:t xml:space="preserve"> постоянно поступают от заинтересованных студентов, обы</w:t>
      </w:r>
      <w:r>
        <w:rPr>
          <w:rFonts w:ascii="Times New Roman" w:hAnsi="Times New Roman" w:cs="Arial"/>
          <w:sz w:val="24"/>
          <w:szCs w:val="24"/>
        </w:rPr>
        <w:t>ч</w:t>
      </w:r>
      <w:r>
        <w:rPr>
          <w:rFonts w:ascii="Times New Roman" w:hAnsi="Times New Roman" w:cs="Arial"/>
          <w:sz w:val="24"/>
          <w:szCs w:val="24"/>
        </w:rPr>
        <w:t>но весьма способных и прилежных .</w:t>
      </w:r>
    </w:p>
    <w:p w:rsidR="00DE5C69" w:rsidRDefault="008522C4">
      <w:pPr>
        <w:spacing w:after="0"/>
        <w:ind w:firstLine="709"/>
        <w:jc w:val="both"/>
      </w:pPr>
      <w:r>
        <w:rPr>
          <w:rFonts w:ascii="Times New Roman" w:hAnsi="Times New Roman" w:cs="Arial"/>
          <w:sz w:val="24"/>
          <w:szCs w:val="24"/>
        </w:rPr>
        <w:t>Таким образом, гуманитарная среда ВШЭ сама по себе уже готовит потенциальных уч</w:t>
      </w:r>
      <w:r w:rsidR="0009776A">
        <w:rPr>
          <w:rFonts w:ascii="Times New Roman" w:hAnsi="Times New Roman" w:cs="Arial"/>
          <w:sz w:val="24"/>
          <w:szCs w:val="24"/>
        </w:rPr>
        <w:t>астников предлагаемой программы</w:t>
      </w:r>
      <w:r>
        <w:rPr>
          <w:rFonts w:ascii="Times New Roman" w:hAnsi="Times New Roman" w:cs="Arial"/>
          <w:sz w:val="24"/>
          <w:szCs w:val="24"/>
        </w:rPr>
        <w:t>. Однако средневековая история Руси, Византии и Западной Европы, как и другие гуманитарные дисциплины, связанные с медиевистикой, преподаются на ознакомительном уровне в основных гуманитарных бакалаврских пр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граммах РФ, в ряде крупнейших вузов обеих столиц и провинции. Следовательно, мы м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жем рассчитывать на то, что как минимум некоторые из выпускников этих программ з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хотят углубленно изучать пользующиеся популярностью предметы. Значительную часть студентов могут составить бакалавры и специалисты из стран СНГ, для которых такая программа — уникальная возможность приобщения к международным университетским практикам, ведь аналогов предлагаемой магистратуры не существует на территории не только России, но и всех остальных стран СНГ. Наконец, программа должна вызвать и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>терес у зарубежных гуманитариев — русистов, славистов, византинистов, отчасти вост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коведов, — потому что мы предлагаем оригинальную модель изучения средневековой ц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>вилизации Запада и Востока на материале первостепенных источников. Как и в России, «восточное» и «западное» Средневековье изучаются и преподаются по-отдельности и в зарубежных университетах, что делает предлагаемую программу  уникальной</w:t>
      </w:r>
      <w:r w:rsidR="00FC5688">
        <w:rPr>
          <w:rFonts w:ascii="Times New Roman" w:hAnsi="Times New Roman" w:cs="Arial"/>
          <w:sz w:val="24"/>
          <w:szCs w:val="24"/>
        </w:rPr>
        <w:t xml:space="preserve"> и по-настоящему прорывной в мировой практике</w:t>
      </w:r>
      <w:r>
        <w:rPr>
          <w:rFonts w:ascii="Times New Roman" w:hAnsi="Times New Roman" w:cs="Arial"/>
          <w:sz w:val="24"/>
          <w:szCs w:val="24"/>
        </w:rPr>
        <w:t>.</w:t>
      </w:r>
    </w:p>
    <w:p w:rsidR="00DE5C69" w:rsidRDefault="008522C4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Итак, </w:t>
      </w:r>
      <w:r>
        <w:rPr>
          <w:rFonts w:ascii="Times New Roman" w:hAnsi="Times New Roman" w:cs="Arial"/>
          <w:b/>
          <w:sz w:val="24"/>
          <w:szCs w:val="24"/>
        </w:rPr>
        <w:t>двадцатью</w:t>
      </w:r>
      <w:r>
        <w:rPr>
          <w:rFonts w:ascii="Times New Roman" w:hAnsi="Times New Roman" w:cs="Arial"/>
          <w:sz w:val="24"/>
          <w:szCs w:val="24"/>
        </w:rPr>
        <w:t xml:space="preserve"> абитуриентами магистратуры могут стать представители весьма широкого спектра специальностей, выпускники ведущих вузов России и других стран, желающих получить фундаментальную академическую специальность.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Преподавание медиевистики в России и за рубежом. Сравнительные пр</w:t>
      </w:r>
      <w:r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имущества магистерской программы «Медиевистика»</w:t>
      </w:r>
    </w:p>
    <w:p w:rsidR="00DE5C69" w:rsidRDefault="00DE5C69">
      <w:pPr>
        <w:ind w:firstLine="708"/>
        <w:jc w:val="both"/>
        <w:rPr>
          <w:rFonts w:ascii="Times New Roman" w:hAnsi="Times New Roman"/>
          <w:sz w:val="24"/>
        </w:rPr>
      </w:pPr>
    </w:p>
    <w:p w:rsidR="00DE5C69" w:rsidRDefault="008522C4">
      <w:pPr>
        <w:ind w:firstLine="708"/>
        <w:jc w:val="both"/>
      </w:pPr>
      <w:r>
        <w:rPr>
          <w:rFonts w:ascii="Times New Roman" w:hAnsi="Times New Roman"/>
          <w:sz w:val="24"/>
        </w:rPr>
        <w:t xml:space="preserve">Магистерских программ подготовки по медиевистике в РФ относительно немного: эта дисциплина, безусловно, сложна для освоения, а область ее применения — </w:t>
      </w:r>
      <w:r>
        <w:rPr>
          <w:rFonts w:ascii="Times New Roman" w:hAnsi="Times New Roman"/>
          <w:i/>
          <w:sz w:val="24"/>
        </w:rPr>
        <w:t>формально, на первый взгляд</w:t>
      </w:r>
      <w:r>
        <w:rPr>
          <w:rFonts w:ascii="Times New Roman" w:hAnsi="Times New Roman"/>
          <w:sz w:val="24"/>
        </w:rPr>
        <w:t> — довольно узка. Более или менее достойные программы можно видеть сегодня лишь в МГУ и СПбГУ, на соответствующих кафедрах исторических факультетов, и они пользуются там заслуженным успехом. Однако они в действительности не являются полноценными  магистерскими программами, но лишь итерацией традиционной пятиле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ней специализации по кафедре, со всеми вытекающими отсюда минусами. Другие гум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нитарные факультеты страны, включая МГУ и СПбГУ, вовсе игнорируют медиевистику как самостоятельную область знаний: именно поэтому в нашей стране нет философской медиевистики, нет средневекового литературоведения и нет средневековой истории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кусства. До недавнего времени довольно приличная группа медиевистов преподавала в РГГУ, но от нее почти ничего не осталось. </w:t>
      </w:r>
    </w:p>
    <w:p w:rsidR="00DE5C69" w:rsidRDefault="008522C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рубежом медиевистическая специализация магистерского уровня существует во всех уважающих себя крупных университетах и высших школах с середины </w:t>
      </w:r>
      <w:r>
        <w:rPr>
          <w:rFonts w:ascii="Times New Roman" w:hAnsi="Times New Roman"/>
          <w:sz w:val="24"/>
          <w:lang w:val="en-GB"/>
        </w:rPr>
        <w:t>XIX</w:t>
      </w:r>
      <w:r>
        <w:rPr>
          <w:rFonts w:ascii="Times New Roman" w:hAnsi="Times New Roman"/>
          <w:sz w:val="24"/>
        </w:rPr>
        <w:t> в. Наиболее престижные из них исчисляются десятками — они сконцентрированы в старе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ших университетах Западной Европы и университетах Лиги Плюща. Лучшие традиции этих программ, со многими из которых наши преподаватели знакомы не понаслышке, мы постарались учесть: медиевистика зиждется на целом ряде традиционных вспомогател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ных дисциплин (дипломатика, палеография, текстология, средневековая латынь, икон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графия и т.д.), все они будут представлены </w:t>
      </w:r>
      <w:r>
        <w:rPr>
          <w:rFonts w:ascii="Times New Roman" w:hAnsi="Times New Roman"/>
          <w:i/>
          <w:sz w:val="24"/>
        </w:rPr>
        <w:t>внутри</w:t>
      </w:r>
      <w:r>
        <w:rPr>
          <w:rFonts w:ascii="Times New Roman" w:hAnsi="Times New Roman"/>
          <w:sz w:val="24"/>
        </w:rPr>
        <w:t xml:space="preserve"> наших курсов.</w:t>
      </w:r>
    </w:p>
    <w:p w:rsidR="00DE5C69" w:rsidRDefault="008522C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Наше главное отличие от существующих программ по медиевистике в России и за рубежом — сочетание в программе дисциплин, интересных и важных не только для ист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риков, но и для историков искусства, историков философии, литературоведов, религиов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дов, культурологов и отчасти востоковедов гуманитарного профиля. Такое решение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звано несколькими факторами:</w:t>
      </w:r>
    </w:p>
    <w:p w:rsidR="00DE5C69" w:rsidRDefault="008522C4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это привлечет к нам выпускников соответствующих бакалаврских программ НИУ ВШЭ и других университетов;</w:t>
      </w:r>
    </w:p>
    <w:p w:rsidR="00DE5C69" w:rsidRDefault="008522C4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за несколько лет активной работы медиевистов ВШЭ ее библиотека, как эле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тронная, так и бумажная, удовлетворительно укомплектована основными необх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димыми ресурсами;</w:t>
      </w:r>
    </w:p>
    <w:p w:rsidR="00DE5C69" w:rsidRDefault="008522C4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ВШЭ обладает уникальным не только по российским меркам преподавательским потенциалом: на разных программах здесь работает 30 (!!!) штатных медиевиста. Это не только историки в строгом смысле слова, но и преподаватели истории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кусства (А. Пожидаева, </w:t>
      </w:r>
      <w:r w:rsidR="001B7FCD">
        <w:rPr>
          <w:rFonts w:ascii="Times New Roman" w:hAnsi="Times New Roman"/>
          <w:sz w:val="24"/>
        </w:rPr>
        <w:t>О. Русинова</w:t>
      </w:r>
      <w:r>
        <w:rPr>
          <w:rFonts w:ascii="Times New Roman" w:hAnsi="Times New Roman"/>
          <w:sz w:val="24"/>
        </w:rPr>
        <w:t xml:space="preserve">), сотрудники школ филологии (А. Гиппиус, </w:t>
      </w:r>
      <w:r>
        <w:rPr>
          <w:rFonts w:ascii="Times New Roman" w:hAnsi="Times New Roman"/>
          <w:sz w:val="24"/>
        </w:rPr>
        <w:lastRenderedPageBreak/>
        <w:t>С. Иванов</w:t>
      </w:r>
      <w:r w:rsidR="0019302B">
        <w:rPr>
          <w:rFonts w:ascii="Times New Roman" w:hAnsi="Times New Roman"/>
          <w:sz w:val="24"/>
        </w:rPr>
        <w:t>, Ю. Иванова, Н. Долгорукова</w:t>
      </w:r>
      <w:r>
        <w:rPr>
          <w:rFonts w:ascii="Times New Roman" w:hAnsi="Times New Roman"/>
          <w:sz w:val="24"/>
        </w:rPr>
        <w:t xml:space="preserve">), философии (А. Марей, О. Алиева, </w:t>
      </w:r>
      <w:r w:rsidR="001B7FCD">
        <w:rPr>
          <w:rFonts w:ascii="Times New Roman" w:hAnsi="Times New Roman"/>
          <w:sz w:val="24"/>
        </w:rPr>
        <w:t>П. Соколов</w:t>
      </w:r>
      <w:r>
        <w:rPr>
          <w:rFonts w:ascii="Times New Roman" w:hAnsi="Times New Roman"/>
          <w:sz w:val="24"/>
        </w:rPr>
        <w:t>), востоковедения (А. Муравьев), факультета права (Д. Полдников). Среди них три члена-корреспондента РАН, три ординарных профессора, несколько профессоров и докторов наук. Все они обладают российскими или западными 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ными степенями, их профессиональный уровень — как ученых и как преподават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лей — вне подозрений. Для работы в программе «Медиевистика» мы приглашаем самых опытных коллег: такому «цветнику» позавидует даже МГУ и любой кру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ный университет мира. Благодаря налаженным связям и общей системе ценностей этих ученых у нас есть уникальный не только для России шанс создать программу, междисциплинарную не на словах, а на деле. Это резко отличит ее от программ наших коллег в МГУ и СПбГУ: программа «Медиевистика» НИУ ВШЭ будет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ладать ярко выраженной </w:t>
      </w:r>
      <w:r>
        <w:rPr>
          <w:rFonts w:ascii="Times New Roman" w:hAnsi="Times New Roman"/>
          <w:i/>
          <w:sz w:val="24"/>
        </w:rPr>
        <w:t>историко-культурной</w:t>
      </w:r>
      <w:r>
        <w:rPr>
          <w:rFonts w:ascii="Times New Roman" w:hAnsi="Times New Roman"/>
          <w:sz w:val="24"/>
        </w:rPr>
        <w:t xml:space="preserve"> направленностью, что послужит интеграции ФГН.</w:t>
      </w:r>
    </w:p>
    <w:p w:rsidR="00DE5C69" w:rsidRDefault="008522C4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Хорошо известна закрепленная советской образовательной системой разобще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ность изучения зарубежной и отечественной истории. Медиевистика — не искл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чение, а, напротив, прискорбное правило: медиевист-западник до обидного мало знает о Руси, русист, за редчайшими исключениями, ограничивается собственно Русью, в крайнем случае, ее ближайшими соседями и Византией. Мы предлагаем программу, призванную взломать это досадную, устаревшую традицию, не испра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ленную даже в лучших университетах обеих столиц. В этом мы следуем как пра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тике бакалаврской программы ШИН, так и опыту академической и просветител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ской работы Лаборатории медиевистических исследований, ядра создаваемой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граммы. Присутствие в программе полноценных курсов по Византии, Руси, славя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скому миру и христианскому Востоку может привлечь к нам студентов из СНГ и из зарубежа.</w:t>
      </w:r>
    </w:p>
    <w:p w:rsidR="00DE5C69" w:rsidRDefault="008522C4">
      <w:pPr>
        <w:pStyle w:val="2"/>
        <w:spacing w:beforeAutospacing="0" w:after="0" w:afterAutospacing="0" w:line="276" w:lineRule="auto"/>
        <w:ind w:left="709" w:right="175"/>
        <w:jc w:val="both"/>
      </w:pPr>
      <w:r>
        <w:rPr>
          <w:b w:val="0"/>
          <w:sz w:val="24"/>
        </w:rPr>
        <w:t xml:space="preserve">– Благодаря наличию программы двойных дипломов с Сорбонной, при участии Французского университетского колледжа, франкоговорящие студенты получат шанс продолжить образование в лучших центрах медиевистики Парижа (вполне вероятно присоединение к этой программе </w:t>
      </w:r>
      <w:r>
        <w:rPr>
          <w:b w:val="0"/>
          <w:sz w:val="24"/>
          <w:lang w:val="en-GB"/>
        </w:rPr>
        <w:t>EHESS</w:t>
      </w:r>
      <w:r>
        <w:rPr>
          <w:b w:val="0"/>
          <w:sz w:val="24"/>
        </w:rPr>
        <w:t xml:space="preserve"> и </w:t>
      </w:r>
      <w:r>
        <w:rPr>
          <w:b w:val="0"/>
          <w:sz w:val="24"/>
          <w:lang w:val="fr-FR"/>
        </w:rPr>
        <w:t>EPHE</w:t>
      </w:r>
      <w:r>
        <w:rPr>
          <w:b w:val="0"/>
          <w:sz w:val="24"/>
        </w:rPr>
        <w:t>). За 25 лет существ</w:t>
      </w:r>
      <w:r>
        <w:rPr>
          <w:b w:val="0"/>
          <w:sz w:val="24"/>
        </w:rPr>
        <w:t>о</w:t>
      </w:r>
      <w:r>
        <w:rPr>
          <w:b w:val="0"/>
          <w:sz w:val="24"/>
        </w:rPr>
        <w:t>вания Колледжа 41 медиевист прошел французскую магистратуру, шесть защ</w:t>
      </w:r>
      <w:r>
        <w:rPr>
          <w:b w:val="0"/>
          <w:sz w:val="24"/>
        </w:rPr>
        <w:t>и</w:t>
      </w:r>
      <w:r>
        <w:rPr>
          <w:b w:val="0"/>
          <w:sz w:val="24"/>
        </w:rPr>
        <w:t xml:space="preserve">тили </w:t>
      </w:r>
      <w:r>
        <w:rPr>
          <w:b w:val="0"/>
          <w:sz w:val="24"/>
          <w:lang w:val="en-GB"/>
        </w:rPr>
        <w:t>PhD</w:t>
      </w:r>
      <w:r>
        <w:rPr>
          <w:b w:val="0"/>
          <w:sz w:val="24"/>
        </w:rPr>
        <w:t>. Немецко</w:t>
      </w:r>
      <w:r w:rsidR="00762439">
        <w:rPr>
          <w:b w:val="0"/>
          <w:sz w:val="24"/>
        </w:rPr>
        <w:t>-</w:t>
      </w:r>
      <w:r>
        <w:rPr>
          <w:b w:val="0"/>
          <w:sz w:val="24"/>
        </w:rPr>
        <w:t>говорящие студенты могут рассчитывать на продолжение о</w:t>
      </w:r>
      <w:r>
        <w:rPr>
          <w:b w:val="0"/>
          <w:sz w:val="24"/>
        </w:rPr>
        <w:t>б</w:t>
      </w:r>
      <w:r>
        <w:rPr>
          <w:b w:val="0"/>
          <w:sz w:val="24"/>
        </w:rPr>
        <w:t>разования в Германии (у ВШЭ имеются договоры с университетами Кёльна и Мюнхена, ведутся переговоры с Университетом имени братьев Гумбольдтов в Берлине), итало-говорящие — в Болонье, Милане</w:t>
      </w:r>
      <w:r w:rsidR="00FC5688">
        <w:rPr>
          <w:b w:val="0"/>
          <w:sz w:val="24"/>
        </w:rPr>
        <w:t>,</w:t>
      </w:r>
      <w:r>
        <w:rPr>
          <w:b w:val="0"/>
          <w:sz w:val="24"/>
        </w:rPr>
        <w:t xml:space="preserve"> Венеции</w:t>
      </w:r>
      <w:r w:rsidR="00FC5688">
        <w:rPr>
          <w:b w:val="0"/>
          <w:sz w:val="24"/>
        </w:rPr>
        <w:t xml:space="preserve"> и, возможно, Риме</w:t>
      </w:r>
      <w:r>
        <w:rPr>
          <w:b w:val="0"/>
          <w:sz w:val="24"/>
        </w:rPr>
        <w:t>.</w:t>
      </w:r>
    </w:p>
    <w:p w:rsidR="00DE5C69" w:rsidRDefault="00DE5C69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</w:p>
    <w:p w:rsidR="00DE5C69" w:rsidRDefault="00DE5C69">
      <w:pPr>
        <w:pStyle w:val="2"/>
        <w:spacing w:beforeAutospacing="0" w:after="0" w:afterAutospacing="0" w:line="276" w:lineRule="auto"/>
        <w:ind w:firstLine="709"/>
        <w:jc w:val="both"/>
        <w:rPr>
          <w:rFonts w:cs="Arial"/>
          <w:sz w:val="24"/>
          <w:szCs w:val="24"/>
        </w:rPr>
      </w:pPr>
    </w:p>
    <w:p w:rsidR="00DE5C69" w:rsidRDefault="00DE5C69">
      <w:pPr>
        <w:pStyle w:val="2"/>
        <w:spacing w:beforeAutospacing="0" w:after="0" w:afterAutospacing="0" w:line="276" w:lineRule="auto"/>
        <w:ind w:firstLine="709"/>
        <w:jc w:val="both"/>
        <w:rPr>
          <w:rFonts w:cs="Arial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Потребность в выпускниках магистерской программы «Медиевистика» и возможности их трудоустройства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FC5688" w:rsidRDefault="00FC568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Медиевистика — фундаментальная академическая дисциплина, поэтому магисте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ская программа нацелена на подготовку специалистов-гуманитариев широкого профиля, профессионально разбирающихся в различных сторонах средневековой культуры, а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чит, и в основаниях современной европейской цивилизации (далеко выходящей за пред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>лы Европы как субконтинента). В зависимости от личных склонностей и от постоянно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няющейся ситуации на рынке труда такие специалисты могут быть затребованы в самых разных областях. Некоторые могут начать академическую карьеру как будущие профе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сиональ</w:t>
      </w:r>
      <w:r w:rsidR="00762439">
        <w:rPr>
          <w:rFonts w:ascii="Times New Roman" w:hAnsi="Times New Roman"/>
          <w:sz w:val="24"/>
        </w:rPr>
        <w:t>ные исследователи Средних веков, д</w:t>
      </w:r>
      <w:r>
        <w:rPr>
          <w:rFonts w:ascii="Times New Roman" w:hAnsi="Times New Roman"/>
          <w:sz w:val="24"/>
        </w:rPr>
        <w:t>ругие — стать преподавателями (истории, 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тературы, истории искусства, истории философии) как школьного уровня, так и вузовск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го. Третьих с удовольствием возьмут в музеи и архивы. Однако знания, умения и навыки, приобретенные в ходе обучения, сделают из выпускников программы аналитиков шир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кого профиля,  полезных в качестве консультантов на всех уровнях государственного управления, в средствах массовой коммуникации, PR службах частных корпораций, изд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тельствах, в международных фондах и межправительственных организациях. Даже на столь общие (но влекущие за собой вполне ощутимые практические следствия) вопросы, как, например, о цивилизационных различиях между Россией и Западом, они смогут 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вать ответы, основанные не на распространенных публицистических клише, а на знании разносторонней исторической конкретики.</w:t>
      </w:r>
    </w:p>
    <w:p w:rsidR="00FC5688" w:rsidRDefault="00FC5688">
      <w:pPr>
        <w:spacing w:after="0"/>
        <w:ind w:firstLine="708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Академическая по своей направленности, программа «Медиевистика» ставит своей целью выпуск профессиональных ученых. В наше непростое время такая задача может показаться, как минимум «романтической», но это вовсе не так. Во-первых, быть ученым не зазорно, во-вторых, ученые нужны не только в академической сфере. </w:t>
      </w:r>
      <w:r>
        <w:rPr>
          <w:rFonts w:ascii="Times New Roman" w:hAnsi="Times New Roman"/>
          <w:sz w:val="24"/>
        </w:rPr>
        <w:t>Медиевисты, бл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годаря их фундаментальной подготовке, естественно, востребованы в системе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ния на всех ее уровнях и в академических институтах гуманитарного и не только гуман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тарного профиля. Неслучайно, в самой Высшей школе экономики медиевисты преподают гуманитарные дисциплины едва ли не на всех основных направлениях подготовки. Их 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сто можно встретить среди сотрудников, руководителей и хранителей крупнейших музеев (Кремль, Третьяковская галерея, Эрмитаж) и библиотек. Но их также много в издател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ском деле («Наука», «Языки славянской культуры», «Индрик», «Новое литературное об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зрение» и другие) и в журналистике, от «Вокруг Света» и «Эха Москвы» до  </w:t>
      </w:r>
      <w:r>
        <w:rPr>
          <w:rFonts w:ascii="Times New Roman" w:hAnsi="Times New Roman"/>
          <w:sz w:val="24"/>
          <w:lang w:val="fr-FR"/>
        </w:rPr>
        <w:t>Lenta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fr-FR"/>
        </w:rPr>
        <w:t>ru</w:t>
      </w:r>
      <w:r>
        <w:rPr>
          <w:rFonts w:ascii="Times New Roman" w:hAnsi="Times New Roman"/>
          <w:sz w:val="24"/>
        </w:rPr>
        <w:t xml:space="preserve"> или возглавляемого медиевистом русского «</w:t>
      </w:r>
      <w:r>
        <w:rPr>
          <w:rFonts w:ascii="Times New Roman" w:hAnsi="Times New Roman"/>
          <w:sz w:val="24"/>
          <w:lang w:val="fr-FR"/>
        </w:rPr>
        <w:t>Forbes</w:t>
      </w:r>
      <w:r>
        <w:rPr>
          <w:rFonts w:ascii="Times New Roman" w:hAnsi="Times New Roman"/>
          <w:sz w:val="24"/>
        </w:rPr>
        <w:t>».</w:t>
      </w:r>
    </w:p>
    <w:p w:rsidR="00DE5C69" w:rsidRDefault="008522C4">
      <w:pPr>
        <w:spacing w:after="0"/>
        <w:ind w:firstLine="708"/>
        <w:jc w:val="both"/>
      </w:pPr>
      <w:r>
        <w:rPr>
          <w:rFonts w:ascii="Times New Roman" w:hAnsi="Times New Roman"/>
          <w:sz w:val="24"/>
        </w:rPr>
        <w:t>Большие надежды мы возлагаем и на очевидный в последние годы бум разного 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 научно-просветительских проектов в Москве и всех крупных городах России. Культу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ное возрождение, возникшее в России спонтанно, ничем не объяснимая тяга к знаниям и к исторической правде, поиск тысячами и тысячами людей своих духовных корней — это движение мысли, идущее без какого-либо призыва или давления сверху. И оно нуждается, выражаясь эвфемизмом, в модерировании. А это значит, что государственное и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пальное управление РФ ищет грамотных сотрудников, знающих не понаслышке цену культурному наследию единой Европы, от Уфы до Лиссабона. Положительные изменения в кадровой политике соответствующих органов налицо уже сейчас. Эти изменения след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ет учитывать. Программа «Медиевистика» предлагает современную модель подготовки ученого, способного быть и в большой степени менеджером, управленцем, руководителем культурной политики. Это эксперт и аналитик </w:t>
      </w:r>
      <w:r>
        <w:rPr>
          <w:rFonts w:ascii="Times New Roman" w:hAnsi="Times New Roman" w:cs="Times New Roman"/>
          <w:sz w:val="24"/>
          <w:szCs w:val="24"/>
        </w:rPr>
        <w:t>с широким историко-культурным кругоз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ром, способные профессионально консультировать лиц, принимающих решения на всех уровнях власти. Особенность же выпускников нашей программы среди таких экспертов и аналитиков состоит в том, что они знают прошлое своей страны и ее культурно-историческое наследие в контексте наследия всей Европы.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DE5C69" w:rsidRDefault="00DE5C69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Набор компетенций, формируемых в процессе обучения</w:t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pStyle w:val="af0"/>
        <w:spacing w:line="276" w:lineRule="auto"/>
        <w:ind w:right="17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 w:val="0"/>
          <w:sz w:val="24"/>
          <w:szCs w:val="24"/>
        </w:rPr>
        <w:t xml:space="preserve">Магистерская программа «Медиевистика» основана на применении </w:t>
      </w:r>
      <w:r>
        <w:rPr>
          <w:rFonts w:ascii="Times New Roman" w:hAnsi="Times New Roman" w:cs="Arial"/>
          <w:b w:val="0"/>
          <w:iCs/>
          <w:sz w:val="24"/>
          <w:szCs w:val="24"/>
        </w:rPr>
        <w:t>компетентностной модели высшего профессионального образования, заключающейся в формировании не отдельных знаний по конкретным дисциплинам, а комплексных компетенций, действ</w:t>
      </w:r>
      <w:r>
        <w:rPr>
          <w:rFonts w:ascii="Times New Roman" w:hAnsi="Times New Roman" w:cs="Arial"/>
          <w:b w:val="0"/>
          <w:iCs/>
          <w:sz w:val="24"/>
          <w:szCs w:val="24"/>
        </w:rPr>
        <w:t>и</w:t>
      </w:r>
      <w:r>
        <w:rPr>
          <w:rFonts w:ascii="Times New Roman" w:hAnsi="Times New Roman" w:cs="Arial"/>
          <w:b w:val="0"/>
          <w:iCs/>
          <w:sz w:val="24"/>
          <w:szCs w:val="24"/>
        </w:rPr>
        <w:t>тельно востребованных в области профессиональной деятельности. В процессе освоения программы у магистранта должны сложиться следующие компетенции:</w:t>
      </w:r>
    </w:p>
    <w:p w:rsidR="00DE5C69" w:rsidRDefault="00DE5C69">
      <w:pPr>
        <w:spacing w:after="0"/>
        <w:jc w:val="both"/>
        <w:rPr>
          <w:rFonts w:ascii="Times New Roman" w:hAnsi="Times New Roman" w:cs="Arial"/>
          <w:b/>
          <w:sz w:val="24"/>
          <w:szCs w:val="24"/>
        </w:rPr>
      </w:pPr>
    </w:p>
    <w:p w:rsidR="00DE5C69" w:rsidRDefault="008522C4">
      <w:pPr>
        <w:spacing w:after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В  экспертно-консультационной деятельности</w:t>
      </w:r>
      <w:r>
        <w:rPr>
          <w:rFonts w:ascii="Times New Roman" w:hAnsi="Times New Roman" w:cs="Arial"/>
          <w:b/>
          <w:sz w:val="24"/>
          <w:szCs w:val="24"/>
        </w:rPr>
        <w:t>:</w:t>
      </w:r>
    </w:p>
    <w:p w:rsidR="00DE5C69" w:rsidRDefault="008522C4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консультирование издательств, редакций журналов, юридических и физических лиц по вопросам, связанным с книгоизданием</w:t>
      </w:r>
      <w:r w:rsidR="00762439">
        <w:rPr>
          <w:rFonts w:cs="Arial"/>
          <w:b w:val="0"/>
          <w:sz w:val="24"/>
          <w:szCs w:val="24"/>
        </w:rPr>
        <w:t>, популяризацией и сохранен</w:t>
      </w:r>
      <w:r w:rsidR="00FC5688">
        <w:rPr>
          <w:rFonts w:cs="Arial"/>
          <w:b w:val="0"/>
          <w:sz w:val="24"/>
          <w:szCs w:val="24"/>
        </w:rPr>
        <w:t>и</w:t>
      </w:r>
      <w:r w:rsidR="00762439">
        <w:rPr>
          <w:rFonts w:cs="Arial"/>
          <w:b w:val="0"/>
          <w:sz w:val="24"/>
          <w:szCs w:val="24"/>
        </w:rPr>
        <w:t>е</w:t>
      </w:r>
      <w:r w:rsidR="00FC5688">
        <w:rPr>
          <w:rFonts w:cs="Arial"/>
          <w:b w:val="0"/>
          <w:sz w:val="24"/>
          <w:szCs w:val="24"/>
        </w:rPr>
        <w:t>м</w:t>
      </w:r>
      <w:r w:rsidRPr="008522C4">
        <w:rPr>
          <w:rFonts w:cs="Arial"/>
          <w:b w:val="0"/>
          <w:sz w:val="24"/>
          <w:szCs w:val="24"/>
        </w:rPr>
        <w:t xml:space="preserve"> памятн</w:t>
      </w:r>
      <w:r w:rsidRPr="008522C4">
        <w:rPr>
          <w:rFonts w:cs="Arial"/>
          <w:b w:val="0"/>
          <w:sz w:val="24"/>
          <w:szCs w:val="24"/>
        </w:rPr>
        <w:t>и</w:t>
      </w:r>
      <w:r w:rsidRPr="008522C4">
        <w:rPr>
          <w:rFonts w:cs="Arial"/>
          <w:b w:val="0"/>
          <w:sz w:val="24"/>
          <w:szCs w:val="24"/>
        </w:rPr>
        <w:t>ков прошлого</w:t>
      </w:r>
      <w:r>
        <w:rPr>
          <w:rFonts w:cs="Arial"/>
          <w:b w:val="0"/>
          <w:sz w:val="24"/>
          <w:szCs w:val="24"/>
        </w:rPr>
        <w:t xml:space="preserve">; </w:t>
      </w:r>
    </w:p>
    <w:p w:rsidR="00DE5C69" w:rsidRDefault="008522C4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подготовка экспертных заключений по литературным, философским, искусствове</w:t>
      </w:r>
      <w:r>
        <w:rPr>
          <w:rFonts w:cs="Arial"/>
          <w:b w:val="0"/>
          <w:sz w:val="24"/>
          <w:szCs w:val="24"/>
        </w:rPr>
        <w:t>д</w:t>
      </w:r>
      <w:r>
        <w:rPr>
          <w:rFonts w:cs="Arial"/>
          <w:b w:val="0"/>
          <w:sz w:val="24"/>
          <w:szCs w:val="24"/>
        </w:rPr>
        <w:t xml:space="preserve">ческим, историко-правовым проектам; </w:t>
      </w:r>
    </w:p>
    <w:p w:rsidR="00DE5C69" w:rsidRDefault="008522C4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консультирование органов власти по вопросам современной межкультурной и ме</w:t>
      </w:r>
      <w:r>
        <w:rPr>
          <w:rFonts w:cs="Arial"/>
          <w:b w:val="0"/>
          <w:sz w:val="24"/>
          <w:szCs w:val="24"/>
        </w:rPr>
        <w:t>ж</w:t>
      </w:r>
      <w:r>
        <w:rPr>
          <w:rFonts w:cs="Arial"/>
          <w:b w:val="0"/>
          <w:sz w:val="24"/>
          <w:szCs w:val="24"/>
        </w:rPr>
        <w:t>конфессиональной коммуникации</w:t>
      </w:r>
      <w:r w:rsidR="00B1361B">
        <w:rPr>
          <w:rFonts w:cs="Arial"/>
          <w:b w:val="0"/>
          <w:sz w:val="24"/>
          <w:szCs w:val="24"/>
        </w:rPr>
        <w:t>, при организации международного сотрудничества на всех уровнях</w:t>
      </w:r>
      <w:r>
        <w:rPr>
          <w:rFonts w:cs="Arial"/>
          <w:b w:val="0"/>
          <w:sz w:val="24"/>
          <w:szCs w:val="24"/>
        </w:rPr>
        <w:t>;</w:t>
      </w:r>
    </w:p>
    <w:p w:rsidR="00DE5C69" w:rsidRDefault="008522C4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подготовка квалифицированных рецензий и экспертных заключений на научные, научно-популярные, дидактические тексты гуманитарного профиля.</w:t>
      </w:r>
    </w:p>
    <w:p w:rsidR="00DE5C69" w:rsidRDefault="00DE5C69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sz w:val="24"/>
          <w:szCs w:val="24"/>
        </w:rPr>
      </w:pPr>
    </w:p>
    <w:p w:rsidR="00DE5C69" w:rsidRDefault="00DE5C69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В организационно-управленческой деятельности</w:t>
      </w:r>
      <w:r>
        <w:rPr>
          <w:rFonts w:cs="Arial"/>
          <w:sz w:val="24"/>
          <w:szCs w:val="24"/>
        </w:rPr>
        <w:t>:</w:t>
      </w:r>
    </w:p>
    <w:p w:rsidR="00DE5C69" w:rsidRDefault="0037650C" w:rsidP="0037650C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– </w:t>
      </w:r>
      <w:r w:rsidR="008522C4">
        <w:rPr>
          <w:rFonts w:cs="Arial"/>
          <w:b w:val="0"/>
          <w:sz w:val="24"/>
          <w:szCs w:val="24"/>
        </w:rPr>
        <w:t>постановка и решение задач, связанных с реализацией организационно-управленческих функций;</w:t>
      </w:r>
    </w:p>
    <w:p w:rsidR="00DE5C69" w:rsidRDefault="008522C4">
      <w:pPr>
        <w:pStyle w:val="2"/>
        <w:numPr>
          <w:ilvl w:val="0"/>
          <w:numId w:val="4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консультирование органов власти при принятии решений об охране памятников прошлого, их актуализации и популяризации</w:t>
      </w:r>
      <w:r w:rsidR="00B1361B">
        <w:rPr>
          <w:rFonts w:cs="Arial"/>
          <w:b w:val="0"/>
          <w:sz w:val="24"/>
          <w:szCs w:val="24"/>
        </w:rPr>
        <w:t>.</w:t>
      </w:r>
    </w:p>
    <w:p w:rsidR="00DE5C69" w:rsidRDefault="00DE5C69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sz w:val="24"/>
          <w:szCs w:val="24"/>
        </w:rPr>
      </w:pPr>
    </w:p>
    <w:p w:rsidR="00DE5C69" w:rsidRDefault="00DE5C69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i/>
          <w:sz w:val="24"/>
          <w:szCs w:val="24"/>
        </w:rPr>
      </w:pPr>
    </w:p>
    <w:p w:rsidR="00DE5C69" w:rsidRDefault="008522C4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b w:val="0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В научно-исследовательской, просветительской и преподавательской деятельн</w:t>
      </w:r>
      <w:r>
        <w:rPr>
          <w:rFonts w:cs="Arial"/>
          <w:i/>
          <w:sz w:val="24"/>
          <w:szCs w:val="24"/>
        </w:rPr>
        <w:t>о</w:t>
      </w:r>
      <w:r>
        <w:rPr>
          <w:rFonts w:cs="Arial"/>
          <w:i/>
          <w:sz w:val="24"/>
          <w:szCs w:val="24"/>
        </w:rPr>
        <w:t>сти</w:t>
      </w:r>
      <w:r>
        <w:rPr>
          <w:rFonts w:cs="Arial"/>
          <w:b w:val="0"/>
          <w:i/>
          <w:sz w:val="24"/>
          <w:szCs w:val="24"/>
        </w:rPr>
        <w:t>: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jc w:val="both"/>
      </w:pPr>
      <w:r>
        <w:rPr>
          <w:rFonts w:cs="Arial"/>
          <w:b w:val="0"/>
          <w:sz w:val="24"/>
          <w:szCs w:val="24"/>
        </w:rPr>
        <w:t>подготовка и реализация научно-исследовательских проектов по изучению культуры Древней Руси, Византии и средневековой Западной Европы;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участие в проведении научных исследований в тех же (и смежных) областях;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подготовка и редактирование научных публикаций; 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преподавание в средней и высшей школе, в том числе, предметов по культуре Сре</w:t>
      </w:r>
      <w:r>
        <w:rPr>
          <w:rFonts w:cs="Arial"/>
          <w:b w:val="0"/>
          <w:sz w:val="24"/>
          <w:szCs w:val="24"/>
        </w:rPr>
        <w:t>д</w:t>
      </w:r>
      <w:r>
        <w:rPr>
          <w:rFonts w:cs="Arial"/>
          <w:b w:val="0"/>
          <w:sz w:val="24"/>
          <w:szCs w:val="24"/>
        </w:rPr>
        <w:t>них веков (история, история искусства, литература, философия, право, религия);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описание, анализ, каталогизация памятников древности (текстов, артефактов, прои</w:t>
      </w:r>
      <w:r>
        <w:rPr>
          <w:rFonts w:cs="Arial"/>
          <w:b w:val="0"/>
          <w:sz w:val="24"/>
          <w:szCs w:val="24"/>
        </w:rPr>
        <w:t>з</w:t>
      </w:r>
      <w:r>
        <w:rPr>
          <w:rFonts w:cs="Arial"/>
          <w:b w:val="0"/>
          <w:sz w:val="24"/>
          <w:szCs w:val="24"/>
        </w:rPr>
        <w:t>ведений искусства);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владение всеми современными методами исторической науки и основательное зн</w:t>
      </w:r>
      <w:r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>комство с современными методами смежных гуманитарных дисциплин;</w:t>
      </w:r>
    </w:p>
    <w:p w:rsidR="00DE5C69" w:rsidRDefault="008522C4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владение искусством профессионального научного перевода древних текстов с дре</w:t>
      </w:r>
      <w:r>
        <w:rPr>
          <w:rFonts w:cs="Arial"/>
          <w:b w:val="0"/>
          <w:sz w:val="24"/>
          <w:szCs w:val="24"/>
        </w:rPr>
        <w:t>в</w:t>
      </w:r>
      <w:r>
        <w:rPr>
          <w:rFonts w:cs="Arial"/>
          <w:b w:val="0"/>
          <w:sz w:val="24"/>
          <w:szCs w:val="24"/>
        </w:rPr>
        <w:t>них (латынь, греческий, древнерусский) и новоевропейских языков.</w:t>
      </w:r>
    </w:p>
    <w:p w:rsidR="00DE5C69" w:rsidRDefault="00DE5C69">
      <w:pPr>
        <w:pStyle w:val="2"/>
        <w:spacing w:beforeAutospacing="0" w:after="0" w:afterAutospacing="0" w:line="276" w:lineRule="auto"/>
        <w:ind w:left="708" w:right="175"/>
        <w:jc w:val="both"/>
        <w:rPr>
          <w:rFonts w:cs="Arial"/>
          <w:b w:val="0"/>
          <w:sz w:val="24"/>
          <w:szCs w:val="24"/>
        </w:rPr>
      </w:pPr>
    </w:p>
    <w:p w:rsidR="00DE5C69" w:rsidRDefault="00DE5C69">
      <w:pPr>
        <w:pStyle w:val="Default"/>
        <w:spacing w:line="276" w:lineRule="auto"/>
        <w:jc w:val="both"/>
        <w:rPr>
          <w:rFonts w:cs="Arial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Особенности содержания и структуры магистерской программы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Структура и содержание программы обусловлены необходимостью подготовить магистранта к самостоятельной научной работе, преподаванию или практической де</w:t>
      </w:r>
      <w:r>
        <w:rPr>
          <w:rFonts w:cs="Arial"/>
          <w:b w:val="0"/>
          <w:sz w:val="24"/>
          <w:szCs w:val="24"/>
        </w:rPr>
        <w:t>я</w:t>
      </w:r>
      <w:r>
        <w:rPr>
          <w:rFonts w:cs="Arial"/>
          <w:b w:val="0"/>
          <w:sz w:val="24"/>
          <w:szCs w:val="24"/>
        </w:rPr>
        <w:t>тельности. Вместе с тем, немаловажным представляется не повторять существующие программы по медиевистике. Все курсы, читаемые в программе</w:t>
      </w:r>
      <w:r w:rsidR="00A37110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обладают ярко выр</w:t>
      </w:r>
      <w:r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 xml:space="preserve">женной </w:t>
      </w:r>
      <w:r>
        <w:rPr>
          <w:rFonts w:cs="Arial"/>
          <w:b w:val="0"/>
          <w:i/>
          <w:sz w:val="24"/>
          <w:szCs w:val="24"/>
        </w:rPr>
        <w:t>исследовательской</w:t>
      </w:r>
      <w:r>
        <w:rPr>
          <w:rFonts w:cs="Arial"/>
          <w:b w:val="0"/>
          <w:sz w:val="24"/>
          <w:szCs w:val="24"/>
        </w:rPr>
        <w:t xml:space="preserve"> составляющей. Их цель не в том, чтобы преподнести студе</w:t>
      </w:r>
      <w:r>
        <w:rPr>
          <w:rFonts w:cs="Arial"/>
          <w:b w:val="0"/>
          <w:sz w:val="24"/>
          <w:szCs w:val="24"/>
        </w:rPr>
        <w:t>н</w:t>
      </w:r>
      <w:r>
        <w:rPr>
          <w:rFonts w:cs="Arial"/>
          <w:b w:val="0"/>
          <w:sz w:val="24"/>
          <w:szCs w:val="24"/>
        </w:rPr>
        <w:t>там набор фактов или знаний эрудитского характера, а в том, чтобы привить навыки с</w:t>
      </w:r>
      <w:r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>мостоятельного научного поиска, анализа, мышления. Каждый преподаватель призван вводить студента в свою исследовательскую мастерскую, каждый полностью отвечает за свой предмет, в лекционной и семинарской форме. Таким образом, все предметы по сути сродни научно-исследовательскому семинару.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Как показывает практика преподавания средневековой истории, религии и кул</w:t>
      </w:r>
      <w:r>
        <w:rPr>
          <w:rFonts w:cs="Arial"/>
          <w:b w:val="0"/>
          <w:sz w:val="24"/>
          <w:szCs w:val="24"/>
        </w:rPr>
        <w:t>ь</w:t>
      </w:r>
      <w:r>
        <w:rPr>
          <w:rFonts w:cs="Arial"/>
          <w:b w:val="0"/>
          <w:sz w:val="24"/>
          <w:szCs w:val="24"/>
        </w:rPr>
        <w:t xml:space="preserve">туры, именно такой </w:t>
      </w:r>
      <w:r>
        <w:rPr>
          <w:rFonts w:cs="Arial"/>
          <w:b w:val="0"/>
          <w:i/>
          <w:sz w:val="24"/>
          <w:szCs w:val="24"/>
        </w:rPr>
        <w:t>проблемный</w:t>
      </w:r>
      <w:r>
        <w:rPr>
          <w:rFonts w:cs="Arial"/>
          <w:b w:val="0"/>
          <w:sz w:val="24"/>
          <w:szCs w:val="24"/>
        </w:rPr>
        <w:t xml:space="preserve">, а не </w:t>
      </w:r>
      <w:r>
        <w:rPr>
          <w:rFonts w:cs="Arial"/>
          <w:b w:val="0"/>
          <w:i/>
          <w:sz w:val="24"/>
          <w:szCs w:val="24"/>
        </w:rPr>
        <w:t>описательный</w:t>
      </w:r>
      <w:r>
        <w:rPr>
          <w:rFonts w:cs="Arial"/>
          <w:b w:val="0"/>
          <w:sz w:val="24"/>
          <w:szCs w:val="24"/>
        </w:rPr>
        <w:t xml:space="preserve"> подход к формированию програ</w:t>
      </w:r>
      <w:r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мы и методики преподавания, хорошо известный в лучших университетах, находит о</w:t>
      </w:r>
      <w:r>
        <w:rPr>
          <w:rFonts w:cs="Arial"/>
          <w:b w:val="0"/>
          <w:sz w:val="24"/>
          <w:szCs w:val="24"/>
        </w:rPr>
        <w:t>т</w:t>
      </w:r>
      <w:r>
        <w:rPr>
          <w:rFonts w:cs="Arial"/>
          <w:b w:val="0"/>
          <w:sz w:val="24"/>
          <w:szCs w:val="24"/>
        </w:rPr>
        <w:t xml:space="preserve">клик в умах студентов. В наше время информационного бума студент не нуждается в традиционном </w:t>
      </w:r>
      <w:r>
        <w:rPr>
          <w:rFonts w:cs="Arial"/>
          <w:b w:val="0"/>
          <w:i/>
          <w:sz w:val="24"/>
          <w:szCs w:val="24"/>
        </w:rPr>
        <w:t>изложении</w:t>
      </w:r>
      <w:r>
        <w:rPr>
          <w:rFonts w:cs="Arial"/>
          <w:b w:val="0"/>
          <w:sz w:val="24"/>
          <w:szCs w:val="24"/>
        </w:rPr>
        <w:t>, но в том, чтобы его научили ремеслу. Поэтому к минимуму сведены адаптационные курсы: единственный адаптационный курс служит введением в педагогику, поскольку выпускник программы «Медиевистика» может работать в дал</w:t>
      </w:r>
      <w:r>
        <w:rPr>
          <w:rFonts w:cs="Arial"/>
          <w:b w:val="0"/>
          <w:sz w:val="24"/>
          <w:szCs w:val="24"/>
        </w:rPr>
        <w:t>ь</w:t>
      </w:r>
      <w:r>
        <w:rPr>
          <w:rFonts w:cs="Arial"/>
          <w:b w:val="0"/>
          <w:sz w:val="24"/>
          <w:szCs w:val="24"/>
        </w:rPr>
        <w:t xml:space="preserve">нейшем преподавателем. Фактологическая же база знаний магистрантов (т.е. «история Средних веков» в строгом смысле слова) будет наращена с помощью </w:t>
      </w:r>
      <w:r>
        <w:rPr>
          <w:rFonts w:cs="Arial"/>
          <w:b w:val="0"/>
          <w:i/>
          <w:sz w:val="24"/>
          <w:szCs w:val="24"/>
        </w:rPr>
        <w:t>онлайн-курсов</w:t>
      </w:r>
      <w:r>
        <w:rPr>
          <w:rFonts w:cs="Arial"/>
          <w:b w:val="0"/>
          <w:sz w:val="24"/>
          <w:szCs w:val="24"/>
        </w:rPr>
        <w:t xml:space="preserve"> на русском и английском языках в рамках конкретных дисциплин, а не отдельно.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Набор предметов призван отразить </w:t>
      </w:r>
      <w:r w:rsidR="00762439">
        <w:rPr>
          <w:rFonts w:cs="Arial"/>
          <w:b w:val="0"/>
          <w:sz w:val="24"/>
          <w:szCs w:val="24"/>
        </w:rPr>
        <w:t>пол</w:t>
      </w:r>
      <w:r w:rsidR="00B1361B">
        <w:rPr>
          <w:rFonts w:cs="Arial"/>
          <w:b w:val="0"/>
          <w:sz w:val="24"/>
          <w:szCs w:val="24"/>
        </w:rPr>
        <w:t xml:space="preserve">идисциплинарную </w:t>
      </w:r>
      <w:r>
        <w:rPr>
          <w:rFonts w:cs="Arial"/>
          <w:b w:val="0"/>
          <w:sz w:val="24"/>
          <w:szCs w:val="24"/>
        </w:rPr>
        <w:t>составляющую пр</w:t>
      </w:r>
      <w:r>
        <w:rPr>
          <w:rFonts w:cs="Arial"/>
          <w:b w:val="0"/>
          <w:sz w:val="24"/>
          <w:szCs w:val="24"/>
        </w:rPr>
        <w:t>о</w:t>
      </w:r>
      <w:r>
        <w:rPr>
          <w:rFonts w:cs="Arial"/>
          <w:b w:val="0"/>
          <w:sz w:val="24"/>
          <w:szCs w:val="24"/>
        </w:rPr>
        <w:t>граммы. В ней, помимо истории, представлены все основные гуманитарные дисципл</w:t>
      </w:r>
      <w:r>
        <w:rPr>
          <w:rFonts w:cs="Arial"/>
          <w:b w:val="0"/>
          <w:sz w:val="24"/>
          <w:szCs w:val="24"/>
        </w:rPr>
        <w:t>и</w:t>
      </w:r>
      <w:r>
        <w:rPr>
          <w:rFonts w:cs="Arial"/>
          <w:b w:val="0"/>
          <w:sz w:val="24"/>
          <w:szCs w:val="24"/>
        </w:rPr>
        <w:t>ны: история философии, религиоведение, история искусства, история литературы, ист</w:t>
      </w:r>
      <w:r>
        <w:rPr>
          <w:rFonts w:cs="Arial"/>
          <w:b w:val="0"/>
          <w:sz w:val="24"/>
          <w:szCs w:val="24"/>
        </w:rPr>
        <w:t>о</w:t>
      </w:r>
      <w:r>
        <w:rPr>
          <w:rFonts w:cs="Arial"/>
          <w:b w:val="0"/>
          <w:sz w:val="24"/>
          <w:szCs w:val="24"/>
        </w:rPr>
        <w:t>рия права. Благодаря этому, будущий медиевист, не выходя за рамки медиевистики, п</w:t>
      </w:r>
      <w:r>
        <w:rPr>
          <w:rFonts w:cs="Arial"/>
          <w:b w:val="0"/>
          <w:sz w:val="24"/>
          <w:szCs w:val="24"/>
        </w:rPr>
        <w:t>о</w:t>
      </w:r>
      <w:r>
        <w:rPr>
          <w:rFonts w:cs="Arial"/>
          <w:b w:val="0"/>
          <w:sz w:val="24"/>
          <w:szCs w:val="24"/>
        </w:rPr>
        <w:t>лучит отличную общегуманитарную подготовку. Все курсы вариативной части прибл</w:t>
      </w:r>
      <w:r>
        <w:rPr>
          <w:rFonts w:cs="Arial"/>
          <w:b w:val="0"/>
          <w:sz w:val="24"/>
          <w:szCs w:val="24"/>
        </w:rPr>
        <w:t>и</w:t>
      </w:r>
      <w:r>
        <w:rPr>
          <w:rFonts w:cs="Arial"/>
          <w:b w:val="0"/>
          <w:sz w:val="24"/>
          <w:szCs w:val="24"/>
        </w:rPr>
        <w:t>зительно равны по трудозатратности: на каждый выделяется по 2-3 кредита. Это при</w:t>
      </w:r>
      <w:r>
        <w:rPr>
          <w:rFonts w:cs="Arial"/>
          <w:b w:val="0"/>
          <w:sz w:val="24"/>
          <w:szCs w:val="24"/>
        </w:rPr>
        <w:t>н</w:t>
      </w:r>
      <w:r>
        <w:rPr>
          <w:rFonts w:cs="Arial"/>
          <w:b w:val="0"/>
          <w:sz w:val="24"/>
          <w:szCs w:val="24"/>
        </w:rPr>
        <w:t>ципиальное равновесие дисциплин соблюдается и во второй важнейшей составляющей программы «Медиевистика» — соотношении западноевропейского и восточноевропе</w:t>
      </w:r>
      <w:r>
        <w:rPr>
          <w:rFonts w:cs="Arial"/>
          <w:b w:val="0"/>
          <w:sz w:val="24"/>
          <w:szCs w:val="24"/>
        </w:rPr>
        <w:t>й</w:t>
      </w:r>
      <w:r>
        <w:rPr>
          <w:rFonts w:cs="Arial"/>
          <w:b w:val="0"/>
          <w:sz w:val="24"/>
          <w:szCs w:val="24"/>
        </w:rPr>
        <w:t>ского материала. Число курсов по истории Запада сопоставимо с курсами по истории Востока</w:t>
      </w:r>
      <w:r w:rsidR="00B1361B">
        <w:rPr>
          <w:rFonts w:cs="Arial"/>
          <w:b w:val="0"/>
          <w:sz w:val="24"/>
          <w:szCs w:val="24"/>
        </w:rPr>
        <w:t>, как по количеству, так и по тематике: по истории религии, искусства, слове</w:t>
      </w:r>
      <w:r w:rsidR="00B1361B">
        <w:rPr>
          <w:rFonts w:cs="Arial"/>
          <w:b w:val="0"/>
          <w:sz w:val="24"/>
          <w:szCs w:val="24"/>
        </w:rPr>
        <w:t>с</w:t>
      </w:r>
      <w:r w:rsidR="00B1361B">
        <w:rPr>
          <w:rFonts w:cs="Arial"/>
          <w:b w:val="0"/>
          <w:sz w:val="24"/>
          <w:szCs w:val="24"/>
        </w:rPr>
        <w:t>ности, политической культуре, философии</w:t>
      </w:r>
    </w:p>
    <w:p w:rsidR="00DE5C69" w:rsidRDefault="008522C4">
      <w:pPr>
        <w:pStyle w:val="2"/>
        <w:spacing w:beforeAutospacing="0" w:after="0" w:afterAutospacing="0" w:line="276" w:lineRule="auto"/>
        <w:ind w:right="175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Научно-исследовательская работа проводится в стационарных условиях, на те</w:t>
      </w:r>
      <w:r>
        <w:rPr>
          <w:rFonts w:cs="Arial"/>
          <w:b w:val="0"/>
          <w:sz w:val="24"/>
          <w:szCs w:val="24"/>
        </w:rPr>
        <w:t>р</w:t>
      </w:r>
      <w:r>
        <w:rPr>
          <w:rFonts w:cs="Arial"/>
          <w:b w:val="0"/>
          <w:sz w:val="24"/>
          <w:szCs w:val="24"/>
        </w:rPr>
        <w:t>ритории ВШЭ. Она состоит в индивидуальной работе с конкретным средневековым те</w:t>
      </w:r>
      <w:r>
        <w:rPr>
          <w:rFonts w:cs="Arial"/>
          <w:b w:val="0"/>
          <w:sz w:val="24"/>
          <w:szCs w:val="24"/>
        </w:rPr>
        <w:t>к</w:t>
      </w:r>
      <w:r>
        <w:rPr>
          <w:rFonts w:cs="Arial"/>
          <w:b w:val="0"/>
          <w:sz w:val="24"/>
          <w:szCs w:val="24"/>
        </w:rPr>
        <w:t>стом. Магистрант либо транскрибирует рукописный, не издававшийся прежде текст с латыни, греческого или древнерусского; либо производит колляцию рукописей с целью подготовки критического издания; либо переводит с древнего на русский уже критич</w:t>
      </w:r>
      <w:r>
        <w:rPr>
          <w:rFonts w:cs="Arial"/>
          <w:b w:val="0"/>
          <w:sz w:val="24"/>
          <w:szCs w:val="24"/>
        </w:rPr>
        <w:t>е</w:t>
      </w:r>
      <w:r>
        <w:rPr>
          <w:rFonts w:cs="Arial"/>
          <w:b w:val="0"/>
          <w:sz w:val="24"/>
          <w:szCs w:val="24"/>
        </w:rPr>
        <w:t>ски изданный текст, снабжает его историческим научным комментарием и готовит его к публикации.</w:t>
      </w:r>
    </w:p>
    <w:p w:rsidR="00DE5C69" w:rsidRDefault="00DE5C69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</w:p>
    <w:p w:rsidR="00DE5C69" w:rsidRDefault="008522C4">
      <w:pP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br w:type="page"/>
      </w:r>
    </w:p>
    <w:p w:rsidR="00DE5C69" w:rsidRDefault="00DE5C69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7D12D7" w:rsidRDefault="007D12D7" w:rsidP="007D12D7">
      <w:pPr>
        <w:pStyle w:val="af9"/>
        <w:numPr>
          <w:ilvl w:val="0"/>
          <w:numId w:val="5"/>
        </w:numPr>
        <w:spacing w:after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Адаптационные дисциплины </w:t>
      </w:r>
      <w:r>
        <w:rPr>
          <w:rFonts w:ascii="Times New Roman" w:hAnsi="Times New Roman" w:cs="Arial"/>
          <w:sz w:val="24"/>
          <w:szCs w:val="24"/>
        </w:rPr>
        <w:t>3 кредита</w:t>
      </w:r>
    </w:p>
    <w:p w:rsidR="007D12D7" w:rsidRDefault="007D12D7" w:rsidP="007D12D7">
      <w:pPr>
        <w:pStyle w:val="af9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Arial"/>
          <w:sz w:val="24"/>
          <w:szCs w:val="24"/>
        </w:rPr>
        <w:t xml:space="preserve">Педагогическая психология. </w:t>
      </w:r>
      <w:r>
        <w:rPr>
          <w:rFonts w:ascii="Times New Roman" w:hAnsi="Times New Roman" w:cs="Arial"/>
          <w:i/>
          <w:sz w:val="24"/>
          <w:szCs w:val="24"/>
        </w:rPr>
        <w:t>Семенов И.Н</w:t>
      </w:r>
      <w:r>
        <w:rPr>
          <w:rFonts w:ascii="Times New Roman" w:hAnsi="Times New Roman" w:cs="Arial"/>
          <w:sz w:val="24"/>
          <w:szCs w:val="24"/>
        </w:rPr>
        <w:t>., проф. деп.псих. (совместно с МП «Ф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>лософская антропология»)</w:t>
      </w:r>
    </w:p>
    <w:p w:rsidR="007D12D7" w:rsidRPr="00203AF3" w:rsidRDefault="007D12D7" w:rsidP="007D12D7">
      <w:pPr>
        <w:pStyle w:val="af9"/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7D12D7" w:rsidRDefault="007D12D7" w:rsidP="007D12D7">
      <w:pPr>
        <w:pStyle w:val="af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Общие дисциплины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10 кредитов</w:t>
      </w:r>
    </w:p>
    <w:p w:rsidR="007D12D7" w:rsidRDefault="007D12D7" w:rsidP="007D12D7">
      <w:pPr>
        <w:pStyle w:val="af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История исторической науки.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Уваров П.Ю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д.и.н., чл.-корр. РАН, проф. ШИН,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Дмитриев А.Н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., доц. ШИН, (совместно с МП «Историческое знание») — 6 кред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тов</w:t>
      </w:r>
    </w:p>
    <w:p w:rsidR="007D12D7" w:rsidRDefault="007D12D7" w:rsidP="007D12D7">
      <w:pPr>
        <w:pStyle w:val="af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Историческая текстология.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Данилевский И.Н.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, д.и.н., орд.проф. ВШЭ, ШИН,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ровольский Д.А.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, к.и.н., доц. ШИН (совместно с МП «Историческое знание») – 4 кредита</w:t>
      </w:r>
    </w:p>
    <w:p w:rsidR="007D12D7" w:rsidRDefault="007D12D7" w:rsidP="007D12D7">
      <w:pPr>
        <w:pStyle w:val="af9"/>
        <w:spacing w:after="0"/>
        <w:ind w:left="765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:rsidR="007D12D7" w:rsidRDefault="007D12D7" w:rsidP="007D12D7">
      <w:pPr>
        <w:pStyle w:val="af9"/>
        <w:spacing w:after="0"/>
        <w:ind w:left="40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7D12D7" w:rsidRDefault="007D12D7" w:rsidP="007D12D7">
      <w:pPr>
        <w:pStyle w:val="af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Дисциплины программы «Медиевистика»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50 кредитов</w:t>
      </w:r>
    </w:p>
    <w:p w:rsidR="007D12D7" w:rsidRDefault="007D12D7" w:rsidP="007D12D7">
      <w:pPr>
        <w:spacing w:after="0"/>
        <w:ind w:firstLine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А. Базовая часть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10 кредитов</w:t>
      </w:r>
    </w:p>
    <w:p w:rsidR="001B7FCD" w:rsidRDefault="007D12D7" w:rsidP="007D12D7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 w:rsidR="001B7FCD" w:rsidRPr="001B7FCD">
        <w:rPr>
          <w:rFonts w:ascii="Times New Roman" w:hAnsi="Times New Roman"/>
          <w:sz w:val="24"/>
        </w:rPr>
        <w:t>Византия: императоры и святые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1B7FCD">
        <w:rPr>
          <w:rFonts w:ascii="Times New Roman" w:hAnsi="Times New Roman"/>
          <w:i/>
          <w:sz w:val="24"/>
        </w:rPr>
        <w:t>Иванов С.А</w:t>
      </w:r>
      <w:r w:rsidR="001B7FCD">
        <w:rPr>
          <w:rFonts w:ascii="Times New Roman" w:hAnsi="Times New Roman"/>
          <w:sz w:val="24"/>
        </w:rPr>
        <w:t>., д.и.н., проф. ШФилол. 3 кредита</w:t>
      </w:r>
    </w:p>
    <w:p w:rsidR="007D12D7" w:rsidRDefault="007D12D7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1B7FCD" w:rsidRPr="001B7FCD">
        <w:rPr>
          <w:rFonts w:ascii="Times New Roman" w:hAnsi="Times New Roman"/>
          <w:sz w:val="24"/>
        </w:rPr>
        <w:t>Письменная культура Древней Руси: грамоты, надписи, книги</w:t>
      </w:r>
      <w:r w:rsidR="001B7FCD">
        <w:rPr>
          <w:rFonts w:ascii="Times New Roman" w:hAnsi="Times New Roman"/>
          <w:sz w:val="24"/>
        </w:rPr>
        <w:t>.</w:t>
      </w:r>
      <w:r w:rsidR="001B7FCD" w:rsidRPr="001B7FCD">
        <w:rPr>
          <w:rFonts w:ascii="Times New Roman" w:hAnsi="Times New Roman"/>
          <w:i/>
          <w:sz w:val="24"/>
        </w:rPr>
        <w:t xml:space="preserve"> </w:t>
      </w:r>
      <w:r w:rsidR="001B7FCD" w:rsidRPr="00CC4A72">
        <w:rPr>
          <w:rFonts w:ascii="Times New Roman" w:hAnsi="Times New Roman"/>
          <w:i/>
          <w:sz w:val="24"/>
        </w:rPr>
        <w:t>Гиппиус А.А.</w:t>
      </w:r>
      <w:r w:rsidR="001B7FCD" w:rsidRPr="00CC4A72">
        <w:rPr>
          <w:rFonts w:ascii="Times New Roman" w:hAnsi="Times New Roman"/>
          <w:sz w:val="24"/>
        </w:rPr>
        <w:t>, д.филол.н., чл.-корр. РАН, проф. ШФилол. 4 кредита.</w:t>
      </w:r>
    </w:p>
    <w:p w:rsidR="001B7FCD" w:rsidRDefault="007D12D7" w:rsidP="001B7FCD">
      <w:pPr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CC4A72">
        <w:rPr>
          <w:rFonts w:ascii="Times New Roman" w:hAnsi="Times New Roman"/>
          <w:sz w:val="24"/>
        </w:rPr>
        <w:t xml:space="preserve">3. </w:t>
      </w:r>
      <w:r w:rsidR="001B7FCD" w:rsidRPr="001B7FCD">
        <w:rPr>
          <w:rFonts w:ascii="Times New Roman" w:hAnsi="Times New Roman"/>
          <w:sz w:val="24"/>
        </w:rPr>
        <w:t>Латинская Европа: человек и власть</w:t>
      </w:r>
      <w:r w:rsidRPr="00CC4A72">
        <w:rPr>
          <w:rFonts w:ascii="Times New Roman" w:hAnsi="Times New Roman"/>
          <w:sz w:val="24"/>
        </w:rPr>
        <w:t xml:space="preserve">. </w:t>
      </w:r>
      <w:r w:rsidR="001B7FCD">
        <w:rPr>
          <w:rFonts w:ascii="Times New Roman" w:hAnsi="Times New Roman"/>
          <w:i/>
          <w:sz w:val="24"/>
        </w:rPr>
        <w:t>Бойцов М.А</w:t>
      </w:r>
      <w:r w:rsidR="001B7FCD">
        <w:rPr>
          <w:rFonts w:ascii="Times New Roman" w:hAnsi="Times New Roman"/>
          <w:sz w:val="24"/>
        </w:rPr>
        <w:t>., д.и.н. проф. ШИН. 3 кредита</w:t>
      </w:r>
    </w:p>
    <w:p w:rsidR="007D12D7" w:rsidRPr="00CC4A72" w:rsidRDefault="007D12D7" w:rsidP="007D12D7">
      <w:p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:rsidR="007D12D7" w:rsidRDefault="007D12D7" w:rsidP="007D12D7">
      <w:pPr>
        <w:spacing w:after="0"/>
        <w:jc w:val="both"/>
        <w:rPr>
          <w:rFonts w:ascii="Times New Roman" w:hAnsi="Times New Roman"/>
          <w:sz w:val="24"/>
        </w:rPr>
      </w:pPr>
    </w:p>
    <w:p w:rsidR="007D12D7" w:rsidRDefault="007D12D7" w:rsidP="007D12D7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Б. Вариативная часть </w:t>
      </w:r>
      <w:r>
        <w:rPr>
          <w:rFonts w:ascii="Times New Roman" w:eastAsia="Times New Roman" w:hAnsi="Times New Roman" w:cs="Arial"/>
          <w:sz w:val="24"/>
          <w:szCs w:val="24"/>
        </w:rPr>
        <w:t>40 кредитов</w:t>
      </w:r>
    </w:p>
    <w:p w:rsidR="007D12D7" w:rsidRDefault="007D12D7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F36DB3">
        <w:rPr>
          <w:rFonts w:ascii="Times New Roman" w:hAnsi="Times New Roman"/>
          <w:sz w:val="24"/>
        </w:rPr>
        <w:t xml:space="preserve"> </w:t>
      </w:r>
      <w:r w:rsidR="001B7FCD" w:rsidRPr="001B7FCD">
        <w:rPr>
          <w:rFonts w:ascii="Times New Roman" w:hAnsi="Times New Roman"/>
          <w:sz w:val="24"/>
        </w:rPr>
        <w:t>Философская мысль раннего Средневековья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Алиева 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В., </w:t>
      </w:r>
      <w:r>
        <w:rPr>
          <w:rFonts w:ascii="Times New Roman" w:hAnsi="Times New Roman"/>
          <w:sz w:val="24"/>
        </w:rPr>
        <w:t>к.филол.н., доц. ШФилос.</w:t>
      </w:r>
      <w:r w:rsidR="001B7FCD">
        <w:rPr>
          <w:rFonts w:ascii="Times New Roman" w:hAnsi="Times New Roman"/>
          <w:sz w:val="24"/>
        </w:rPr>
        <w:t xml:space="preserve"> 3 кредита.</w:t>
      </w:r>
    </w:p>
    <w:p w:rsidR="007D12D7" w:rsidRDefault="007D12D7" w:rsidP="007D12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Христианский Восток и формирование исламского мира. </w:t>
      </w:r>
      <w:r>
        <w:rPr>
          <w:rFonts w:ascii="Times New Roman" w:hAnsi="Times New Roman"/>
          <w:i/>
          <w:sz w:val="24"/>
          <w:szCs w:val="24"/>
        </w:rPr>
        <w:t>Муравьев А.В</w:t>
      </w:r>
      <w:r>
        <w:rPr>
          <w:rFonts w:ascii="Times New Roman" w:hAnsi="Times New Roman"/>
          <w:sz w:val="24"/>
          <w:szCs w:val="24"/>
        </w:rPr>
        <w:t>., к.и.н., доц. Школы востоковедения.</w:t>
      </w:r>
      <w:r w:rsidR="001B7FCD">
        <w:rPr>
          <w:rFonts w:ascii="Times New Roman" w:hAnsi="Times New Roman"/>
          <w:sz w:val="24"/>
          <w:szCs w:val="24"/>
        </w:rPr>
        <w:t xml:space="preserve"> 3 кредита.</w:t>
      </w:r>
    </w:p>
    <w:p w:rsidR="007D12D7" w:rsidRDefault="007D12D7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7FCD" w:rsidRPr="001B7FCD">
        <w:rPr>
          <w:rFonts w:ascii="Times New Roman" w:hAnsi="Times New Roman"/>
          <w:sz w:val="24"/>
          <w:szCs w:val="24"/>
        </w:rPr>
        <w:t>Повседневная жизнь в Средние века</w:t>
      </w:r>
      <w:r>
        <w:rPr>
          <w:rFonts w:ascii="Times New Roman" w:hAnsi="Times New Roman"/>
          <w:sz w:val="24"/>
          <w:szCs w:val="24"/>
        </w:rPr>
        <w:t>.</w:t>
      </w:r>
      <w:r w:rsidR="001B7FCD">
        <w:rPr>
          <w:rFonts w:ascii="Times New Roman" w:hAnsi="Times New Roman"/>
          <w:sz w:val="24"/>
          <w:szCs w:val="24"/>
        </w:rPr>
        <w:t xml:space="preserve"> </w:t>
      </w:r>
      <w:r w:rsidR="001B7FCD" w:rsidRPr="001B7FCD">
        <w:rPr>
          <w:rFonts w:ascii="Times New Roman" w:hAnsi="Times New Roman"/>
          <w:i/>
          <w:sz w:val="24"/>
          <w:szCs w:val="24"/>
        </w:rPr>
        <w:t>Шарова А.В.</w:t>
      </w:r>
      <w:r w:rsidR="001B7FCD">
        <w:rPr>
          <w:rFonts w:ascii="Times New Roman" w:hAnsi="Times New Roman"/>
          <w:sz w:val="24"/>
          <w:szCs w:val="24"/>
        </w:rPr>
        <w:t>, доц. ШИН. 3 кредита.</w:t>
      </w:r>
    </w:p>
    <w:p w:rsidR="007D12D7" w:rsidRDefault="007D12D7" w:rsidP="007D12D7">
      <w:p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</w:t>
      </w:r>
      <w:r w:rsidR="001B7FCD" w:rsidRPr="001B7FCD">
        <w:rPr>
          <w:rFonts w:ascii="Times New Roman" w:hAnsi="Times New Roman"/>
          <w:sz w:val="24"/>
        </w:rPr>
        <w:t>Средневековое право: теории и практики</w:t>
      </w:r>
      <w:r w:rsidR="001B7FCD">
        <w:rPr>
          <w:rFonts w:ascii="Times New Roman" w:hAnsi="Times New Roman"/>
          <w:sz w:val="24"/>
        </w:rPr>
        <w:t xml:space="preserve">. </w:t>
      </w:r>
      <w:r w:rsidR="001B7FCD">
        <w:rPr>
          <w:rFonts w:ascii="Times New Roman" w:hAnsi="Times New Roman"/>
          <w:i/>
          <w:sz w:val="24"/>
        </w:rPr>
        <w:t>Полдников Д.Ю.</w:t>
      </w:r>
      <w:r w:rsidR="001B7FCD">
        <w:rPr>
          <w:rFonts w:ascii="Times New Roman" w:hAnsi="Times New Roman"/>
          <w:sz w:val="24"/>
        </w:rPr>
        <w:t xml:space="preserve">, д.ю.н., доц. ШПрава, </w:t>
      </w:r>
      <w:r w:rsidR="001B7FCD">
        <w:rPr>
          <w:rFonts w:ascii="Times New Roman" w:hAnsi="Times New Roman"/>
          <w:i/>
          <w:sz w:val="24"/>
        </w:rPr>
        <w:t>М</w:t>
      </w:r>
      <w:r w:rsidR="001B7FCD">
        <w:rPr>
          <w:rFonts w:ascii="Times New Roman" w:hAnsi="Times New Roman"/>
          <w:i/>
          <w:sz w:val="24"/>
        </w:rPr>
        <w:t>а</w:t>
      </w:r>
      <w:r w:rsidR="001B7FCD">
        <w:rPr>
          <w:rFonts w:ascii="Times New Roman" w:hAnsi="Times New Roman"/>
          <w:i/>
          <w:sz w:val="24"/>
        </w:rPr>
        <w:t>рей А.В.</w:t>
      </w:r>
      <w:r w:rsidR="001B7FCD">
        <w:rPr>
          <w:rFonts w:ascii="Times New Roman" w:hAnsi="Times New Roman"/>
          <w:sz w:val="24"/>
        </w:rPr>
        <w:t xml:space="preserve">, к.ю.н., доц. ШФ. </w:t>
      </w:r>
      <w:r w:rsidR="001B7FC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кредита</w:t>
      </w:r>
      <w:r w:rsidR="0019302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</w:p>
    <w:p w:rsidR="001B7FCD" w:rsidRDefault="001B7FCD" w:rsidP="007D12D7">
      <w:pPr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5. </w:t>
      </w:r>
      <w:r w:rsidRPr="001B7FC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Искусство раннего Средневековья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Пожидаева А.В.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, к.иск., доц. ШИН.</w:t>
      </w:r>
      <w:r w:rsidR="0019302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3 кредита.</w:t>
      </w:r>
    </w:p>
    <w:p w:rsidR="001B7FCD" w:rsidRPr="001B7FCD" w:rsidRDefault="001B7FCD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6. </w:t>
      </w:r>
      <w:r w:rsidRPr="001B7FC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онлайн-дисциплина из рекомендованного списка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="0019302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3 кредита.</w:t>
      </w:r>
    </w:p>
    <w:p w:rsidR="001B7FCD" w:rsidRDefault="001B7FCD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1B7FCD">
        <w:rPr>
          <w:rFonts w:ascii="Times New Roman" w:hAnsi="Times New Roman"/>
          <w:sz w:val="24"/>
        </w:rPr>
        <w:t>Литература эпохи Возрождения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Иванова Ю.В.</w:t>
      </w:r>
      <w:r>
        <w:rPr>
          <w:rFonts w:ascii="Times New Roman" w:hAnsi="Times New Roman"/>
          <w:sz w:val="24"/>
        </w:rPr>
        <w:t>, к.филол.н., доц. Шфилол</w:t>
      </w:r>
      <w:r w:rsidR="0019302B">
        <w:rPr>
          <w:rFonts w:ascii="Times New Roman" w:hAnsi="Times New Roman"/>
          <w:sz w:val="24"/>
        </w:rPr>
        <w:t>. 3 кредита</w:t>
      </w:r>
    </w:p>
    <w:p w:rsidR="001B7FCD" w:rsidRDefault="0019302B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19302B">
        <w:rPr>
          <w:rFonts w:ascii="Times New Roman" w:hAnsi="Times New Roman"/>
          <w:sz w:val="24"/>
        </w:rPr>
        <w:t>История литературы на новоевропейских языках в Средние века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Долгорукова Н.М., </w:t>
      </w:r>
      <w:r w:rsidRPr="0019302B">
        <w:rPr>
          <w:rFonts w:ascii="Times New Roman" w:hAnsi="Times New Roman"/>
          <w:sz w:val="24"/>
        </w:rPr>
        <w:t xml:space="preserve">к.филол.н., ср.преп. </w:t>
      </w:r>
      <w:r>
        <w:rPr>
          <w:rFonts w:ascii="Times New Roman" w:hAnsi="Times New Roman"/>
          <w:sz w:val="24"/>
        </w:rPr>
        <w:t xml:space="preserve">ШФилол., </w:t>
      </w:r>
      <w:r>
        <w:rPr>
          <w:rFonts w:ascii="Times New Roman" w:hAnsi="Times New Roman"/>
          <w:i/>
          <w:sz w:val="24"/>
        </w:rPr>
        <w:t>Волконская М.А.</w:t>
      </w:r>
      <w:r>
        <w:rPr>
          <w:rFonts w:ascii="Times New Roman" w:hAnsi="Times New Roman"/>
          <w:sz w:val="24"/>
        </w:rPr>
        <w:t>, к.филол.н., доц. ДИняз. 3 кредита.</w:t>
      </w:r>
    </w:p>
    <w:p w:rsidR="0019302B" w:rsidRDefault="0019302B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19302B">
        <w:rPr>
          <w:rFonts w:ascii="Times New Roman" w:hAnsi="Times New Roman"/>
          <w:sz w:val="24"/>
        </w:rPr>
        <w:t>Философская и научная мысль зрелого Средневековья и Возрождения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Соколов П.В.</w:t>
      </w:r>
      <w:r>
        <w:rPr>
          <w:rFonts w:ascii="Times New Roman" w:hAnsi="Times New Roman"/>
          <w:sz w:val="24"/>
        </w:rPr>
        <w:t>, к.филос.н., доц. ШФилос. 3 кредита</w:t>
      </w:r>
    </w:p>
    <w:p w:rsidR="0019302B" w:rsidRDefault="0019302B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Pr="0019302B">
        <w:t xml:space="preserve"> </w:t>
      </w:r>
      <w:r w:rsidRPr="0019302B">
        <w:rPr>
          <w:rFonts w:ascii="Times New Roman" w:hAnsi="Times New Roman"/>
          <w:sz w:val="24"/>
        </w:rPr>
        <w:t>Искусство позднего Средневековья и Возрождения: Южная Европа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Русинова О.Е.</w:t>
      </w:r>
      <w:r>
        <w:rPr>
          <w:rFonts w:ascii="Times New Roman" w:hAnsi="Times New Roman"/>
          <w:sz w:val="24"/>
        </w:rPr>
        <w:t>, к.иск., доц. ШИН. 4 кредита.</w:t>
      </w:r>
    </w:p>
    <w:p w:rsidR="0019302B" w:rsidRPr="0019302B" w:rsidRDefault="0019302B" w:rsidP="007D12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19302B">
        <w:rPr>
          <w:rFonts w:ascii="Times New Roman" w:hAnsi="Times New Roman"/>
          <w:sz w:val="24"/>
        </w:rPr>
        <w:t>Искусство позднего Средневековья и Возрождения: Северная Европа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Пожида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Arial"/>
          <w:bCs/>
          <w:i/>
          <w:color w:val="000000"/>
          <w:sz w:val="24"/>
          <w:szCs w:val="24"/>
        </w:rPr>
        <w:t>ва А.В.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, к.иск., доц. ШИН. 3 кредита.</w:t>
      </w:r>
    </w:p>
    <w:p w:rsidR="007D12D7" w:rsidRDefault="0019302B" w:rsidP="007D12D7">
      <w:pPr>
        <w:spacing w:after="0"/>
        <w:jc w:val="both"/>
      </w:pPr>
      <w:r>
        <w:rPr>
          <w:rFonts w:ascii="Times New Roman" w:hAnsi="Times New Roman"/>
          <w:sz w:val="24"/>
        </w:rPr>
        <w:t>12</w:t>
      </w:r>
      <w:r w:rsidR="007D12D7">
        <w:rPr>
          <w:rFonts w:ascii="Times New Roman" w:hAnsi="Times New Roman"/>
          <w:sz w:val="24"/>
        </w:rPr>
        <w:t>. Церковь на Востоке и Западе Европы в позднее Средневековье и эпоху Возрождения.</w:t>
      </w:r>
      <w:r w:rsidR="007D12D7">
        <w:rPr>
          <w:rFonts w:ascii="Times New Roman" w:hAnsi="Times New Roman"/>
          <w:i/>
          <w:sz w:val="24"/>
        </w:rPr>
        <w:t xml:space="preserve"> Дмитриев М.В</w:t>
      </w:r>
      <w:r w:rsidR="007D12D7">
        <w:rPr>
          <w:rFonts w:ascii="Times New Roman" w:hAnsi="Times New Roman"/>
          <w:sz w:val="24"/>
        </w:rPr>
        <w:t>., д.и.н., в.н.с. ЛМИ, проф. ШИН.</w:t>
      </w:r>
      <w:r>
        <w:rPr>
          <w:rFonts w:ascii="Times New Roman" w:hAnsi="Times New Roman"/>
          <w:sz w:val="24"/>
        </w:rPr>
        <w:t xml:space="preserve"> 3 кредита. На английском языке.</w:t>
      </w:r>
    </w:p>
    <w:p w:rsidR="007D12D7" w:rsidRPr="00A82A33" w:rsidRDefault="007D12D7" w:rsidP="007D12D7">
      <w:pPr>
        <w:spacing w:after="0"/>
        <w:jc w:val="both"/>
        <w:rPr>
          <w:rFonts w:ascii="Times New Roman" w:hAnsi="Times New Roman"/>
          <w:sz w:val="24"/>
        </w:rPr>
      </w:pPr>
    </w:p>
    <w:p w:rsidR="007D12D7" w:rsidRDefault="007D12D7" w:rsidP="007D12D7">
      <w:pPr>
        <w:spacing w:after="0"/>
        <w:jc w:val="both"/>
      </w:pPr>
    </w:p>
    <w:p w:rsidR="007D12D7" w:rsidRDefault="007D12D7" w:rsidP="007D12D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12D7" w:rsidRDefault="007D12D7" w:rsidP="007D12D7">
      <w:pPr>
        <w:spacing w:after="0"/>
        <w:ind w:firstLine="36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IV</w:t>
      </w:r>
      <w:r>
        <w:rPr>
          <w:rFonts w:ascii="Times New Roman" w:hAnsi="Times New Roman" w:cs="Arial"/>
          <w:b/>
          <w:sz w:val="24"/>
          <w:szCs w:val="24"/>
        </w:rPr>
        <w:t xml:space="preserve">. Практика и научно-исследовательская работа </w:t>
      </w:r>
      <w:r>
        <w:rPr>
          <w:rFonts w:ascii="Times New Roman" w:hAnsi="Times New Roman" w:cs="Arial"/>
          <w:sz w:val="24"/>
          <w:szCs w:val="24"/>
        </w:rPr>
        <w:t>18 кредитов</w:t>
      </w:r>
    </w:p>
    <w:p w:rsidR="007D12D7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Педагогическая практика 6 кредитов.</w:t>
      </w:r>
    </w:p>
    <w:p w:rsidR="007D12D7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Нау</w:t>
      </w:r>
      <w:r w:rsidR="0019302B">
        <w:rPr>
          <w:rFonts w:ascii="Times New Roman" w:hAnsi="Times New Roman" w:cs="Arial"/>
          <w:sz w:val="24"/>
          <w:szCs w:val="24"/>
        </w:rPr>
        <w:t>чно-исследовательская практика 12</w:t>
      </w:r>
      <w:r>
        <w:rPr>
          <w:rFonts w:ascii="Times New Roman" w:hAnsi="Times New Roman" w:cs="Arial"/>
          <w:sz w:val="24"/>
          <w:szCs w:val="24"/>
        </w:rPr>
        <w:t xml:space="preserve"> кредитов.</w:t>
      </w:r>
    </w:p>
    <w:p w:rsidR="007D12D7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Курсовая работа 6 кредитов.</w:t>
      </w:r>
    </w:p>
    <w:p w:rsidR="007D12D7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Научно-исследовательский семинар: История средневековой латинской словесн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 xml:space="preserve">сти. </w:t>
      </w:r>
      <w:r>
        <w:rPr>
          <w:rFonts w:ascii="Times New Roman" w:hAnsi="Times New Roman" w:cs="Arial"/>
          <w:i/>
          <w:sz w:val="24"/>
          <w:szCs w:val="24"/>
        </w:rPr>
        <w:t>Воскобойников О.С</w:t>
      </w:r>
      <w:r>
        <w:rPr>
          <w:rFonts w:ascii="Times New Roman" w:hAnsi="Times New Roman" w:cs="Arial"/>
          <w:sz w:val="24"/>
          <w:szCs w:val="24"/>
        </w:rPr>
        <w:t xml:space="preserve">., </w:t>
      </w:r>
      <w:r>
        <w:rPr>
          <w:rFonts w:ascii="Times New Roman" w:hAnsi="Times New Roman" w:cs="Arial"/>
          <w:sz w:val="24"/>
          <w:szCs w:val="24"/>
          <w:lang w:val="fr-FR"/>
        </w:rPr>
        <w:t>PhD</w:t>
      </w:r>
      <w:r>
        <w:rPr>
          <w:rFonts w:ascii="Times New Roman" w:hAnsi="Times New Roman" w:cs="Arial"/>
          <w:sz w:val="24"/>
          <w:szCs w:val="24"/>
        </w:rPr>
        <w:t xml:space="preserve"> орд. проф., проф. ШИН. 4 кредита. </w:t>
      </w:r>
      <w:r>
        <w:rPr>
          <w:rFonts w:ascii="Times New Roman" w:hAnsi="Times New Roman" w:cs="Arial"/>
          <w:i/>
          <w:sz w:val="24"/>
          <w:szCs w:val="24"/>
        </w:rPr>
        <w:t>С привлечением онлайн-курсов.</w:t>
      </w:r>
    </w:p>
    <w:p w:rsidR="007D12D7" w:rsidRPr="00BD7B83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Научно-исследовательский семинар: Христианская археология и архитектура Средневековья. </w:t>
      </w:r>
      <w:r>
        <w:rPr>
          <w:rFonts w:ascii="Times New Roman" w:hAnsi="Times New Roman"/>
          <w:i/>
          <w:sz w:val="24"/>
        </w:rPr>
        <w:t>Виноградов А.Ю</w:t>
      </w:r>
      <w:r>
        <w:rPr>
          <w:rFonts w:ascii="Times New Roman" w:hAnsi="Times New Roman"/>
          <w:sz w:val="24"/>
        </w:rPr>
        <w:t>., к.и.н., доц. ШИН. 4 кредита.</w:t>
      </w:r>
    </w:p>
    <w:p w:rsidR="007D12D7" w:rsidRPr="00203AF3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203AF3">
        <w:rPr>
          <w:rFonts w:ascii="Times New Roman" w:hAnsi="Times New Roman"/>
          <w:sz w:val="24"/>
        </w:rPr>
        <w:t xml:space="preserve">Скандинавский мир. </w:t>
      </w:r>
      <w:r w:rsidRPr="00203AF3">
        <w:rPr>
          <w:rFonts w:ascii="Times New Roman" w:hAnsi="Times New Roman"/>
          <w:i/>
          <w:sz w:val="24"/>
        </w:rPr>
        <w:t>Успенский Ф.Б</w:t>
      </w:r>
      <w:r w:rsidRPr="00203AF3">
        <w:rPr>
          <w:rFonts w:ascii="Times New Roman" w:hAnsi="Times New Roman"/>
          <w:sz w:val="24"/>
        </w:rPr>
        <w:t>., д.филол.н., чл.-корр. РАН, в.н.с. ЛМИ ШИН. 4 кредита.</w:t>
      </w:r>
    </w:p>
    <w:p w:rsidR="007D12D7" w:rsidRPr="00203AF3" w:rsidRDefault="007D12D7" w:rsidP="007D12D7">
      <w:pPr>
        <w:pStyle w:val="af9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203AF3">
        <w:rPr>
          <w:rFonts w:ascii="Times New Roman" w:hAnsi="Times New Roman" w:cs="Arial"/>
          <w:sz w:val="24"/>
          <w:szCs w:val="24"/>
        </w:rPr>
        <w:t>Выпускная квалификационная работа 18 кредитов</w:t>
      </w:r>
    </w:p>
    <w:p w:rsidR="007D12D7" w:rsidRDefault="007D12D7" w:rsidP="007D12D7">
      <w:pPr>
        <w:spacing w:after="0"/>
        <w:ind w:firstLine="360"/>
        <w:jc w:val="both"/>
        <w:rPr>
          <w:rFonts w:ascii="Times New Roman" w:hAnsi="Times New Roman" w:cs="Arial"/>
          <w:b/>
          <w:sz w:val="24"/>
          <w:szCs w:val="24"/>
        </w:rPr>
      </w:pPr>
    </w:p>
    <w:p w:rsidR="00DE5C69" w:rsidRDefault="007D12D7" w:rsidP="007D12D7">
      <w:pPr>
        <w:spacing w:after="0"/>
      </w:pPr>
      <w:r>
        <w:rPr>
          <w:rFonts w:ascii="Times New Roman" w:hAnsi="Times New Roman" w:cs="Arial"/>
          <w:b/>
          <w:sz w:val="24"/>
          <w:szCs w:val="24"/>
          <w:lang w:val="fr-FR"/>
        </w:rPr>
        <w:t xml:space="preserve">V. </w:t>
      </w:r>
      <w:r>
        <w:rPr>
          <w:rFonts w:ascii="Times New Roman" w:hAnsi="Times New Roman" w:cs="Arial"/>
          <w:b/>
          <w:sz w:val="24"/>
          <w:szCs w:val="24"/>
        </w:rPr>
        <w:t xml:space="preserve">Защита диссертации </w:t>
      </w:r>
      <w:r>
        <w:rPr>
          <w:rFonts w:ascii="Times New Roman" w:hAnsi="Times New Roman" w:cs="Arial"/>
          <w:sz w:val="24"/>
          <w:szCs w:val="24"/>
        </w:rPr>
        <w:t>6 кредитов</w:t>
      </w:r>
    </w:p>
    <w:p w:rsidR="00DE5C69" w:rsidRDefault="00DE5C69">
      <w:pPr>
        <w:spacing w:after="0"/>
        <w:rPr>
          <w:rFonts w:ascii="Times New Roman" w:hAnsi="Times New Roman" w:cs="Arial"/>
          <w:sz w:val="24"/>
          <w:szCs w:val="24"/>
        </w:rPr>
      </w:pPr>
    </w:p>
    <w:p w:rsidR="00DE5C69" w:rsidRDefault="008522C4">
      <w:pPr>
        <w:pStyle w:val="af9"/>
        <w:numPr>
          <w:ilvl w:val="0"/>
          <w:numId w:val="1"/>
        </w:numPr>
        <w:spacing w:after="0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Концепция НИСа</w:t>
      </w:r>
    </w:p>
    <w:p w:rsidR="00DE5C69" w:rsidRDefault="0019302B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Первый </w:t>
      </w:r>
      <w:r w:rsidR="008522C4">
        <w:rPr>
          <w:rFonts w:ascii="Times New Roman" w:hAnsi="Times New Roman" w:cs="Arial"/>
          <w:sz w:val="24"/>
          <w:szCs w:val="24"/>
        </w:rPr>
        <w:t>НИС посвящен средневековой латинской словесности — основе западн</w:t>
      </w:r>
      <w:r w:rsidR="008522C4">
        <w:rPr>
          <w:rFonts w:ascii="Times New Roman" w:hAnsi="Times New Roman" w:cs="Arial"/>
          <w:sz w:val="24"/>
          <w:szCs w:val="24"/>
        </w:rPr>
        <w:t>о</w:t>
      </w:r>
      <w:r w:rsidR="008522C4">
        <w:rPr>
          <w:rFonts w:ascii="Times New Roman" w:hAnsi="Times New Roman" w:cs="Arial"/>
          <w:sz w:val="24"/>
          <w:szCs w:val="24"/>
        </w:rPr>
        <w:t xml:space="preserve">европейской культуры эпохи Средневековья. В нем рассматриваются наиболее важные произведения литературы </w:t>
      </w:r>
      <w:r w:rsidR="008522C4">
        <w:rPr>
          <w:rFonts w:ascii="Times New Roman" w:hAnsi="Times New Roman" w:cs="Arial"/>
          <w:sz w:val="24"/>
          <w:szCs w:val="24"/>
          <w:lang w:val="en-GB"/>
        </w:rPr>
        <w:t>V</w:t>
      </w:r>
      <w:r w:rsidR="008522C4">
        <w:rPr>
          <w:rFonts w:ascii="Times New Roman" w:hAnsi="Times New Roman" w:cs="Arial"/>
          <w:sz w:val="24"/>
          <w:szCs w:val="24"/>
        </w:rPr>
        <w:t>–</w:t>
      </w:r>
      <w:r w:rsidR="008522C4">
        <w:rPr>
          <w:rFonts w:ascii="Times New Roman" w:hAnsi="Times New Roman" w:cs="Arial"/>
          <w:sz w:val="24"/>
          <w:szCs w:val="24"/>
          <w:lang w:val="en-GB"/>
        </w:rPr>
        <w:t>XV</w:t>
      </w:r>
      <w:r w:rsidR="008522C4">
        <w:rPr>
          <w:rFonts w:ascii="Times New Roman" w:hAnsi="Times New Roman" w:cs="Arial"/>
          <w:sz w:val="24"/>
          <w:szCs w:val="24"/>
        </w:rPr>
        <w:t> вв. в их связи с общим историческим развитием Запада. В рамках семинара литература понимается расширительно и включает в себя не только художественные тексты, но и вероучительную, философскую, космологическую литер</w:t>
      </w:r>
      <w:r w:rsidR="008522C4">
        <w:rPr>
          <w:rFonts w:ascii="Times New Roman" w:hAnsi="Times New Roman" w:cs="Arial"/>
          <w:sz w:val="24"/>
          <w:szCs w:val="24"/>
        </w:rPr>
        <w:t>а</w:t>
      </w:r>
      <w:r w:rsidR="008522C4">
        <w:rPr>
          <w:rFonts w:ascii="Times New Roman" w:hAnsi="Times New Roman" w:cs="Arial"/>
          <w:sz w:val="24"/>
          <w:szCs w:val="24"/>
        </w:rPr>
        <w:t>туру, проповеди, жития святых, эпистолографию. Такой широкий взгляд обусловлен, во-первых, самим характером средневековой словесности, во-вторых, задачей НИСа — р</w:t>
      </w:r>
      <w:r w:rsidR="008522C4">
        <w:rPr>
          <w:rFonts w:ascii="Times New Roman" w:hAnsi="Times New Roman" w:cs="Arial"/>
          <w:sz w:val="24"/>
          <w:szCs w:val="24"/>
        </w:rPr>
        <w:t>е</w:t>
      </w:r>
      <w:r w:rsidR="008522C4">
        <w:rPr>
          <w:rFonts w:ascii="Times New Roman" w:hAnsi="Times New Roman" w:cs="Arial"/>
          <w:sz w:val="24"/>
          <w:szCs w:val="24"/>
        </w:rPr>
        <w:t>конструкцией средневековой картины мира и стиля мышления средневекового человека сквозь призму текстов. Хотя акцент делается на латинской словесности, будут привл</w:t>
      </w:r>
      <w:r w:rsidR="008522C4">
        <w:rPr>
          <w:rFonts w:ascii="Times New Roman" w:hAnsi="Times New Roman" w:cs="Arial"/>
          <w:sz w:val="24"/>
          <w:szCs w:val="24"/>
        </w:rPr>
        <w:t>е</w:t>
      </w:r>
      <w:r w:rsidR="008522C4">
        <w:rPr>
          <w:rFonts w:ascii="Times New Roman" w:hAnsi="Times New Roman" w:cs="Arial"/>
          <w:sz w:val="24"/>
          <w:szCs w:val="24"/>
        </w:rPr>
        <w:t>каться и некоторые важнейшие тексты на новых языках, например, сочинения Данте, эпос, рыцарский роман.</w:t>
      </w:r>
    </w:p>
    <w:p w:rsidR="00DE5C69" w:rsidRDefault="008522C4">
      <w:pPr>
        <w:spacing w:after="0"/>
        <w:jc w:val="both"/>
      </w:pPr>
      <w:r>
        <w:rPr>
          <w:rFonts w:ascii="Times New Roman" w:hAnsi="Times New Roman" w:cs="Arial"/>
          <w:sz w:val="24"/>
          <w:szCs w:val="24"/>
        </w:rPr>
        <w:tab/>
        <w:t xml:space="preserve">Семинар носит </w:t>
      </w:r>
      <w:r>
        <w:rPr>
          <w:rFonts w:ascii="Times New Roman" w:hAnsi="Times New Roman" w:cs="Arial"/>
          <w:i/>
          <w:sz w:val="24"/>
          <w:szCs w:val="24"/>
        </w:rPr>
        <w:t>источниковедческий</w:t>
      </w:r>
      <w:r>
        <w:rPr>
          <w:rFonts w:ascii="Times New Roman" w:hAnsi="Times New Roman" w:cs="Arial"/>
          <w:sz w:val="24"/>
          <w:szCs w:val="24"/>
        </w:rPr>
        <w:t xml:space="preserve"> характер. В центре внимания студентов в ра</w:t>
      </w:r>
      <w:r>
        <w:rPr>
          <w:rFonts w:ascii="Times New Roman" w:hAnsi="Times New Roman" w:cs="Arial"/>
          <w:sz w:val="24"/>
          <w:szCs w:val="24"/>
        </w:rPr>
        <w:t>в</w:t>
      </w:r>
      <w:r>
        <w:rPr>
          <w:rFonts w:ascii="Times New Roman" w:hAnsi="Times New Roman" w:cs="Arial"/>
          <w:sz w:val="24"/>
          <w:szCs w:val="24"/>
        </w:rPr>
        <w:t>ной мере форма и содержание текстов различных жанров, рукописная традиция, особе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>ности латинского языка на разных этапах его развития. За время обучения они познак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мятся с различными методами работы с текстами, применяемыми в современной западн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европейской медиевистике. Особый акцент будет сделан, во-первых, на палеографию, во-вторых на практику перевода средневековых текстов на современный русский язык. Бл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 xml:space="preserve">годаря такой </w:t>
      </w:r>
      <w:r>
        <w:rPr>
          <w:rFonts w:ascii="Times New Roman" w:hAnsi="Times New Roman" w:cs="Arial"/>
          <w:i/>
          <w:sz w:val="24"/>
          <w:szCs w:val="24"/>
        </w:rPr>
        <w:t>археологии текста</w:t>
      </w:r>
      <w:r>
        <w:rPr>
          <w:rFonts w:ascii="Times New Roman" w:hAnsi="Times New Roman" w:cs="Arial"/>
          <w:sz w:val="24"/>
          <w:szCs w:val="24"/>
        </w:rPr>
        <w:t xml:space="preserve"> магистранты узнают, как именно читали средневековые тексты их средневековые читатели. Поскольку только владение навыками професси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нального перевода, сочетающего в себе научную точность с художественной грамотн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стью, большое внимание в семинаре будет уделено выработке этого умения.</w:t>
      </w:r>
    </w:p>
    <w:p w:rsidR="005F0A21" w:rsidRPr="005F0A21" w:rsidRDefault="0019302B" w:rsidP="005F0A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A21">
        <w:rPr>
          <w:rFonts w:ascii="Times New Roman" w:hAnsi="Times New Roman" w:cs="Arial"/>
          <w:color w:val="333333"/>
          <w:sz w:val="24"/>
          <w:szCs w:val="24"/>
        </w:rPr>
        <w:t xml:space="preserve">Второй НИС посвящен христианской археологии и архитектуре. </w:t>
      </w:r>
      <w:r w:rsidRPr="005F0A21">
        <w:rPr>
          <w:rFonts w:ascii="Times New Roman" w:hAnsi="Times New Roman"/>
          <w:sz w:val="24"/>
          <w:szCs w:val="24"/>
        </w:rPr>
        <w:t>В центре вним</w:t>
      </w:r>
      <w:r w:rsidRPr="005F0A21">
        <w:rPr>
          <w:rFonts w:ascii="Times New Roman" w:hAnsi="Times New Roman"/>
          <w:sz w:val="24"/>
          <w:szCs w:val="24"/>
        </w:rPr>
        <w:t>а</w:t>
      </w:r>
      <w:r w:rsidRPr="005F0A21">
        <w:rPr>
          <w:rFonts w:ascii="Times New Roman" w:hAnsi="Times New Roman"/>
          <w:sz w:val="24"/>
          <w:szCs w:val="24"/>
        </w:rPr>
        <w:t xml:space="preserve">ния </w:t>
      </w:r>
      <w:r w:rsidR="005F0A21" w:rsidRPr="005F0A21">
        <w:rPr>
          <w:rFonts w:ascii="Times New Roman" w:hAnsi="Times New Roman"/>
          <w:sz w:val="24"/>
          <w:szCs w:val="24"/>
        </w:rPr>
        <w:t>находят</w:t>
      </w:r>
      <w:r w:rsidRPr="005F0A21">
        <w:rPr>
          <w:rFonts w:ascii="Times New Roman" w:hAnsi="Times New Roman"/>
          <w:sz w:val="24"/>
          <w:szCs w:val="24"/>
        </w:rPr>
        <w:t>ся две взаимосвязанные дисциплины: христианская археология и архитектура Средневековья, представляющие собой визуальное оформление церковного культа и б</w:t>
      </w:r>
      <w:r w:rsidRPr="005F0A21">
        <w:rPr>
          <w:rFonts w:ascii="Times New Roman" w:hAnsi="Times New Roman"/>
          <w:sz w:val="24"/>
          <w:szCs w:val="24"/>
        </w:rPr>
        <w:t>о</w:t>
      </w:r>
      <w:r w:rsidRPr="005F0A21">
        <w:rPr>
          <w:rFonts w:ascii="Times New Roman" w:hAnsi="Times New Roman"/>
          <w:sz w:val="24"/>
          <w:szCs w:val="24"/>
        </w:rPr>
        <w:t>гослужения. В рамках семинара предполагается изучение основных понятий и феноменов христианской археологии и основных памятников раннехристианской, византийской, древнерусской и восточно-христианской архитектуры в сравнении с зодчеством среднев</w:t>
      </w:r>
      <w:r w:rsidRPr="005F0A21">
        <w:rPr>
          <w:rFonts w:ascii="Times New Roman" w:hAnsi="Times New Roman"/>
          <w:sz w:val="24"/>
          <w:szCs w:val="24"/>
        </w:rPr>
        <w:t>е</w:t>
      </w:r>
      <w:r w:rsidRPr="005F0A21">
        <w:rPr>
          <w:rFonts w:ascii="Times New Roman" w:hAnsi="Times New Roman"/>
          <w:sz w:val="24"/>
          <w:szCs w:val="24"/>
        </w:rPr>
        <w:t>кового Запада. Задача НИСа — сформировать у студентов представление об основных л</w:t>
      </w:r>
      <w:r w:rsidRPr="005F0A21">
        <w:rPr>
          <w:rFonts w:ascii="Times New Roman" w:hAnsi="Times New Roman"/>
          <w:sz w:val="24"/>
          <w:szCs w:val="24"/>
        </w:rPr>
        <w:t>и</w:t>
      </w:r>
      <w:r w:rsidRPr="005F0A21">
        <w:rPr>
          <w:rFonts w:ascii="Times New Roman" w:hAnsi="Times New Roman"/>
          <w:sz w:val="24"/>
          <w:szCs w:val="24"/>
        </w:rPr>
        <w:lastRenderedPageBreak/>
        <w:t>ниях развития христианской архитектуры и литургического устройства храма и показать пути материализации и визуализации средневековых культовых практик и элементов хр</w:t>
      </w:r>
      <w:r w:rsidRPr="005F0A21">
        <w:rPr>
          <w:rFonts w:ascii="Times New Roman" w:hAnsi="Times New Roman"/>
          <w:sz w:val="24"/>
          <w:szCs w:val="24"/>
        </w:rPr>
        <w:t>и</w:t>
      </w:r>
      <w:r w:rsidRPr="005F0A21">
        <w:rPr>
          <w:rFonts w:ascii="Times New Roman" w:hAnsi="Times New Roman"/>
          <w:sz w:val="24"/>
          <w:szCs w:val="24"/>
        </w:rPr>
        <w:t>стианской литургики.</w:t>
      </w:r>
    </w:p>
    <w:p w:rsidR="00DE5C69" w:rsidRPr="005F0A21" w:rsidRDefault="0019302B" w:rsidP="005F0A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A21">
        <w:rPr>
          <w:rFonts w:ascii="Times New Roman" w:hAnsi="Times New Roman"/>
          <w:sz w:val="24"/>
          <w:szCs w:val="24"/>
        </w:rPr>
        <w:t>Занятия сочетают вводные презентации руководителя семинара и самостоятельную работу участников: описани</w:t>
      </w:r>
      <w:r w:rsidR="0037650C">
        <w:rPr>
          <w:rFonts w:ascii="Times New Roman" w:hAnsi="Times New Roman"/>
          <w:sz w:val="24"/>
          <w:szCs w:val="24"/>
        </w:rPr>
        <w:t>е и анализ отдельных памятников</w:t>
      </w:r>
      <w:r w:rsidRPr="005F0A21">
        <w:rPr>
          <w:rFonts w:ascii="Times New Roman" w:hAnsi="Times New Roman"/>
          <w:sz w:val="24"/>
          <w:szCs w:val="24"/>
        </w:rPr>
        <w:t xml:space="preserve"> археологии и архитектуры с критическим разбором научной литературы на русском и английском. Первое направл</w:t>
      </w:r>
      <w:r w:rsidRPr="005F0A21">
        <w:rPr>
          <w:rFonts w:ascii="Times New Roman" w:hAnsi="Times New Roman"/>
          <w:sz w:val="24"/>
          <w:szCs w:val="24"/>
        </w:rPr>
        <w:t>е</w:t>
      </w:r>
      <w:r w:rsidRPr="005F0A21">
        <w:rPr>
          <w:rFonts w:ascii="Times New Roman" w:hAnsi="Times New Roman"/>
          <w:sz w:val="24"/>
          <w:szCs w:val="24"/>
        </w:rPr>
        <w:t>ние предполагает изучение натурной съемки, планов и чертежей, выработку умения выд</w:t>
      </w:r>
      <w:r w:rsidRPr="005F0A21">
        <w:rPr>
          <w:rFonts w:ascii="Times New Roman" w:hAnsi="Times New Roman"/>
          <w:sz w:val="24"/>
          <w:szCs w:val="24"/>
        </w:rPr>
        <w:t>е</w:t>
      </w:r>
      <w:r w:rsidRPr="005F0A21">
        <w:rPr>
          <w:rFonts w:ascii="Times New Roman" w:hAnsi="Times New Roman"/>
          <w:sz w:val="24"/>
          <w:szCs w:val="24"/>
        </w:rPr>
        <w:t>лять отдельные элементы, выявлять их взаимосвязь, реконструировать пространственную композицию здания, а также овладение навыками архитектурно-археологического и ст</w:t>
      </w:r>
      <w:r w:rsidRPr="005F0A21">
        <w:rPr>
          <w:rFonts w:ascii="Times New Roman" w:hAnsi="Times New Roman"/>
          <w:sz w:val="24"/>
          <w:szCs w:val="24"/>
        </w:rPr>
        <w:t>и</w:t>
      </w:r>
      <w:r w:rsidRPr="005F0A21">
        <w:rPr>
          <w:rFonts w:ascii="Times New Roman" w:hAnsi="Times New Roman"/>
          <w:sz w:val="24"/>
          <w:szCs w:val="24"/>
        </w:rPr>
        <w:t>листического анализа. Второе направление нацелено на освоение терминологии христиа</w:t>
      </w:r>
      <w:r w:rsidRPr="005F0A21">
        <w:rPr>
          <w:rFonts w:ascii="Times New Roman" w:hAnsi="Times New Roman"/>
          <w:sz w:val="24"/>
          <w:szCs w:val="24"/>
        </w:rPr>
        <w:t>н</w:t>
      </w:r>
      <w:r w:rsidRPr="005F0A21">
        <w:rPr>
          <w:rFonts w:ascii="Times New Roman" w:hAnsi="Times New Roman"/>
          <w:sz w:val="24"/>
          <w:szCs w:val="24"/>
        </w:rPr>
        <w:t>ской археологии и архитектуры, в т.ч. иноязычной, знакомство с основными направлен</w:t>
      </w:r>
      <w:r w:rsidRPr="005F0A21">
        <w:rPr>
          <w:rFonts w:ascii="Times New Roman" w:hAnsi="Times New Roman"/>
          <w:sz w:val="24"/>
          <w:szCs w:val="24"/>
        </w:rPr>
        <w:t>и</w:t>
      </w:r>
      <w:r w:rsidRPr="005F0A21">
        <w:rPr>
          <w:rFonts w:ascii="Times New Roman" w:hAnsi="Times New Roman"/>
          <w:sz w:val="24"/>
          <w:szCs w:val="24"/>
        </w:rPr>
        <w:t>ями современной научной мысли в данных областях, выработку критического мышления. Предполагается написание рефератов научных работ и эссе по памятникам христианской археологии и архитектуры. НИС имеет своей целью подготовку специалистов широкого профиля, способных заниматься христианской археологией, архитектурой, литургикой, историей культа и т.п.</w:t>
      </w:r>
    </w:p>
    <w:p w:rsidR="0019302B" w:rsidRPr="005F0A21" w:rsidRDefault="0019302B" w:rsidP="005F0A2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F0A21">
        <w:rPr>
          <w:rFonts w:ascii="Times New Roman" w:hAnsi="Times New Roman"/>
          <w:sz w:val="24"/>
          <w:szCs w:val="24"/>
        </w:rPr>
        <w:t>Третий Н</w:t>
      </w:r>
      <w:r w:rsidR="0037650C">
        <w:rPr>
          <w:rFonts w:ascii="Times New Roman" w:hAnsi="Times New Roman"/>
          <w:sz w:val="24"/>
          <w:szCs w:val="24"/>
        </w:rPr>
        <w:t>ИС посвящен скандинавскому миру. Он</w:t>
      </w:r>
      <w:r w:rsidRPr="005F0A21">
        <w:rPr>
          <w:rFonts w:ascii="Times New Roman" w:hAnsi="Times New Roman"/>
          <w:sz w:val="24"/>
          <w:szCs w:val="24"/>
        </w:rPr>
        <w:t xml:space="preserve"> </w:t>
      </w:r>
      <w:r w:rsidRPr="005F0A21">
        <w:rPr>
          <w:rFonts w:ascii="Times New Roman" w:hAnsi="Times New Roman"/>
          <w:sz w:val="24"/>
          <w:szCs w:val="28"/>
        </w:rPr>
        <w:t>призван, с одной стороны, позн</w:t>
      </w:r>
      <w:r w:rsidRPr="005F0A21">
        <w:rPr>
          <w:rFonts w:ascii="Times New Roman" w:hAnsi="Times New Roman"/>
          <w:sz w:val="24"/>
          <w:szCs w:val="28"/>
        </w:rPr>
        <w:t>а</w:t>
      </w:r>
      <w:r w:rsidRPr="005F0A21">
        <w:rPr>
          <w:rFonts w:ascii="Times New Roman" w:hAnsi="Times New Roman"/>
          <w:sz w:val="24"/>
          <w:szCs w:val="28"/>
        </w:rPr>
        <w:t>комить магистрантов с основными категориями средне</w:t>
      </w:r>
      <w:r w:rsidR="0037650C">
        <w:rPr>
          <w:rFonts w:ascii="Times New Roman" w:hAnsi="Times New Roman"/>
          <w:sz w:val="24"/>
          <w:szCs w:val="28"/>
        </w:rPr>
        <w:t>вековой скандинавской культуры</w:t>
      </w:r>
      <w:r w:rsidRPr="005F0A21">
        <w:rPr>
          <w:rFonts w:ascii="Times New Roman" w:hAnsi="Times New Roman"/>
          <w:sz w:val="24"/>
          <w:szCs w:val="28"/>
        </w:rPr>
        <w:t>, с другой, ввести их в круг проблем, занимающих современных ученых, которые изучают историю Северной Европы, русско-варяжское взаимодействие и сравнительную типол</w:t>
      </w:r>
      <w:r w:rsidRPr="005F0A21">
        <w:rPr>
          <w:rFonts w:ascii="Times New Roman" w:hAnsi="Times New Roman"/>
          <w:sz w:val="24"/>
          <w:szCs w:val="28"/>
        </w:rPr>
        <w:t>о</w:t>
      </w:r>
      <w:r w:rsidRPr="005F0A21">
        <w:rPr>
          <w:rFonts w:ascii="Times New Roman" w:hAnsi="Times New Roman"/>
          <w:sz w:val="24"/>
          <w:szCs w:val="28"/>
        </w:rPr>
        <w:t>гию европейских культурных традиций.</w:t>
      </w:r>
      <w:r w:rsidR="005F0A21" w:rsidRPr="005F0A21">
        <w:rPr>
          <w:rFonts w:ascii="Times New Roman" w:hAnsi="Times New Roman"/>
          <w:sz w:val="24"/>
          <w:szCs w:val="28"/>
        </w:rPr>
        <w:t xml:space="preserve"> </w:t>
      </w:r>
      <w:r w:rsidRPr="005F0A21">
        <w:rPr>
          <w:rFonts w:ascii="Times New Roman" w:hAnsi="Times New Roman"/>
          <w:sz w:val="24"/>
          <w:szCs w:val="28"/>
        </w:rPr>
        <w:t>Первая часть курса посвящена анализу памятн</w:t>
      </w:r>
      <w:r w:rsidRPr="005F0A21">
        <w:rPr>
          <w:rFonts w:ascii="Times New Roman" w:hAnsi="Times New Roman"/>
          <w:sz w:val="24"/>
          <w:szCs w:val="28"/>
        </w:rPr>
        <w:t>и</w:t>
      </w:r>
      <w:r w:rsidRPr="005F0A21">
        <w:rPr>
          <w:rFonts w:ascii="Times New Roman" w:hAnsi="Times New Roman"/>
          <w:sz w:val="24"/>
          <w:szCs w:val="28"/>
        </w:rPr>
        <w:t>ков такого уникального жанра, как исландская сага, которую предполагается одновреме</w:t>
      </w:r>
      <w:r w:rsidRPr="005F0A21">
        <w:rPr>
          <w:rFonts w:ascii="Times New Roman" w:hAnsi="Times New Roman"/>
          <w:sz w:val="24"/>
          <w:szCs w:val="28"/>
        </w:rPr>
        <w:t>н</w:t>
      </w:r>
      <w:r w:rsidRPr="005F0A21">
        <w:rPr>
          <w:rFonts w:ascii="Times New Roman" w:hAnsi="Times New Roman"/>
          <w:sz w:val="24"/>
          <w:szCs w:val="28"/>
        </w:rPr>
        <w:t>но рассматривать как образчик предлитературного нарратива и как весьма своеобразный, но полноценный исторический источник. Лейтмотивом исследования «литературной» традиции является ее правовая составляющая, понимаемая в самом широком смысле: саги анализируются в НИСе как собрание юридических казусов, скальдические стихи, внутри или вне саг, как повод, предмет и способ судебного разбирательства. При таком историко-филологическом подходе перед участниками семинара раскрывается нормативный поте</w:t>
      </w:r>
      <w:r w:rsidRPr="005F0A21">
        <w:rPr>
          <w:rFonts w:ascii="Times New Roman" w:hAnsi="Times New Roman"/>
          <w:sz w:val="24"/>
          <w:szCs w:val="28"/>
        </w:rPr>
        <w:t>н</w:t>
      </w:r>
      <w:r w:rsidRPr="005F0A21">
        <w:rPr>
          <w:rFonts w:ascii="Times New Roman" w:hAnsi="Times New Roman"/>
          <w:sz w:val="24"/>
          <w:szCs w:val="28"/>
        </w:rPr>
        <w:t>циал скандинавской литературы как таковой. Особое внимание планируется уделить м</w:t>
      </w:r>
      <w:r w:rsidRPr="005F0A21">
        <w:rPr>
          <w:rFonts w:ascii="Times New Roman" w:hAnsi="Times New Roman"/>
          <w:sz w:val="24"/>
          <w:szCs w:val="28"/>
        </w:rPr>
        <w:t>е</w:t>
      </w:r>
      <w:r w:rsidRPr="005F0A21">
        <w:rPr>
          <w:rFonts w:ascii="Times New Roman" w:hAnsi="Times New Roman"/>
          <w:sz w:val="24"/>
          <w:szCs w:val="28"/>
        </w:rPr>
        <w:t xml:space="preserve">ханизмам манифестации и осуществления власти, которые в Скандинавии представлены довольно широким спектром разнородных институций — от народоправия (тинга) до наследственной «богоизбранной» королевской власти. </w:t>
      </w:r>
    </w:p>
    <w:p w:rsidR="0019302B" w:rsidRDefault="0019302B" w:rsidP="005F0A21">
      <w:pPr>
        <w:pStyle w:val="1"/>
        <w:shd w:val="clear" w:color="auto" w:fill="FFFFFF"/>
        <w:spacing w:beforeAutospacing="0" w:after="0" w:afterAutospacing="0" w:line="276" w:lineRule="auto"/>
        <w:ind w:firstLine="709"/>
        <w:jc w:val="both"/>
        <w:rPr>
          <w:b w:val="0"/>
          <w:sz w:val="24"/>
          <w:szCs w:val="28"/>
          <w:lang w:val="fr-FR"/>
        </w:rPr>
      </w:pPr>
      <w:r w:rsidRPr="005F0A21">
        <w:rPr>
          <w:b w:val="0"/>
          <w:sz w:val="24"/>
          <w:szCs w:val="28"/>
        </w:rPr>
        <w:t xml:space="preserve">Еще одна сквозная тема курса – христианизации Скандинавии, отличающаяся на фоне континентальной Европы целым рядом неповторимых черт. Она рассматривается как длительный исторический процесс, занявший не одно столетие. В частности, объектом сопоставительного исследования становятся особенности культа святых-правителей и святых-воинов в Англии, в Скандинавии, на Руси и в Византии. </w:t>
      </w:r>
    </w:p>
    <w:p w:rsidR="00B04D85" w:rsidRDefault="0037650C" w:rsidP="005F0A21">
      <w:pPr>
        <w:pStyle w:val="1"/>
        <w:shd w:val="clear" w:color="auto" w:fill="FFFFFF"/>
        <w:spacing w:beforeAutospacing="0" w:after="0" w:afterAutospacing="0" w:line="276" w:lineRule="auto"/>
        <w:ind w:firstLine="709"/>
        <w:jc w:val="both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>Таким образом, пройдя за полтора года все три НИСа, студент обретет целый ряд фундаментальных исследовательских компетенций, необходимых современному меди</w:t>
      </w:r>
      <w:r>
        <w:rPr>
          <w:rFonts w:cs="Arial"/>
          <w:b w:val="0"/>
          <w:color w:val="333333"/>
          <w:sz w:val="24"/>
          <w:szCs w:val="24"/>
        </w:rPr>
        <w:t>е</w:t>
      </w:r>
      <w:r>
        <w:rPr>
          <w:rFonts w:cs="Arial"/>
          <w:b w:val="0"/>
          <w:color w:val="333333"/>
          <w:sz w:val="24"/>
          <w:szCs w:val="24"/>
        </w:rPr>
        <w:t>висту. Географический, тематический и хронологический охват изучаемого в НИСах м</w:t>
      </w:r>
      <w:r>
        <w:rPr>
          <w:rFonts w:cs="Arial"/>
          <w:b w:val="0"/>
          <w:color w:val="333333"/>
          <w:sz w:val="24"/>
          <w:szCs w:val="24"/>
        </w:rPr>
        <w:t>а</w:t>
      </w:r>
      <w:r>
        <w:rPr>
          <w:rFonts w:cs="Arial"/>
          <w:b w:val="0"/>
          <w:color w:val="333333"/>
          <w:sz w:val="24"/>
          <w:szCs w:val="24"/>
        </w:rPr>
        <w:t>териала представляется принципиально важным: здесь представлено тысячелетнее разв</w:t>
      </w:r>
      <w:r>
        <w:rPr>
          <w:rFonts w:cs="Arial"/>
          <w:b w:val="0"/>
          <w:color w:val="333333"/>
          <w:sz w:val="24"/>
          <w:szCs w:val="24"/>
        </w:rPr>
        <w:t>и</w:t>
      </w:r>
      <w:r>
        <w:rPr>
          <w:rFonts w:cs="Arial"/>
          <w:b w:val="0"/>
          <w:color w:val="333333"/>
          <w:sz w:val="24"/>
          <w:szCs w:val="24"/>
        </w:rPr>
        <w:t>тие средневековой цивилизации, она изучается как в классических своих проявлениях – памятниках латинской словесности, – так и в наследии, чаще всего остающемся незасл</w:t>
      </w:r>
      <w:r>
        <w:rPr>
          <w:rFonts w:cs="Arial"/>
          <w:b w:val="0"/>
          <w:color w:val="333333"/>
          <w:sz w:val="24"/>
          <w:szCs w:val="24"/>
        </w:rPr>
        <w:t>у</w:t>
      </w:r>
      <w:r>
        <w:rPr>
          <w:rFonts w:cs="Arial"/>
          <w:b w:val="0"/>
          <w:color w:val="333333"/>
          <w:sz w:val="24"/>
          <w:szCs w:val="24"/>
        </w:rPr>
        <w:t>женно на обочине «большой медиевистики» даже в самых престижных университетах м</w:t>
      </w:r>
      <w:r>
        <w:rPr>
          <w:rFonts w:cs="Arial"/>
          <w:b w:val="0"/>
          <w:color w:val="333333"/>
          <w:sz w:val="24"/>
          <w:szCs w:val="24"/>
        </w:rPr>
        <w:t>и</w:t>
      </w:r>
      <w:r>
        <w:rPr>
          <w:rFonts w:cs="Arial"/>
          <w:b w:val="0"/>
          <w:color w:val="333333"/>
          <w:sz w:val="24"/>
          <w:szCs w:val="24"/>
        </w:rPr>
        <w:t>ра. Мир Северной Европы, «скандинавский мир», мир саг не следует принимать за рома</w:t>
      </w:r>
      <w:r>
        <w:rPr>
          <w:rFonts w:cs="Arial"/>
          <w:b w:val="0"/>
          <w:color w:val="333333"/>
          <w:sz w:val="24"/>
          <w:szCs w:val="24"/>
        </w:rPr>
        <w:t>н</w:t>
      </w:r>
      <w:r>
        <w:rPr>
          <w:rFonts w:cs="Arial"/>
          <w:b w:val="0"/>
          <w:color w:val="333333"/>
          <w:sz w:val="24"/>
          <w:szCs w:val="24"/>
        </w:rPr>
        <w:lastRenderedPageBreak/>
        <w:t>тические сказки о варягах. В нем, напротив, важнейшее связующее звено между Востоком и Западом. Именно в этом ключе</w:t>
      </w:r>
      <w:r w:rsidR="000D5603">
        <w:rPr>
          <w:rFonts w:cs="Arial"/>
          <w:b w:val="0"/>
          <w:color w:val="333333"/>
          <w:sz w:val="24"/>
          <w:szCs w:val="24"/>
        </w:rPr>
        <w:t xml:space="preserve"> он и представлен в настоящем курсе. Наконец, археол</w:t>
      </w:r>
      <w:r w:rsidR="000D5603">
        <w:rPr>
          <w:rFonts w:cs="Arial"/>
          <w:b w:val="0"/>
          <w:color w:val="333333"/>
          <w:sz w:val="24"/>
          <w:szCs w:val="24"/>
        </w:rPr>
        <w:t>о</w:t>
      </w:r>
      <w:r w:rsidR="000D5603">
        <w:rPr>
          <w:rFonts w:cs="Arial"/>
          <w:b w:val="0"/>
          <w:color w:val="333333"/>
          <w:sz w:val="24"/>
          <w:szCs w:val="24"/>
        </w:rPr>
        <w:t>гия и архитектура Средневековья, казалось бы, специфический набор знаний по специф</w:t>
      </w:r>
      <w:r w:rsidR="000D5603">
        <w:rPr>
          <w:rFonts w:cs="Arial"/>
          <w:b w:val="0"/>
          <w:color w:val="333333"/>
          <w:sz w:val="24"/>
          <w:szCs w:val="24"/>
        </w:rPr>
        <w:t>и</w:t>
      </w:r>
      <w:r w:rsidR="000D5603">
        <w:rPr>
          <w:rFonts w:cs="Arial"/>
          <w:b w:val="0"/>
          <w:color w:val="333333"/>
          <w:sz w:val="24"/>
          <w:szCs w:val="24"/>
        </w:rPr>
        <w:t>чесскому сюжету так же необходим медиевисту для выработки перечисленных выше эк</w:t>
      </w:r>
      <w:r w:rsidR="000D5603">
        <w:rPr>
          <w:rFonts w:cs="Arial"/>
          <w:b w:val="0"/>
          <w:color w:val="333333"/>
          <w:sz w:val="24"/>
          <w:szCs w:val="24"/>
        </w:rPr>
        <w:t>с</w:t>
      </w:r>
      <w:r w:rsidR="000D5603">
        <w:rPr>
          <w:rFonts w:cs="Arial"/>
          <w:b w:val="0"/>
          <w:color w:val="333333"/>
          <w:sz w:val="24"/>
          <w:szCs w:val="24"/>
        </w:rPr>
        <w:t>пертных компетенций.</w:t>
      </w:r>
    </w:p>
    <w:p w:rsidR="0037650C" w:rsidRPr="0037650C" w:rsidRDefault="0037650C" w:rsidP="005F0A21">
      <w:pPr>
        <w:pStyle w:val="1"/>
        <w:shd w:val="clear" w:color="auto" w:fill="FFFFFF"/>
        <w:spacing w:beforeAutospacing="0" w:after="0" w:afterAutospacing="0" w:line="276" w:lineRule="auto"/>
        <w:ind w:firstLine="709"/>
        <w:jc w:val="both"/>
        <w:rPr>
          <w:rFonts w:cs="Arial"/>
          <w:b w:val="0"/>
          <w:color w:val="333333"/>
          <w:sz w:val="24"/>
          <w:szCs w:val="24"/>
        </w:rPr>
      </w:pPr>
    </w:p>
    <w:p w:rsidR="00DE5C69" w:rsidRDefault="008522C4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Условия зачисления на программу</w:t>
      </w:r>
    </w:p>
    <w:p w:rsidR="00DE5C69" w:rsidRDefault="008522C4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Приём на программу магистерской подготовки производится на основе конкурсного отб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 xml:space="preserve">ра среди лиц, </w:t>
      </w:r>
      <w:r w:rsidR="00D032D1">
        <w:rPr>
          <w:rFonts w:ascii="Times New Roman" w:hAnsi="Times New Roman" w:cs="Arial"/>
          <w:sz w:val="24"/>
          <w:szCs w:val="24"/>
        </w:rPr>
        <w:t xml:space="preserve">представляющих портфолио и </w:t>
      </w:r>
      <w:r>
        <w:rPr>
          <w:rFonts w:ascii="Times New Roman" w:hAnsi="Times New Roman" w:cs="Arial"/>
          <w:sz w:val="24"/>
          <w:szCs w:val="24"/>
        </w:rPr>
        <w:t>имеющих диплом о высшем образовании (б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калавриат) по гуманитарным дисциплинам.</w:t>
      </w:r>
    </w:p>
    <w:p w:rsidR="00DE5C69" w:rsidRDefault="00DE5C69">
      <w:pPr>
        <w:pStyle w:val="af6"/>
        <w:spacing w:line="276" w:lineRule="auto"/>
        <w:ind w:right="175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DE5C69" w:rsidRDefault="00DE5C69">
      <w:pPr>
        <w:spacing w:after="0"/>
        <w:jc w:val="both"/>
      </w:pPr>
    </w:p>
    <w:sectPr w:rsidR="00DE5C69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47" w:rsidRDefault="006B0547">
      <w:pPr>
        <w:spacing w:after="0" w:line="240" w:lineRule="auto"/>
      </w:pPr>
      <w:r>
        <w:separator/>
      </w:r>
    </w:p>
  </w:endnote>
  <w:endnote w:type="continuationSeparator" w:id="0">
    <w:p w:rsidR="006B0547" w:rsidRDefault="006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21678"/>
      <w:docPartObj>
        <w:docPartGallery w:val="Page Numbers (Bottom of Page)"/>
        <w:docPartUnique/>
      </w:docPartObj>
    </w:sdtPr>
    <w:sdtEndPr/>
    <w:sdtContent>
      <w:p w:rsidR="008522C4" w:rsidRDefault="008522C4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32D1">
          <w:rPr>
            <w:noProof/>
          </w:rPr>
          <w:t>12</w:t>
        </w:r>
        <w:r>
          <w:fldChar w:fldCharType="end"/>
        </w:r>
      </w:p>
    </w:sdtContent>
  </w:sdt>
  <w:p w:rsidR="008522C4" w:rsidRDefault="008522C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47" w:rsidRDefault="006B0547">
      <w:pPr>
        <w:spacing w:after="0" w:line="240" w:lineRule="auto"/>
      </w:pPr>
      <w:r>
        <w:separator/>
      </w:r>
    </w:p>
  </w:footnote>
  <w:footnote w:type="continuationSeparator" w:id="0">
    <w:p w:rsidR="006B0547" w:rsidRDefault="006B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7E"/>
    <w:multiLevelType w:val="multilevel"/>
    <w:tmpl w:val="94864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894"/>
    <w:multiLevelType w:val="multilevel"/>
    <w:tmpl w:val="90CA375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FA7041"/>
    <w:multiLevelType w:val="multilevel"/>
    <w:tmpl w:val="90CA375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E2E53"/>
    <w:multiLevelType w:val="multilevel"/>
    <w:tmpl w:val="DEF01F0E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6E53EDB"/>
    <w:multiLevelType w:val="multilevel"/>
    <w:tmpl w:val="10F4A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3EE6"/>
    <w:multiLevelType w:val="multilevel"/>
    <w:tmpl w:val="5F56C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B973C4"/>
    <w:multiLevelType w:val="multilevel"/>
    <w:tmpl w:val="0AC462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4B0C1D"/>
    <w:multiLevelType w:val="multilevel"/>
    <w:tmpl w:val="D332DD14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0A71999"/>
    <w:multiLevelType w:val="multilevel"/>
    <w:tmpl w:val="918888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6135"/>
    <w:multiLevelType w:val="multilevel"/>
    <w:tmpl w:val="F06632A6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9"/>
    <w:rsid w:val="0009776A"/>
    <w:rsid w:val="000D5603"/>
    <w:rsid w:val="00190A96"/>
    <w:rsid w:val="0019302B"/>
    <w:rsid w:val="001B7FCD"/>
    <w:rsid w:val="00254072"/>
    <w:rsid w:val="002653E8"/>
    <w:rsid w:val="00365CCA"/>
    <w:rsid w:val="0037650C"/>
    <w:rsid w:val="00434D31"/>
    <w:rsid w:val="005F0A21"/>
    <w:rsid w:val="006B0547"/>
    <w:rsid w:val="00762439"/>
    <w:rsid w:val="00776FC4"/>
    <w:rsid w:val="007D12D7"/>
    <w:rsid w:val="008522C4"/>
    <w:rsid w:val="009B6340"/>
    <w:rsid w:val="00A3162F"/>
    <w:rsid w:val="00A37110"/>
    <w:rsid w:val="00B04D85"/>
    <w:rsid w:val="00B1361B"/>
    <w:rsid w:val="00C51A68"/>
    <w:rsid w:val="00CA5D01"/>
    <w:rsid w:val="00D032D1"/>
    <w:rsid w:val="00DE5C69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B30B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2">
    <w:name w:val="heading 2"/>
    <w:basedOn w:val="a"/>
    <w:link w:val="20"/>
    <w:qFormat/>
    <w:rsid w:val="00B30B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B3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1665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0BBB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B30BB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166500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166500"/>
    <w:rPr>
      <w:vertAlign w:val="superscript"/>
    </w:rPr>
  </w:style>
  <w:style w:type="character" w:customStyle="1" w:styleId="40">
    <w:name w:val="Заголовок 4 Знак"/>
    <w:basedOn w:val="a0"/>
    <w:link w:val="4"/>
    <w:semiHidden/>
    <w:qFormat/>
    <w:rsid w:val="001665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qFormat/>
    <w:rsid w:val="0016650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qFormat/>
    <w:rsid w:val="001665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6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166500"/>
  </w:style>
  <w:style w:type="character" w:customStyle="1" w:styleId="a8">
    <w:name w:val="Текст сноски Знак"/>
    <w:basedOn w:val="a0"/>
    <w:uiPriority w:val="99"/>
    <w:qFormat/>
    <w:rsid w:val="00166500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-">
    <w:name w:val="Интернет-ссылка"/>
    <w:uiPriority w:val="99"/>
    <w:unhideWhenUsed/>
    <w:rsid w:val="00166500"/>
    <w:rPr>
      <w:color w:val="0000FF"/>
      <w:u w:val="single"/>
    </w:rPr>
  </w:style>
  <w:style w:type="character" w:styleId="a9">
    <w:name w:val="Emphasis"/>
    <w:basedOn w:val="a0"/>
    <w:uiPriority w:val="20"/>
    <w:qFormat/>
    <w:rsid w:val="0028668E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FF62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5B32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qFormat/>
    <w:rsid w:val="0017531C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17531C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17531C"/>
    <w:rPr>
      <w:b/>
      <w:bCs/>
      <w:sz w:val="20"/>
      <w:szCs w:val="20"/>
    </w:rPr>
  </w:style>
  <w:style w:type="character" w:customStyle="1" w:styleId="ae">
    <w:name w:val="Верхний колонтитул Знак"/>
    <w:basedOn w:val="a0"/>
    <w:uiPriority w:val="99"/>
    <w:qFormat/>
    <w:rsid w:val="00DA2A7B"/>
  </w:style>
  <w:style w:type="character" w:customStyle="1" w:styleId="ListLabel1">
    <w:name w:val="ListLabel 1"/>
    <w:qFormat/>
    <w:rPr>
      <w:b w:val="0"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color w:val="00000A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Symbol"/>
      <w:b w:val="0"/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color w:val="00000A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 w:val="0"/>
      <w:color w:val="00000A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color w:val="00000A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b w:val="0"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color w:val="00000A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rsid w:val="00166500"/>
    <w:pPr>
      <w:spacing w:after="0" w:line="240" w:lineRule="auto"/>
    </w:pPr>
    <w:rPr>
      <w:rFonts w:ascii="Tahoma" w:eastAsia="Times New Roman" w:hAnsi="Tahoma" w:cs="Times New Roman"/>
      <w:b/>
      <w:sz w:val="28"/>
      <w:szCs w:val="20"/>
    </w:r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endnote text"/>
    <w:basedOn w:val="a"/>
    <w:uiPriority w:val="99"/>
    <w:semiHidden/>
    <w:unhideWhenUsed/>
    <w:qFormat/>
    <w:rsid w:val="00166500"/>
    <w:pPr>
      <w:spacing w:after="0" w:line="240" w:lineRule="auto"/>
    </w:pPr>
    <w:rPr>
      <w:sz w:val="20"/>
      <w:szCs w:val="20"/>
    </w:rPr>
  </w:style>
  <w:style w:type="paragraph" w:styleId="af5">
    <w:name w:val="Title"/>
    <w:basedOn w:val="a"/>
    <w:qFormat/>
    <w:rsid w:val="00166500"/>
    <w:pPr>
      <w:spacing w:after="0" w:line="240" w:lineRule="auto"/>
      <w:ind w:right="-766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footer"/>
    <w:basedOn w:val="a"/>
    <w:uiPriority w:val="99"/>
    <w:rsid w:val="00166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uiPriority w:val="99"/>
    <w:unhideWhenUsed/>
    <w:qFormat/>
    <w:rsid w:val="00166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8">
    <w:name w:val="Normal (Web)"/>
    <w:basedOn w:val="a"/>
    <w:uiPriority w:val="99"/>
    <w:unhideWhenUsed/>
    <w:qFormat/>
    <w:rsid w:val="001665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rsid w:val="001665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665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28668E"/>
    <w:pPr>
      <w:ind w:left="720"/>
      <w:contextualSpacing/>
    </w:pPr>
  </w:style>
  <w:style w:type="paragraph" w:styleId="afa">
    <w:name w:val="Balloon Text"/>
    <w:basedOn w:val="a"/>
    <w:uiPriority w:val="99"/>
    <w:semiHidden/>
    <w:unhideWhenUsed/>
    <w:qFormat/>
    <w:rsid w:val="00FF6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annotation text"/>
    <w:basedOn w:val="a"/>
    <w:uiPriority w:val="99"/>
    <w:semiHidden/>
    <w:unhideWhenUsed/>
    <w:qFormat/>
    <w:rsid w:val="0017531C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17531C"/>
    <w:rPr>
      <w:b/>
      <w:bCs/>
    </w:rPr>
  </w:style>
  <w:style w:type="paragraph" w:styleId="afd">
    <w:name w:val="header"/>
    <w:basedOn w:val="a"/>
    <w:uiPriority w:val="99"/>
    <w:unhideWhenUsed/>
    <w:rsid w:val="00DA2A7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B30B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2">
    <w:name w:val="heading 2"/>
    <w:basedOn w:val="a"/>
    <w:link w:val="20"/>
    <w:qFormat/>
    <w:rsid w:val="00B30B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B3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1665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0BBB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B30BB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166500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166500"/>
    <w:rPr>
      <w:vertAlign w:val="superscript"/>
    </w:rPr>
  </w:style>
  <w:style w:type="character" w:customStyle="1" w:styleId="40">
    <w:name w:val="Заголовок 4 Знак"/>
    <w:basedOn w:val="a0"/>
    <w:link w:val="4"/>
    <w:semiHidden/>
    <w:qFormat/>
    <w:rsid w:val="001665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qFormat/>
    <w:rsid w:val="0016650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qFormat/>
    <w:rsid w:val="001665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6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166500"/>
  </w:style>
  <w:style w:type="character" w:customStyle="1" w:styleId="a8">
    <w:name w:val="Текст сноски Знак"/>
    <w:basedOn w:val="a0"/>
    <w:uiPriority w:val="99"/>
    <w:qFormat/>
    <w:rsid w:val="00166500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-">
    <w:name w:val="Интернет-ссылка"/>
    <w:uiPriority w:val="99"/>
    <w:unhideWhenUsed/>
    <w:rsid w:val="00166500"/>
    <w:rPr>
      <w:color w:val="0000FF"/>
      <w:u w:val="single"/>
    </w:rPr>
  </w:style>
  <w:style w:type="character" w:styleId="a9">
    <w:name w:val="Emphasis"/>
    <w:basedOn w:val="a0"/>
    <w:uiPriority w:val="20"/>
    <w:qFormat/>
    <w:rsid w:val="0028668E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FF62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5B32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qFormat/>
    <w:rsid w:val="0017531C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17531C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17531C"/>
    <w:rPr>
      <w:b/>
      <w:bCs/>
      <w:sz w:val="20"/>
      <w:szCs w:val="20"/>
    </w:rPr>
  </w:style>
  <w:style w:type="character" w:customStyle="1" w:styleId="ae">
    <w:name w:val="Верхний колонтитул Знак"/>
    <w:basedOn w:val="a0"/>
    <w:uiPriority w:val="99"/>
    <w:qFormat/>
    <w:rsid w:val="00DA2A7B"/>
  </w:style>
  <w:style w:type="character" w:customStyle="1" w:styleId="ListLabel1">
    <w:name w:val="ListLabel 1"/>
    <w:qFormat/>
    <w:rPr>
      <w:b w:val="0"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color w:val="00000A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Symbol"/>
      <w:b w:val="0"/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color w:val="00000A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 w:val="0"/>
      <w:color w:val="00000A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color w:val="00000A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b w:val="0"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color w:val="00000A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rsid w:val="00166500"/>
    <w:pPr>
      <w:spacing w:after="0" w:line="240" w:lineRule="auto"/>
    </w:pPr>
    <w:rPr>
      <w:rFonts w:ascii="Tahoma" w:eastAsia="Times New Roman" w:hAnsi="Tahoma" w:cs="Times New Roman"/>
      <w:b/>
      <w:sz w:val="28"/>
      <w:szCs w:val="20"/>
    </w:r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endnote text"/>
    <w:basedOn w:val="a"/>
    <w:uiPriority w:val="99"/>
    <w:semiHidden/>
    <w:unhideWhenUsed/>
    <w:qFormat/>
    <w:rsid w:val="00166500"/>
    <w:pPr>
      <w:spacing w:after="0" w:line="240" w:lineRule="auto"/>
    </w:pPr>
    <w:rPr>
      <w:sz w:val="20"/>
      <w:szCs w:val="20"/>
    </w:rPr>
  </w:style>
  <w:style w:type="paragraph" w:styleId="af5">
    <w:name w:val="Title"/>
    <w:basedOn w:val="a"/>
    <w:qFormat/>
    <w:rsid w:val="00166500"/>
    <w:pPr>
      <w:spacing w:after="0" w:line="240" w:lineRule="auto"/>
      <w:ind w:right="-766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footer"/>
    <w:basedOn w:val="a"/>
    <w:uiPriority w:val="99"/>
    <w:rsid w:val="00166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uiPriority w:val="99"/>
    <w:unhideWhenUsed/>
    <w:qFormat/>
    <w:rsid w:val="00166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8">
    <w:name w:val="Normal (Web)"/>
    <w:basedOn w:val="a"/>
    <w:uiPriority w:val="99"/>
    <w:unhideWhenUsed/>
    <w:qFormat/>
    <w:rsid w:val="001665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rsid w:val="001665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665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28668E"/>
    <w:pPr>
      <w:ind w:left="720"/>
      <w:contextualSpacing/>
    </w:pPr>
  </w:style>
  <w:style w:type="paragraph" w:styleId="afa">
    <w:name w:val="Balloon Text"/>
    <w:basedOn w:val="a"/>
    <w:uiPriority w:val="99"/>
    <w:semiHidden/>
    <w:unhideWhenUsed/>
    <w:qFormat/>
    <w:rsid w:val="00FF6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annotation text"/>
    <w:basedOn w:val="a"/>
    <w:uiPriority w:val="99"/>
    <w:semiHidden/>
    <w:unhideWhenUsed/>
    <w:qFormat/>
    <w:rsid w:val="0017531C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17531C"/>
    <w:rPr>
      <w:b/>
      <w:bCs/>
    </w:rPr>
  </w:style>
  <w:style w:type="paragraph" w:styleId="afd">
    <w:name w:val="header"/>
    <w:basedOn w:val="a"/>
    <w:uiPriority w:val="99"/>
    <w:unhideWhenUsed/>
    <w:rsid w:val="00DA2A7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egvo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voskoboynik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CF0D-AB04-4488-9CCA-AC4E3F0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oleg</cp:lastModifiedBy>
  <cp:revision>11</cp:revision>
  <cp:lastPrinted>2016-09-07T13:05:00Z</cp:lastPrinted>
  <dcterms:created xsi:type="dcterms:W3CDTF">2017-01-27T06:51:00Z</dcterms:created>
  <dcterms:modified xsi:type="dcterms:W3CDTF">2017-08-18T10:58:00Z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