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99" w:rsidRDefault="00D47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518B">
        <w:rPr>
          <w:b/>
          <w:sz w:val="28"/>
          <w:szCs w:val="28"/>
        </w:rPr>
        <w:t>Правительство Российской Федерации</w:t>
      </w:r>
    </w:p>
    <w:p w:rsidR="00BE1D99" w:rsidRDefault="00BE1D99">
      <w:pPr>
        <w:jc w:val="center"/>
        <w:rPr>
          <w:b/>
          <w:sz w:val="28"/>
          <w:szCs w:val="28"/>
        </w:rPr>
      </w:pPr>
    </w:p>
    <w:p w:rsidR="00BE1D99" w:rsidRDefault="00D47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6518B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BE1D99" w:rsidRDefault="00865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исследовательский университет</w:t>
      </w:r>
    </w:p>
    <w:p w:rsidR="00BE1D99" w:rsidRDefault="00865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“Высшая школа экономики”</w:t>
      </w:r>
    </w:p>
    <w:p w:rsidR="00BE1D99" w:rsidRDefault="00BE1D99">
      <w:pPr>
        <w:pStyle w:val="5"/>
        <w:rPr>
          <w:b/>
          <w:sz w:val="36"/>
          <w:szCs w:val="28"/>
        </w:rPr>
      </w:pPr>
    </w:p>
    <w:p w:rsidR="00BE1D99" w:rsidRPr="00A24445" w:rsidRDefault="00BE1D99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1D99" w:rsidRPr="00A24445" w:rsidRDefault="00BE1D99">
      <w:pPr>
        <w:jc w:val="center"/>
        <w:rPr>
          <w:b/>
          <w:bCs/>
          <w:sz w:val="33"/>
          <w:szCs w:val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1D99" w:rsidRDefault="00D4723B" w:rsidP="00D4723B">
      <w:pPr>
        <w:pStyle w:val="6"/>
        <w:rPr>
          <w:sz w:val="33"/>
          <w:szCs w:val="33"/>
        </w:rPr>
      </w:pPr>
      <w:r>
        <w:rPr>
          <w:sz w:val="33"/>
          <w:szCs w:val="33"/>
        </w:rPr>
        <w:t xml:space="preserve">                 </w:t>
      </w:r>
      <w:r w:rsidR="0086518B">
        <w:rPr>
          <w:sz w:val="33"/>
          <w:szCs w:val="33"/>
        </w:rPr>
        <w:t>Факультет бизнеса и менеджмента</w:t>
      </w:r>
    </w:p>
    <w:p w:rsidR="00BE1D99" w:rsidRDefault="00BE1D99">
      <w:pPr>
        <w:ind w:left="2124" w:firstLine="396"/>
        <w:rPr>
          <w:sz w:val="36"/>
          <w:szCs w:val="36"/>
        </w:rPr>
      </w:pPr>
    </w:p>
    <w:p w:rsidR="00BE1D99" w:rsidRDefault="00D4723B" w:rsidP="00D4723B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                </w:t>
      </w:r>
      <w:r w:rsidR="0086518B" w:rsidRPr="00A24445">
        <w:rPr>
          <w:outline/>
          <w:color w:val="000000"/>
          <w:sz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Кафедра управления проектами</w:t>
      </w:r>
    </w:p>
    <w:p w:rsidR="00BE1D99" w:rsidRDefault="00BE1D99">
      <w:pPr>
        <w:spacing w:line="360" w:lineRule="auto"/>
        <w:ind w:right="-1050"/>
        <w:jc w:val="both"/>
        <w:rPr>
          <w:b/>
          <w:sz w:val="28"/>
          <w:szCs w:val="28"/>
        </w:rPr>
      </w:pPr>
    </w:p>
    <w:p w:rsidR="00BE1D99" w:rsidRDefault="00BE1D99">
      <w:pPr>
        <w:spacing w:line="360" w:lineRule="auto"/>
        <w:ind w:right="-1050"/>
        <w:jc w:val="center"/>
        <w:rPr>
          <w:b/>
          <w:sz w:val="28"/>
          <w:szCs w:val="28"/>
        </w:rPr>
      </w:pPr>
    </w:p>
    <w:p w:rsidR="00BE1D99" w:rsidRDefault="00D4723B" w:rsidP="00D4723B">
      <w:pPr>
        <w:pStyle w:val="2"/>
        <w:spacing w:line="360" w:lineRule="auto"/>
        <w:ind w:right="-1050"/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="0086518B">
        <w:rPr>
          <w:b/>
          <w:szCs w:val="28"/>
        </w:rPr>
        <w:t>Программа научно-исследовательской практики</w:t>
      </w:r>
    </w:p>
    <w:p w:rsidR="00BE1D99" w:rsidRDefault="0086518B" w:rsidP="00D4723B">
      <w:pPr>
        <w:spacing w:line="36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студентов магистратуры по направлению</w:t>
      </w:r>
    </w:p>
    <w:p w:rsidR="00BE1D99" w:rsidRDefault="0086518B" w:rsidP="00D4723B">
      <w:pPr>
        <w:spacing w:line="360" w:lineRule="auto"/>
        <w:ind w:left="720" w:firstLine="981"/>
        <w:rPr>
          <w:b/>
          <w:sz w:val="28"/>
          <w:szCs w:val="28"/>
        </w:rPr>
      </w:pPr>
      <w:r>
        <w:rPr>
          <w:sz w:val="28"/>
        </w:rPr>
        <w:t>38.04.02  «Менеджмент» подготовки  магистров</w:t>
      </w:r>
    </w:p>
    <w:p w:rsidR="00BE1D99" w:rsidRDefault="0086518B" w:rsidP="00D4723B">
      <w:pPr>
        <w:spacing w:line="360" w:lineRule="auto"/>
        <w:ind w:right="-1050"/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</w:t>
      </w:r>
      <w:r w:rsidR="00D4723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«Управление проектами: проектный анализ, </w:t>
      </w:r>
      <w:r w:rsidR="00D4723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инвестиции, технологии реализации»</w:t>
      </w:r>
    </w:p>
    <w:p w:rsidR="00BE1D99" w:rsidRDefault="0086518B" w:rsidP="00D4723B">
      <w:pPr>
        <w:ind w:right="-1050"/>
        <w:jc w:val="center"/>
        <w:rPr>
          <w:sz w:val="28"/>
        </w:rPr>
      </w:pPr>
      <w:r>
        <w:rPr>
          <w:sz w:val="28"/>
        </w:rPr>
        <w:t>Автор: Ильина О.Н.</w:t>
      </w:r>
    </w:p>
    <w:p w:rsidR="00BE1D99" w:rsidRDefault="00BE1D99" w:rsidP="00D4723B">
      <w:pPr>
        <w:ind w:right="-1050"/>
        <w:jc w:val="center"/>
        <w:rPr>
          <w:sz w:val="28"/>
        </w:rPr>
      </w:pPr>
    </w:p>
    <w:p w:rsidR="00BE1D99" w:rsidRDefault="00BE1D99">
      <w:pPr>
        <w:ind w:right="-1050"/>
        <w:jc w:val="center"/>
        <w:rPr>
          <w:sz w:val="28"/>
        </w:rPr>
      </w:pPr>
    </w:p>
    <w:p w:rsidR="00BE1D99" w:rsidRDefault="0086518B">
      <w:pPr>
        <w:ind w:right="-1050"/>
        <w:jc w:val="both"/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gramStart"/>
      <w:r>
        <w:rPr>
          <w:i/>
          <w:sz w:val="24"/>
        </w:rPr>
        <w:t>утверждена</w:t>
      </w:r>
      <w:proofErr w:type="gramEnd"/>
      <w:r>
        <w:rPr>
          <w:i/>
          <w:sz w:val="24"/>
        </w:rPr>
        <w:t xml:space="preserve"> на заседании</w:t>
      </w:r>
    </w:p>
    <w:p w:rsidR="00BE1D99" w:rsidRDefault="0086518B">
      <w:pPr>
        <w:ind w:left="5040" w:right="-1050"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кафедры управления проектами</w:t>
      </w:r>
    </w:p>
    <w:p w:rsidR="00BE1D99" w:rsidRDefault="0086518B">
      <w:pPr>
        <w:ind w:right="-1050"/>
        <w:jc w:val="both"/>
        <w:rPr>
          <w:sz w:val="24"/>
        </w:rPr>
      </w:pPr>
      <w:r>
        <w:rPr>
          <w:sz w:val="24"/>
        </w:rPr>
        <w:tab/>
      </w:r>
    </w:p>
    <w:p w:rsidR="00BE1D99" w:rsidRDefault="0086518B">
      <w:pPr>
        <w:ind w:right="-105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Зав. кафедрой </w:t>
      </w:r>
    </w:p>
    <w:p w:rsidR="00BE1D99" w:rsidRDefault="0086518B">
      <w:pPr>
        <w:ind w:right="-105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 В.М. Аньшин</w:t>
      </w:r>
    </w:p>
    <w:p w:rsidR="00BE1D99" w:rsidRDefault="00BE1D99">
      <w:pPr>
        <w:ind w:right="-1050"/>
        <w:jc w:val="both"/>
        <w:rPr>
          <w:sz w:val="24"/>
        </w:rPr>
      </w:pPr>
    </w:p>
    <w:p w:rsidR="00BE1D99" w:rsidRDefault="0086518B">
      <w:pPr>
        <w:ind w:right="-105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E1D99" w:rsidRDefault="00BE1D99">
      <w:pPr>
        <w:ind w:right="-1050"/>
        <w:jc w:val="both"/>
        <w:rPr>
          <w:sz w:val="24"/>
        </w:rPr>
      </w:pPr>
    </w:p>
    <w:p w:rsidR="00BE1D99" w:rsidRDefault="00BE1D99">
      <w:pPr>
        <w:ind w:right="-1050"/>
        <w:jc w:val="both"/>
        <w:rPr>
          <w:sz w:val="24"/>
        </w:rPr>
      </w:pPr>
    </w:p>
    <w:p w:rsidR="00BE1D99" w:rsidRDefault="00BE1D99">
      <w:pPr>
        <w:ind w:right="-1050"/>
        <w:jc w:val="center"/>
        <w:rPr>
          <w:sz w:val="28"/>
        </w:rPr>
      </w:pPr>
    </w:p>
    <w:p w:rsidR="00BE1D99" w:rsidRDefault="00BE1D99">
      <w:pPr>
        <w:ind w:right="-1050"/>
        <w:jc w:val="center"/>
        <w:rPr>
          <w:sz w:val="28"/>
        </w:rPr>
      </w:pPr>
    </w:p>
    <w:p w:rsidR="00BE1D99" w:rsidRDefault="00BE1D99">
      <w:pPr>
        <w:ind w:right="-1050"/>
        <w:jc w:val="center"/>
        <w:rPr>
          <w:sz w:val="28"/>
        </w:rPr>
      </w:pPr>
    </w:p>
    <w:p w:rsidR="00BE1D99" w:rsidRDefault="00BE1D99">
      <w:pPr>
        <w:ind w:right="-1050"/>
        <w:jc w:val="center"/>
        <w:rPr>
          <w:sz w:val="28"/>
        </w:rPr>
      </w:pPr>
    </w:p>
    <w:p w:rsidR="00BE1D99" w:rsidRDefault="00BE1D99">
      <w:pPr>
        <w:ind w:right="-1050"/>
        <w:jc w:val="center"/>
        <w:rPr>
          <w:sz w:val="28"/>
        </w:rPr>
      </w:pPr>
    </w:p>
    <w:p w:rsidR="00BE1D99" w:rsidRDefault="0086518B">
      <w:pPr>
        <w:ind w:right="-1050"/>
        <w:rPr>
          <w:sz w:val="28"/>
        </w:rPr>
      </w:pPr>
      <w:r>
        <w:rPr>
          <w:sz w:val="28"/>
        </w:rPr>
        <w:t xml:space="preserve">                                                          Москва </w:t>
      </w:r>
    </w:p>
    <w:p w:rsidR="00BE1D99" w:rsidRDefault="0086518B">
      <w:pPr>
        <w:pStyle w:val="TextBodyIndent"/>
        <w:ind w:right="-1049"/>
        <w:rPr>
          <w:sz w:val="28"/>
        </w:rPr>
      </w:pPr>
      <w:r>
        <w:rPr>
          <w:sz w:val="28"/>
        </w:rPr>
        <w:t xml:space="preserve">                                              </w:t>
      </w:r>
      <w:r w:rsidRPr="00A24445">
        <w:rPr>
          <w:sz w:val="28"/>
        </w:rPr>
        <w:t>201</w:t>
      </w:r>
      <w:r w:rsidR="00257987">
        <w:rPr>
          <w:sz w:val="28"/>
          <w:lang w:val="en-US"/>
        </w:rPr>
        <w:t xml:space="preserve">8 </w:t>
      </w:r>
      <w:bookmarkStart w:id="0" w:name="_GoBack"/>
      <w:bookmarkEnd w:id="0"/>
      <w:r>
        <w:rPr>
          <w:sz w:val="28"/>
        </w:rPr>
        <w:t>г.</w:t>
      </w:r>
      <w:r>
        <w:br w:type="page"/>
      </w:r>
    </w:p>
    <w:p w:rsidR="00BE1D99" w:rsidRDefault="0086518B">
      <w:pPr>
        <w:pStyle w:val="TextBodyIndent"/>
        <w:ind w:right="-1049"/>
      </w:pPr>
      <w:r>
        <w:rPr>
          <w:sz w:val="28"/>
        </w:rPr>
        <w:lastRenderedPageBreak/>
        <w:t xml:space="preserve">1. </w:t>
      </w:r>
      <w:r>
        <w:rPr>
          <w:b/>
          <w:szCs w:val="24"/>
        </w:rPr>
        <w:t>Общие положения</w:t>
      </w:r>
    </w:p>
    <w:p w:rsidR="00BE1D99" w:rsidRDefault="0086518B">
      <w:pPr>
        <w:pStyle w:val="TextBodyIndent"/>
        <w:ind w:right="-1049"/>
        <w:rPr>
          <w:szCs w:val="24"/>
        </w:rPr>
      </w:pPr>
      <w:r>
        <w:rPr>
          <w:szCs w:val="24"/>
        </w:rPr>
        <w:t xml:space="preserve">Научно-исследовательская практика является составной частью  учебного процесса. Это – самостоятельная работа студента магистратуры под руководством преподавателя и специалиста подразделения базы прохождения практики. Научно-исследовательская практика студентов 2-го курса магистратуры на факультете бизнеса и  менеджмента проводится в соответствии с рабочими учебными планами и графиками учебного процесса в целях приобретения студентами навыков профессиональной работы, углубления и закрепления знаний, полученных в процессе теоретического обучения. 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 xml:space="preserve">Научно-исследовательская практика рассчитана по продолжительности на 9 недель. </w:t>
      </w:r>
    </w:p>
    <w:p w:rsidR="00BE1D99" w:rsidRDefault="0086518B">
      <w:pPr>
        <w:pStyle w:val="4"/>
        <w:rPr>
          <w:b/>
        </w:rPr>
      </w:pPr>
      <w:r>
        <w:t xml:space="preserve">      Порядок выбора студентами магистратуры места прохождения научно-исследовательской практики, руководство практикой, оформление и защита отчета о проведенной работе определяется </w:t>
      </w:r>
      <w:r>
        <w:rPr>
          <w:b/>
        </w:rPr>
        <w:t xml:space="preserve">Положением о проектной, научно-исследовательской деятельности и практиках студентов Национального исследовательского университета «Высшая школа экономики» </w:t>
      </w:r>
      <w:r>
        <w:rPr>
          <w:szCs w:val="24"/>
        </w:rPr>
        <w:t>(введено в действие приказом ректора № 6.18.1-01/0509-02 от 05 сентября 2016г.). Основным нормативно-методическим документом, регламентирующим работу в процессе прохождения практики, является программа практики.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Практика может проводиться в государственных, муниципальных, общественных, коммерческих и некоммерческих организациях.</w:t>
      </w: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86518B">
      <w:pPr>
        <w:pStyle w:val="TextBodyIndent"/>
        <w:ind w:right="-1050"/>
        <w:rPr>
          <w:b/>
          <w:szCs w:val="24"/>
        </w:rPr>
      </w:pPr>
      <w:r>
        <w:rPr>
          <w:b/>
          <w:szCs w:val="24"/>
        </w:rPr>
        <w:t>2. Цель практики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Научно-исследовательская практика студентов магистратуры проводится с целью сбора, анализа и обобщения научного и практического материала для подготовки и написания магистерской диссертации. В числе ее основных задач – обоснование выбора темы диссертации и ее актуальности, обзор литературы и оценка состояния проблемы, разработка предложений и идей, носящих научный характер, а также получение навыков самостоятельной профессиональной деятельности в организациях и предприятиях по месту прохождения практики.</w:t>
      </w: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86518B">
      <w:pPr>
        <w:pStyle w:val="TextBodyIndent"/>
        <w:ind w:right="-1050"/>
        <w:rPr>
          <w:b/>
          <w:szCs w:val="24"/>
        </w:rPr>
      </w:pPr>
      <w:r>
        <w:rPr>
          <w:b/>
          <w:szCs w:val="24"/>
        </w:rPr>
        <w:t>3. Содержание практики.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Содержание научно-исследовательской практикой предусматривает: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1. Выполнение студентом магистратуры функций профессионального специалиста, работа которого осуществляется с учетом конкретных должностных инструкций, требующих наличия высшего образования по магистерской программе «Управление проектами: проектный анализ, инвестиции, технологии реализации».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По этому разделу программы научно-исследовательской практики студент магистратуры обязан:</w:t>
      </w:r>
    </w:p>
    <w:p w:rsidR="00BE1D99" w:rsidRDefault="0086518B">
      <w:pPr>
        <w:pStyle w:val="TextBodyIndent"/>
        <w:numPr>
          <w:ilvl w:val="0"/>
          <w:numId w:val="6"/>
        </w:numPr>
        <w:ind w:left="0" w:right="-1050" w:firstLine="0"/>
        <w:rPr>
          <w:szCs w:val="24"/>
        </w:rPr>
      </w:pPr>
      <w:r>
        <w:rPr>
          <w:szCs w:val="24"/>
        </w:rPr>
        <w:t>выявлять проблемы в деятельности предприятия, организации и находить их решения на основе аналитической оценки и подготовки соответствующих предложений руководству;</w:t>
      </w:r>
    </w:p>
    <w:p w:rsidR="00BE1D99" w:rsidRDefault="0086518B">
      <w:pPr>
        <w:pStyle w:val="TextBodyIndent"/>
        <w:numPr>
          <w:ilvl w:val="0"/>
          <w:numId w:val="6"/>
        </w:numPr>
        <w:ind w:left="0" w:right="-1050" w:firstLine="0"/>
        <w:rPr>
          <w:szCs w:val="24"/>
        </w:rPr>
      </w:pPr>
      <w:r>
        <w:rPr>
          <w:szCs w:val="24"/>
        </w:rPr>
        <w:t>научиться оперативно и качественно готовить документы по вопросам, входящим в его компетенцию и соответствующим теме выбранного диссертационного исследования;</w:t>
      </w:r>
    </w:p>
    <w:p w:rsidR="00BE1D99" w:rsidRDefault="0086518B">
      <w:pPr>
        <w:pStyle w:val="TextBodyIndent"/>
        <w:numPr>
          <w:ilvl w:val="0"/>
          <w:numId w:val="6"/>
        </w:numPr>
        <w:ind w:left="0" w:right="-1050" w:firstLine="0"/>
        <w:rPr>
          <w:szCs w:val="24"/>
        </w:rPr>
      </w:pPr>
      <w:r>
        <w:rPr>
          <w:szCs w:val="24"/>
        </w:rPr>
        <w:t>выполнять поручения руководителя (заместителя руководителя) предприятия, организации и все возложенные на стажера функциональные обязанности по месту прохождения практики;</w:t>
      </w:r>
    </w:p>
    <w:p w:rsidR="00BE1D99" w:rsidRDefault="0086518B">
      <w:pPr>
        <w:pStyle w:val="TextBodyIndent"/>
        <w:numPr>
          <w:ilvl w:val="0"/>
          <w:numId w:val="6"/>
        </w:numPr>
        <w:ind w:left="0" w:right="-1050" w:firstLine="0"/>
        <w:rPr>
          <w:szCs w:val="24"/>
        </w:rPr>
      </w:pPr>
      <w:r>
        <w:rPr>
          <w:szCs w:val="24"/>
        </w:rPr>
        <w:t>уяснить суть конкретных должностных инструкций, которым ему необходимо будет следовать в его профессиональной работе.</w:t>
      </w:r>
    </w:p>
    <w:p w:rsidR="00BE1D99" w:rsidRDefault="0086518B">
      <w:pPr>
        <w:pStyle w:val="TextBodyIndent"/>
        <w:ind w:right="-1049"/>
        <w:rPr>
          <w:szCs w:val="24"/>
        </w:rPr>
      </w:pPr>
      <w:r>
        <w:rPr>
          <w:szCs w:val="24"/>
        </w:rPr>
        <w:t>2. Сбор, обобщение и анализ информационных и статистических материалов, законодательных и нормативно-правовых актов, регламентирующих деятельность государственных учреждений и хозяйствующих субъектов по вопросам темы диссертационной работы, выбранной студентом магистратуры и согласованной с научным руководителем диссертации.</w:t>
      </w:r>
    </w:p>
    <w:p w:rsidR="00BE1D99" w:rsidRDefault="0086518B">
      <w:pPr>
        <w:pStyle w:val="TextBodyIndent"/>
        <w:ind w:right="-1049"/>
      </w:pPr>
      <w:r>
        <w:rPr>
          <w:szCs w:val="24"/>
        </w:rPr>
        <w:t>По этому разделу программы научно-исследовательской практики студент магистратуры обязан:</w:t>
      </w:r>
    </w:p>
    <w:p w:rsidR="00BE1D99" w:rsidRDefault="0086518B">
      <w:pPr>
        <w:pStyle w:val="TextBodyIndent"/>
        <w:numPr>
          <w:ilvl w:val="0"/>
          <w:numId w:val="2"/>
        </w:numPr>
        <w:ind w:left="0" w:right="-1049" w:firstLine="0"/>
        <w:rPr>
          <w:szCs w:val="24"/>
        </w:rPr>
      </w:pPr>
      <w:r>
        <w:rPr>
          <w:szCs w:val="24"/>
        </w:rPr>
        <w:lastRenderedPageBreak/>
        <w:t>собрать и обобщить необходимые для его диссертационной работы материалы;</w:t>
      </w:r>
    </w:p>
    <w:p w:rsidR="00BE1D99" w:rsidRDefault="0086518B">
      <w:pPr>
        <w:pStyle w:val="TextBodyIndent"/>
        <w:numPr>
          <w:ilvl w:val="0"/>
          <w:numId w:val="2"/>
        </w:numPr>
        <w:ind w:left="0" w:right="-1049" w:firstLine="0"/>
        <w:rPr>
          <w:szCs w:val="24"/>
        </w:rPr>
      </w:pPr>
      <w:r>
        <w:rPr>
          <w:szCs w:val="24"/>
        </w:rPr>
        <w:t>обсудить существо и статистическую информацию по собранным материалам с руководителем подразделения, где будет проходить практика;</w:t>
      </w:r>
    </w:p>
    <w:p w:rsidR="00BE1D99" w:rsidRDefault="0086518B">
      <w:pPr>
        <w:pStyle w:val="TextBodyIndent"/>
        <w:numPr>
          <w:ilvl w:val="0"/>
          <w:numId w:val="2"/>
        </w:numPr>
        <w:ind w:left="0" w:right="-1049" w:firstLine="0"/>
        <w:rPr>
          <w:szCs w:val="24"/>
        </w:rPr>
      </w:pPr>
      <w:r>
        <w:rPr>
          <w:szCs w:val="24"/>
        </w:rPr>
        <w:t>доложить, при необходимости, о текущих результатах работы на рабочем совещании подразделения, где будет проходить практика;</w:t>
      </w:r>
    </w:p>
    <w:p w:rsidR="00BE1D99" w:rsidRDefault="0086518B">
      <w:pPr>
        <w:pStyle w:val="TextBodyIndent"/>
        <w:numPr>
          <w:ilvl w:val="0"/>
          <w:numId w:val="2"/>
        </w:numPr>
        <w:ind w:left="0" w:right="-1049" w:firstLine="0"/>
        <w:rPr>
          <w:szCs w:val="24"/>
        </w:rPr>
      </w:pPr>
      <w:r>
        <w:rPr>
          <w:szCs w:val="24"/>
        </w:rPr>
        <w:t>постоянно согласовывать ход и результаты работы по сбору материалов с научным руководителем диссертационной работы.</w:t>
      </w:r>
    </w:p>
    <w:p w:rsidR="00BE1D99" w:rsidRDefault="0086518B">
      <w:pPr>
        <w:pStyle w:val="TextBodyIndent"/>
        <w:ind w:right="-1049"/>
        <w:rPr>
          <w:szCs w:val="24"/>
        </w:rPr>
      </w:pPr>
      <w:r>
        <w:rPr>
          <w:szCs w:val="24"/>
        </w:rPr>
        <w:t>Итогом практики должны явиться готовые для включения в состав магистерской диссертации разделы ее текста и целенаправленный обзор литературы по проблематике проводимого исследования.</w:t>
      </w:r>
    </w:p>
    <w:p w:rsidR="00BE1D99" w:rsidRDefault="0086518B">
      <w:pPr>
        <w:pStyle w:val="TextBodyIndent"/>
        <w:ind w:right="-1050"/>
        <w:rPr>
          <w:b/>
          <w:szCs w:val="24"/>
        </w:rPr>
      </w:pPr>
      <w:r>
        <w:rPr>
          <w:b/>
          <w:szCs w:val="24"/>
        </w:rPr>
        <w:t>4. Отчетность по результатам практики и ее защита.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Отчет по результатам прохождения научно-исследовательской практики предоставляется студентами не позднее пяти дней после окончания практики на кафедру.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Отчет включает: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- справку с места прохождения практики, подписанную руководителем подразделения, где студент магистратуры проходил практику, заверенную печатью организации,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- сведения о предприятии, где студент проходил практику;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- план-график практики;</w:t>
      </w:r>
    </w:p>
    <w:p w:rsidR="00BE1D99" w:rsidRDefault="0086518B">
      <w:pPr>
        <w:pStyle w:val="TextBodyIndent"/>
        <w:ind w:right="-1050"/>
      </w:pPr>
      <w:r>
        <w:rPr>
          <w:szCs w:val="24"/>
        </w:rPr>
        <w:t>- развернутый отчет о прохождении практики с приложениями к нему;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- материалы, которые найдут отражение в диссертации студента магистратуры.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В приложении представляются собранные и обработанные фактические материалы, а также описание основных характеристик организации, в которой студент проходил практику и/или организации, в которой будет осуществляться апробация полученных в диссертации результатов.</w:t>
      </w:r>
    </w:p>
    <w:p w:rsidR="00BE1D99" w:rsidRDefault="00BE1D99">
      <w:pPr>
        <w:pStyle w:val="TextBodyIndent"/>
        <w:ind w:right="-1050"/>
        <w:rPr>
          <w:sz w:val="28"/>
          <w:szCs w:val="24"/>
        </w:rPr>
      </w:pPr>
    </w:p>
    <w:p w:rsidR="00BE1D99" w:rsidRDefault="0086518B">
      <w:pPr>
        <w:pStyle w:val="TextBodyIndent"/>
        <w:ind w:right="-1050"/>
        <w:rPr>
          <w:b/>
          <w:szCs w:val="24"/>
        </w:rPr>
      </w:pPr>
      <w:r>
        <w:rPr>
          <w:b/>
          <w:szCs w:val="24"/>
        </w:rPr>
        <w:t>5. Форма итогового контроля.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Защита отчетов по научно-исследовательской практике проводится комиссией в сроки, устанавливаемые деканатом факультета, в дни, назначаемые заведующим кафедрой.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 xml:space="preserve">Результаты защиты практики оформляются экзаменационной ведомостью. 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Студенты, не выполнившие программу практики, не допускаются к защите диссертации.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Студенты, получившие неудовлетворительную оценку (как не выполнившие программу практики по неуважительным причинам и не предоставившие отчетные материалы), подлежат отчислению из университета как имеющие академическую задолженность в порядке, предусмотренном Уставом НИУ-ВШЭ.</w:t>
      </w:r>
    </w:p>
    <w:p w:rsidR="00BE1D99" w:rsidRDefault="0086518B">
      <w:pPr>
        <w:pStyle w:val="TextBodyIndent"/>
        <w:ind w:right="-1050"/>
        <w:rPr>
          <w:szCs w:val="24"/>
        </w:rPr>
      </w:pPr>
      <w:r>
        <w:rPr>
          <w:szCs w:val="24"/>
        </w:rPr>
        <w:t>Студенты, не выполнившие программу практики по уважительной причине, направляются на практику вторично, в свободное от учебы время.</w:t>
      </w: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86518B">
      <w:pPr>
        <w:pStyle w:val="TextBodyIndent"/>
        <w:ind w:right="-1050"/>
      </w:pPr>
      <w:r>
        <w:rPr>
          <w:szCs w:val="24"/>
        </w:rPr>
        <w:t>автор программы,</w:t>
      </w:r>
    </w:p>
    <w:p w:rsidR="00BE1D99" w:rsidRDefault="0086518B">
      <w:pPr>
        <w:pStyle w:val="TextBodyIndent"/>
        <w:ind w:right="-1050"/>
      </w:pPr>
      <w:r>
        <w:rPr>
          <w:szCs w:val="24"/>
        </w:rPr>
        <w:t>доцент, к.т.н.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О.Н. Ильина </w:t>
      </w: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left="5760" w:right="-1050"/>
        <w:rPr>
          <w:sz w:val="28"/>
          <w:szCs w:val="28"/>
        </w:rPr>
      </w:pPr>
    </w:p>
    <w:p w:rsidR="00BE1D99" w:rsidRDefault="00BE1D99">
      <w:pPr>
        <w:pStyle w:val="TextBodyIndent"/>
        <w:ind w:left="5760" w:right="-1050"/>
        <w:rPr>
          <w:sz w:val="28"/>
          <w:szCs w:val="28"/>
        </w:rPr>
      </w:pPr>
    </w:p>
    <w:p w:rsidR="00BE1D99" w:rsidRDefault="00BE1D99">
      <w:pPr>
        <w:pStyle w:val="TextBodyIndent"/>
        <w:ind w:left="5760" w:right="-1050"/>
        <w:rPr>
          <w:sz w:val="28"/>
          <w:szCs w:val="28"/>
        </w:rPr>
      </w:pPr>
    </w:p>
    <w:p w:rsidR="00BE1D99" w:rsidRDefault="00BE1D99" w:rsidP="00477C67">
      <w:pPr>
        <w:pStyle w:val="TextBodyIndent"/>
        <w:ind w:right="-1050" w:firstLine="0"/>
        <w:rPr>
          <w:b/>
          <w:sz w:val="28"/>
          <w:szCs w:val="28"/>
        </w:rPr>
      </w:pPr>
    </w:p>
    <w:p w:rsidR="00D4723B" w:rsidRDefault="00D4723B" w:rsidP="00477C67">
      <w:pPr>
        <w:pStyle w:val="TextBody"/>
        <w:jc w:val="right"/>
        <w:rPr>
          <w:b/>
          <w:szCs w:val="24"/>
        </w:rPr>
      </w:pPr>
    </w:p>
    <w:p w:rsidR="00477C67" w:rsidRDefault="00477C67" w:rsidP="00477C67">
      <w:pPr>
        <w:pStyle w:val="TextBody"/>
        <w:jc w:val="right"/>
        <w:rPr>
          <w:b/>
          <w:szCs w:val="24"/>
        </w:rPr>
      </w:pPr>
      <w:r>
        <w:rPr>
          <w:b/>
          <w:szCs w:val="24"/>
        </w:rPr>
        <w:t>Приложение 1</w:t>
      </w:r>
    </w:p>
    <w:p w:rsidR="00D4723B" w:rsidRDefault="00D4723B" w:rsidP="00477C67">
      <w:pPr>
        <w:pStyle w:val="TextBody"/>
        <w:jc w:val="right"/>
        <w:rPr>
          <w:b/>
          <w:szCs w:val="24"/>
        </w:rPr>
      </w:pPr>
    </w:p>
    <w:p w:rsidR="00BE1D99" w:rsidRDefault="0086518B">
      <w:pPr>
        <w:tabs>
          <w:tab w:val="left" w:pos="10490"/>
        </w:tabs>
        <w:ind w:left="1134" w:right="-1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Образец титульного листа отчета о прохождении практики</w:t>
      </w:r>
    </w:p>
    <w:p w:rsidR="00BE1D99" w:rsidRDefault="00BE1D99">
      <w:pPr>
        <w:rPr>
          <w:i/>
          <w:sz w:val="24"/>
          <w:szCs w:val="24"/>
        </w:rPr>
      </w:pPr>
    </w:p>
    <w:p w:rsidR="00BE1D99" w:rsidRDefault="00865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Федеральное государственное автономное образовательное учреждение</w:t>
      </w:r>
    </w:p>
    <w:p w:rsidR="00BE1D99" w:rsidRDefault="00865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высшего образования</w:t>
      </w:r>
    </w:p>
    <w:p w:rsidR="00BE1D99" w:rsidRDefault="00865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Национальный исследовательский университет</w:t>
      </w:r>
    </w:p>
    <w:p w:rsidR="00BE1D99" w:rsidRDefault="00865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«Высшая школа экономики»</w:t>
      </w:r>
    </w:p>
    <w:p w:rsidR="00BE1D99" w:rsidRDefault="00BE1D99">
      <w:pPr>
        <w:jc w:val="center"/>
        <w:rPr>
          <w:b/>
          <w:bCs/>
          <w:sz w:val="24"/>
          <w:szCs w:val="24"/>
        </w:rPr>
      </w:pPr>
    </w:p>
    <w:p w:rsidR="00BE1D99" w:rsidRDefault="00865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Факультет бизнеса и менеджмента</w:t>
      </w:r>
    </w:p>
    <w:p w:rsidR="00BE1D99" w:rsidRDefault="0086518B">
      <w:pPr>
        <w:jc w:val="center"/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sz w:val="24"/>
          <w:szCs w:val="24"/>
        </w:rPr>
        <w:t xml:space="preserve">38.04.02 </w:t>
      </w:r>
      <w:r>
        <w:rPr>
          <w:bCs/>
          <w:sz w:val="24"/>
          <w:szCs w:val="24"/>
        </w:rPr>
        <w:t>«Менеджмент»</w:t>
      </w:r>
    </w:p>
    <w:p w:rsidR="00BE1D99" w:rsidRDefault="0086518B">
      <w:pPr>
        <w:jc w:val="center"/>
      </w:pPr>
      <w:r>
        <w:rPr>
          <w:bCs/>
          <w:sz w:val="24"/>
          <w:szCs w:val="24"/>
        </w:rPr>
        <w:t>Магистерская программа «Управление проектами: проектный анализ, инвестиции, технологии реализации»</w:t>
      </w:r>
    </w:p>
    <w:p w:rsidR="00BE1D99" w:rsidRDefault="00BE1D99">
      <w:pPr>
        <w:jc w:val="center"/>
        <w:rPr>
          <w:bCs/>
          <w:sz w:val="24"/>
          <w:szCs w:val="24"/>
        </w:rPr>
      </w:pPr>
    </w:p>
    <w:p w:rsidR="00BE1D99" w:rsidRDefault="00BE1D99">
      <w:pPr>
        <w:jc w:val="center"/>
        <w:rPr>
          <w:b/>
          <w:bCs/>
          <w:szCs w:val="24"/>
        </w:rPr>
      </w:pPr>
    </w:p>
    <w:p w:rsidR="00BE1D99" w:rsidRDefault="00BE1D99">
      <w:pPr>
        <w:autoSpaceDE w:val="0"/>
        <w:jc w:val="center"/>
        <w:rPr>
          <w:b/>
          <w:szCs w:val="24"/>
        </w:rPr>
      </w:pPr>
    </w:p>
    <w:p w:rsidR="00BE1D99" w:rsidRDefault="0086518B">
      <w:pPr>
        <w:spacing w:before="240" w:after="60"/>
        <w:jc w:val="center"/>
        <w:outlineLvl w:val="4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ОТЧЕТ</w:t>
      </w:r>
    </w:p>
    <w:p w:rsidR="00BE1D99" w:rsidRDefault="0086518B">
      <w:pPr>
        <w:spacing w:before="240" w:after="60"/>
        <w:jc w:val="center"/>
        <w:outlineLvl w:val="4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ПО НАУЧНО-ИССЛЕДОВАТЕЛЬСКОЙ ПРАКТИКЕ</w:t>
      </w:r>
    </w:p>
    <w:p w:rsidR="00BE1D99" w:rsidRDefault="00BE1D99">
      <w:pPr>
        <w:autoSpaceDE w:val="0"/>
        <w:jc w:val="center"/>
        <w:rPr>
          <w:b/>
          <w:bCs/>
          <w:iCs/>
          <w:sz w:val="28"/>
          <w:szCs w:val="24"/>
        </w:rPr>
      </w:pPr>
    </w:p>
    <w:p w:rsidR="00BE1D99" w:rsidRDefault="008651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Тема магистерской диссертации:</w:t>
      </w:r>
    </w:p>
    <w:p w:rsidR="00BE1D99" w:rsidRDefault="0086518B">
      <w:pPr>
        <w:spacing w:after="120"/>
        <w:rPr>
          <w:szCs w:val="24"/>
        </w:rPr>
      </w:pPr>
      <w:r>
        <w:rPr>
          <w:szCs w:val="24"/>
        </w:rPr>
        <w:t>«____________________________________________________________________________</w:t>
      </w:r>
      <w:r>
        <w:rPr>
          <w:szCs w:val="24"/>
        </w:rPr>
        <w:br/>
        <w:t>_____________________________________________________________________________</w:t>
      </w:r>
    </w:p>
    <w:p w:rsidR="00BE1D99" w:rsidRDefault="0086518B">
      <w:pPr>
        <w:spacing w:after="120"/>
        <w:rPr>
          <w:szCs w:val="24"/>
        </w:rPr>
      </w:pPr>
      <w:r>
        <w:rPr>
          <w:szCs w:val="24"/>
        </w:rPr>
        <w:t>____________________________________________________________________________»</w:t>
      </w:r>
    </w:p>
    <w:p w:rsidR="00BE1D99" w:rsidRDefault="0086518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Выполнил студент гр.______</w:t>
      </w:r>
    </w:p>
    <w:p w:rsidR="00BE1D99" w:rsidRDefault="0086518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E1D99" w:rsidRDefault="0086518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(ФИО)</w:t>
      </w:r>
    </w:p>
    <w:p w:rsidR="00BE1D99" w:rsidRDefault="0086518B">
      <w:pPr>
        <w:ind w:right="-1"/>
        <w:jc w:val="right"/>
        <w:outlineLvl w:val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</w:t>
      </w:r>
    </w:p>
    <w:p w:rsidR="00BE1D99" w:rsidRDefault="0086518B">
      <w:pPr>
        <w:ind w:right="-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BE1D99" w:rsidRDefault="0086518B">
      <w:pPr>
        <w:ind w:right="-1"/>
        <w:outlineLvl w:val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Проверил:</w:t>
      </w:r>
    </w:p>
    <w:p w:rsidR="00BE1D99" w:rsidRDefault="00BE1D99">
      <w:pPr>
        <w:ind w:right="-1"/>
        <w:rPr>
          <w:b/>
          <w:bCs/>
          <w:sz w:val="24"/>
          <w:szCs w:val="24"/>
        </w:rPr>
      </w:pPr>
    </w:p>
    <w:p w:rsidR="00BE1D99" w:rsidRDefault="00BE1D99">
      <w:pPr>
        <w:ind w:right="-1"/>
        <w:rPr>
          <w:i/>
          <w:sz w:val="24"/>
          <w:szCs w:val="24"/>
        </w:rPr>
      </w:pPr>
    </w:p>
    <w:p w:rsidR="00BE1D99" w:rsidRDefault="0086518B">
      <w:pPr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</w:t>
      </w:r>
    </w:p>
    <w:p w:rsidR="00BE1D99" w:rsidRDefault="0086518B">
      <w:pPr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(должность, ФИО  научного руководителя)     </w:t>
      </w:r>
    </w:p>
    <w:p w:rsidR="00BE1D99" w:rsidRDefault="0086518B">
      <w:pPr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>___________          _________________________</w:t>
      </w:r>
    </w:p>
    <w:p w:rsidR="00BE1D99" w:rsidRDefault="0086518B">
      <w:pPr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(оценка)                               (подпись)</w:t>
      </w:r>
    </w:p>
    <w:p w:rsidR="00BE1D99" w:rsidRDefault="0086518B">
      <w:pPr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_____________</w:t>
      </w:r>
    </w:p>
    <w:p w:rsidR="00BE1D99" w:rsidRDefault="0086518B">
      <w:pPr>
        <w:ind w:right="-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(дата)</w:t>
      </w:r>
    </w:p>
    <w:p w:rsidR="00BE1D99" w:rsidRDefault="00BE1D99">
      <w:pPr>
        <w:ind w:right="-1"/>
        <w:rPr>
          <w:i/>
          <w:sz w:val="24"/>
          <w:szCs w:val="24"/>
        </w:rPr>
      </w:pPr>
    </w:p>
    <w:p w:rsidR="00BE1D99" w:rsidRDefault="00BE1D99">
      <w:pPr>
        <w:ind w:right="-1"/>
        <w:rPr>
          <w:i/>
          <w:szCs w:val="24"/>
        </w:rPr>
      </w:pPr>
    </w:p>
    <w:p w:rsidR="00BE1D99" w:rsidRDefault="00BE1D99">
      <w:pPr>
        <w:pStyle w:val="FR2"/>
        <w:tabs>
          <w:tab w:val="left" w:pos="6120"/>
        </w:tabs>
        <w:spacing w:before="0" w:line="240" w:lineRule="auto"/>
        <w:ind w:left="1620"/>
        <w:rPr>
          <w:i/>
          <w:szCs w:val="24"/>
        </w:rPr>
      </w:pPr>
    </w:p>
    <w:p w:rsidR="00BE1D99" w:rsidRDefault="00BE1D99">
      <w:pPr>
        <w:pStyle w:val="FR2"/>
        <w:tabs>
          <w:tab w:val="left" w:pos="6120"/>
        </w:tabs>
        <w:spacing w:before="0" w:line="240" w:lineRule="auto"/>
        <w:ind w:left="1620"/>
      </w:pPr>
    </w:p>
    <w:p w:rsidR="00BE1D99" w:rsidRDefault="00BE1D99">
      <w:pPr>
        <w:pStyle w:val="FR2"/>
        <w:tabs>
          <w:tab w:val="left" w:pos="6120"/>
        </w:tabs>
        <w:spacing w:before="0" w:line="240" w:lineRule="auto"/>
        <w:ind w:left="1620"/>
      </w:pPr>
    </w:p>
    <w:p w:rsidR="00BE1D99" w:rsidRDefault="00BE1D99">
      <w:pPr>
        <w:pStyle w:val="FR2"/>
        <w:tabs>
          <w:tab w:val="left" w:pos="6120"/>
        </w:tabs>
        <w:spacing w:before="0" w:line="240" w:lineRule="auto"/>
        <w:ind w:left="1620"/>
      </w:pPr>
    </w:p>
    <w:p w:rsidR="00BE1D99" w:rsidRDefault="00BE1D99">
      <w:pPr>
        <w:pStyle w:val="FR2"/>
        <w:tabs>
          <w:tab w:val="left" w:pos="6120"/>
        </w:tabs>
        <w:spacing w:before="0" w:line="240" w:lineRule="auto"/>
        <w:ind w:left="1620"/>
      </w:pPr>
    </w:p>
    <w:p w:rsidR="00BE1D99" w:rsidRDefault="00BE1D99">
      <w:pPr>
        <w:pStyle w:val="FR2"/>
        <w:tabs>
          <w:tab w:val="left" w:pos="6120"/>
        </w:tabs>
        <w:spacing w:before="0" w:line="240" w:lineRule="auto"/>
        <w:ind w:left="1620"/>
      </w:pPr>
    </w:p>
    <w:p w:rsidR="00BE1D99" w:rsidRDefault="00BE1D99">
      <w:pPr>
        <w:pStyle w:val="FR2"/>
        <w:tabs>
          <w:tab w:val="left" w:pos="6120"/>
        </w:tabs>
        <w:spacing w:before="0" w:line="240" w:lineRule="auto"/>
        <w:ind w:left="1620"/>
      </w:pPr>
    </w:p>
    <w:p w:rsidR="00BE1D99" w:rsidRDefault="00BE1D99">
      <w:pPr>
        <w:pStyle w:val="FR2"/>
        <w:tabs>
          <w:tab w:val="left" w:pos="6120"/>
        </w:tabs>
        <w:spacing w:before="0" w:line="240" w:lineRule="auto"/>
        <w:ind w:left="1620"/>
      </w:pPr>
    </w:p>
    <w:p w:rsidR="00BE1D99" w:rsidRDefault="0086518B">
      <w:pPr>
        <w:pStyle w:val="FR2"/>
        <w:tabs>
          <w:tab w:val="left" w:pos="6120"/>
        </w:tabs>
        <w:spacing w:before="0" w:line="240" w:lineRule="auto"/>
        <w:ind w:left="1620" w:hanging="1980"/>
        <w:jc w:val="center"/>
        <w:rPr>
          <w:sz w:val="26"/>
          <w:szCs w:val="26"/>
        </w:rPr>
      </w:pPr>
      <w:r>
        <w:t xml:space="preserve">Москва </w:t>
      </w:r>
    </w:p>
    <w:p w:rsidR="00BE1D99" w:rsidRDefault="00BE1D99">
      <w:pPr>
        <w:rPr>
          <w:sz w:val="26"/>
          <w:szCs w:val="26"/>
        </w:rPr>
      </w:pPr>
    </w:p>
    <w:p w:rsidR="00BE1D99" w:rsidRDefault="00BE1D99"/>
    <w:p w:rsidR="00BE1D99" w:rsidRDefault="00BE1D99"/>
    <w:p w:rsidR="00BE1D99" w:rsidRDefault="00BE1D99"/>
    <w:tbl>
      <w:tblPr>
        <w:tblW w:w="9747" w:type="dxa"/>
        <w:tblLook w:val="04A0" w:firstRow="1" w:lastRow="0" w:firstColumn="1" w:lastColumn="0" w:noHBand="0" w:noVBand="1"/>
      </w:tblPr>
      <w:tblGrid>
        <w:gridCol w:w="250"/>
        <w:gridCol w:w="9497"/>
      </w:tblGrid>
      <w:tr w:rsidR="00BE1D99">
        <w:tc>
          <w:tcPr>
            <w:tcW w:w="250" w:type="dxa"/>
            <w:shd w:val="clear" w:color="auto" w:fill="auto"/>
          </w:tcPr>
          <w:p w:rsidR="00BE1D99" w:rsidRDefault="00BE1D99">
            <w:pPr>
              <w:snapToGrid w:val="0"/>
              <w:rPr>
                <w:bCs/>
                <w:szCs w:val="24"/>
                <w:u w:val="single"/>
              </w:rPr>
            </w:pPr>
          </w:p>
        </w:tc>
        <w:tc>
          <w:tcPr>
            <w:tcW w:w="9497" w:type="dxa"/>
            <w:shd w:val="clear" w:color="auto" w:fill="auto"/>
          </w:tcPr>
          <w:p w:rsidR="00BE1D99" w:rsidRDefault="00BE1D99">
            <w:pPr>
              <w:widowControl w:val="0"/>
              <w:shd w:val="clear" w:color="auto" w:fill="FFFFFF"/>
              <w:autoSpaceDE w:val="0"/>
              <w:snapToGrid w:val="0"/>
              <w:ind w:left="11" w:firstLine="476"/>
              <w:jc w:val="both"/>
              <w:rPr>
                <w:b/>
                <w:bCs/>
                <w:szCs w:val="24"/>
                <w:u w:val="single"/>
              </w:rPr>
            </w:pPr>
          </w:p>
          <w:p w:rsidR="00BE1D99" w:rsidRDefault="00BE1D99">
            <w:pPr>
              <w:widowControl w:val="0"/>
              <w:shd w:val="clear" w:color="auto" w:fill="FFFFFF"/>
              <w:autoSpaceDE w:val="0"/>
              <w:ind w:left="11" w:firstLine="476"/>
              <w:jc w:val="both"/>
              <w:rPr>
                <w:b/>
                <w:bCs/>
                <w:szCs w:val="24"/>
              </w:rPr>
            </w:pPr>
          </w:p>
          <w:p w:rsidR="00BE1D99" w:rsidRDefault="0086518B">
            <w:pPr>
              <w:widowControl w:val="0"/>
              <w:shd w:val="clear" w:color="auto" w:fill="FFFFFF"/>
              <w:autoSpaceDE w:val="0"/>
              <w:spacing w:line="360" w:lineRule="auto"/>
              <w:ind w:left="11" w:firstLine="47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Структура отчета.</w:t>
            </w:r>
          </w:p>
          <w:p w:rsidR="00BE1D99" w:rsidRDefault="00BE1D99">
            <w:pPr>
              <w:widowControl w:val="0"/>
              <w:shd w:val="clear" w:color="auto" w:fill="FFFFFF"/>
              <w:autoSpaceDE w:val="0"/>
              <w:spacing w:line="360" w:lineRule="auto"/>
              <w:ind w:left="11" w:firstLine="476"/>
              <w:rPr>
                <w:b/>
                <w:bCs/>
                <w:sz w:val="28"/>
                <w:szCs w:val="28"/>
              </w:rPr>
            </w:pPr>
          </w:p>
          <w:p w:rsidR="00BE1D99" w:rsidRDefault="0086518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40"/>
                <w:tab w:val="left" w:pos="245"/>
              </w:tabs>
              <w:autoSpaceDE w:val="0"/>
              <w:spacing w:line="360" w:lineRule="auto"/>
              <w:ind w:left="245" w:hanging="240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Введение (в разделе должны быть приведены цели и задачи практики)</w:t>
            </w:r>
          </w:p>
          <w:p w:rsidR="00BE1D99" w:rsidRDefault="0086518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40"/>
                <w:tab w:val="left" w:pos="245"/>
              </w:tabs>
              <w:autoSpaceDE w:val="0"/>
              <w:spacing w:line="360" w:lineRule="auto"/>
              <w:ind w:left="245" w:hanging="240"/>
              <w:rPr>
                <w:spacing w:val="-15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Содержательная часть.</w:t>
            </w:r>
          </w:p>
          <w:p w:rsidR="00BE1D99" w:rsidRDefault="0086518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40"/>
                <w:tab w:val="left" w:pos="245"/>
              </w:tabs>
              <w:autoSpaceDE w:val="0"/>
              <w:spacing w:line="360" w:lineRule="auto"/>
              <w:ind w:left="5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Исполненное индивидуальное задание.</w:t>
            </w:r>
          </w:p>
          <w:p w:rsidR="00BE1D99" w:rsidRDefault="0086518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40"/>
                <w:tab w:val="left" w:pos="245"/>
              </w:tabs>
              <w:autoSpaceDE w:val="0"/>
              <w:spacing w:line="360" w:lineRule="auto"/>
              <w:ind w:left="5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(включая самооценку сформированности компетенций)</w:t>
            </w:r>
          </w:p>
          <w:p w:rsidR="00BE1D99" w:rsidRDefault="0086518B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240"/>
                <w:tab w:val="left" w:pos="245"/>
              </w:tabs>
              <w:autoSpaceDE w:val="0"/>
              <w:spacing w:line="360" w:lineRule="auto"/>
              <w:ind w:left="5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(графики, схемы, таблицы, алгоритмы, иллюстрации и т.п.).</w:t>
            </w:r>
          </w:p>
          <w:p w:rsidR="00BE1D99" w:rsidRDefault="00BE1D99">
            <w:pPr>
              <w:widowControl w:val="0"/>
              <w:shd w:val="clear" w:color="auto" w:fill="FFFFFF"/>
              <w:autoSpaceDE w:val="0"/>
              <w:spacing w:line="360" w:lineRule="auto"/>
              <w:ind w:left="11" w:firstLine="476"/>
              <w:rPr>
                <w:b/>
                <w:bCs/>
                <w:spacing w:val="-5"/>
                <w:sz w:val="28"/>
                <w:szCs w:val="28"/>
              </w:rPr>
            </w:pPr>
          </w:p>
          <w:p w:rsidR="00BE1D99" w:rsidRDefault="0086518B">
            <w:pPr>
              <w:widowControl w:val="0"/>
              <w:shd w:val="clear" w:color="auto" w:fill="FFFFFF"/>
              <w:autoSpaceDE w:val="0"/>
              <w:spacing w:line="360" w:lineRule="auto"/>
              <w:ind w:left="11" w:firstLine="476"/>
            </w:pPr>
            <w:r>
              <w:rPr>
                <w:b/>
                <w:bCs/>
                <w:sz w:val="28"/>
                <w:szCs w:val="28"/>
              </w:rPr>
              <w:t xml:space="preserve">Содержательная часть отчета  </w:t>
            </w:r>
            <w:r>
              <w:rPr>
                <w:sz w:val="28"/>
                <w:szCs w:val="28"/>
              </w:rPr>
              <w:t>должна включать следующие разделы:</w:t>
            </w:r>
          </w:p>
          <w:p w:rsidR="00BE1D99" w:rsidRDefault="0086518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240"/>
                <w:tab w:val="left" w:pos="250"/>
              </w:tabs>
              <w:autoSpaceDE w:val="0"/>
              <w:spacing w:line="360" w:lineRule="auto"/>
              <w:ind w:left="250" w:hanging="240"/>
              <w:rPr>
                <w:spacing w:val="-15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      </w:r>
          </w:p>
          <w:p w:rsidR="00BE1D99" w:rsidRDefault="0086518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240"/>
                <w:tab w:val="left" w:pos="250"/>
              </w:tabs>
              <w:autoSpaceDE w:val="0"/>
              <w:spacing w:line="360" w:lineRule="auto"/>
              <w:ind w:left="250" w:hanging="240"/>
              <w:rPr>
                <w:spacing w:val="-1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профессиональных задач, решаемых студентом на практике </w:t>
            </w:r>
            <w:r>
              <w:rPr>
                <w:spacing w:val="-15"/>
                <w:sz w:val="28"/>
                <w:szCs w:val="28"/>
              </w:rPr>
              <w:t>(в соответствии с целями и задачами программы практики и индивидуальным заданием)</w:t>
            </w:r>
            <w:r>
              <w:rPr>
                <w:sz w:val="28"/>
                <w:szCs w:val="28"/>
              </w:rPr>
              <w:t>.</w:t>
            </w:r>
          </w:p>
          <w:p w:rsidR="00BE1D99" w:rsidRDefault="00BE1D99">
            <w:pPr>
              <w:jc w:val="right"/>
              <w:rPr>
                <w:spacing w:val="-15"/>
                <w:sz w:val="28"/>
                <w:szCs w:val="28"/>
              </w:rPr>
            </w:pPr>
          </w:p>
        </w:tc>
      </w:tr>
      <w:tr w:rsidR="00BE1D99">
        <w:tc>
          <w:tcPr>
            <w:tcW w:w="250" w:type="dxa"/>
            <w:shd w:val="clear" w:color="auto" w:fill="auto"/>
          </w:tcPr>
          <w:p w:rsidR="00BE1D99" w:rsidRDefault="00BE1D99">
            <w:pPr>
              <w:snapToGrid w:val="0"/>
              <w:rPr>
                <w:bCs/>
                <w:szCs w:val="24"/>
                <w:u w:val="single"/>
              </w:rPr>
            </w:pPr>
          </w:p>
        </w:tc>
        <w:tc>
          <w:tcPr>
            <w:tcW w:w="9497" w:type="dxa"/>
            <w:shd w:val="clear" w:color="auto" w:fill="auto"/>
          </w:tcPr>
          <w:p w:rsidR="00BE1D99" w:rsidRDefault="00BE1D99">
            <w:pPr>
              <w:snapToGrid w:val="0"/>
              <w:jc w:val="center"/>
              <w:rPr>
                <w:bCs/>
                <w:szCs w:val="24"/>
                <w:u w:val="single"/>
              </w:rPr>
            </w:pPr>
          </w:p>
        </w:tc>
      </w:tr>
    </w:tbl>
    <w:p w:rsidR="00BE1D99" w:rsidRDefault="00BE1D99">
      <w:pPr>
        <w:jc w:val="both"/>
      </w:pPr>
    </w:p>
    <w:p w:rsidR="00BE1D99" w:rsidRDefault="00BE1D99">
      <w:pPr>
        <w:pStyle w:val="TextBody"/>
        <w:jc w:val="right"/>
        <w:rPr>
          <w:b/>
          <w:szCs w:val="24"/>
        </w:rPr>
      </w:pPr>
    </w:p>
    <w:p w:rsidR="00BE1D99" w:rsidRDefault="00BE1D99">
      <w:pPr>
        <w:pStyle w:val="TextBody"/>
        <w:jc w:val="right"/>
        <w:rPr>
          <w:b/>
          <w:szCs w:val="24"/>
        </w:rPr>
      </w:pPr>
    </w:p>
    <w:p w:rsidR="00BE1D99" w:rsidRDefault="00BE1D99">
      <w:pPr>
        <w:pStyle w:val="TextBody"/>
        <w:jc w:val="right"/>
        <w:rPr>
          <w:b/>
          <w:szCs w:val="24"/>
        </w:rPr>
      </w:pPr>
    </w:p>
    <w:p w:rsidR="00BE1D99" w:rsidRDefault="00BE1D99">
      <w:pPr>
        <w:pStyle w:val="TextBody"/>
        <w:jc w:val="right"/>
        <w:rPr>
          <w:b/>
          <w:szCs w:val="24"/>
        </w:rPr>
      </w:pPr>
    </w:p>
    <w:p w:rsidR="00BE1D99" w:rsidRDefault="00BE1D99">
      <w:pPr>
        <w:pStyle w:val="TextBody"/>
        <w:jc w:val="right"/>
        <w:rPr>
          <w:b/>
          <w:szCs w:val="24"/>
        </w:rPr>
      </w:pPr>
    </w:p>
    <w:p w:rsidR="00BE1D99" w:rsidRDefault="00BE1D99">
      <w:pPr>
        <w:pStyle w:val="TextBody"/>
        <w:jc w:val="right"/>
        <w:rPr>
          <w:b/>
          <w:szCs w:val="24"/>
        </w:rPr>
      </w:pPr>
    </w:p>
    <w:p w:rsidR="00BE1D99" w:rsidRDefault="00BE1D99">
      <w:pPr>
        <w:pStyle w:val="TextBodyIndent"/>
        <w:ind w:right="-1050"/>
        <w:rPr>
          <w:b/>
          <w:szCs w:val="24"/>
        </w:rPr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 w:firstLine="0"/>
      </w:pPr>
    </w:p>
    <w:p w:rsidR="00BE1D99" w:rsidRDefault="00BE1D99">
      <w:pPr>
        <w:pStyle w:val="TextBodyIndent"/>
        <w:ind w:right="-1050"/>
      </w:pPr>
    </w:p>
    <w:p w:rsidR="00477C67" w:rsidRDefault="00477C67">
      <w:pPr>
        <w:pStyle w:val="TextBody"/>
        <w:jc w:val="right"/>
        <w:rPr>
          <w:b/>
          <w:szCs w:val="24"/>
        </w:rPr>
      </w:pPr>
    </w:p>
    <w:p w:rsidR="00477C67" w:rsidRDefault="00477C67">
      <w:pPr>
        <w:pStyle w:val="TextBody"/>
        <w:jc w:val="right"/>
        <w:rPr>
          <w:b/>
          <w:szCs w:val="24"/>
        </w:rPr>
      </w:pPr>
    </w:p>
    <w:p w:rsidR="00477C67" w:rsidRDefault="00477C67">
      <w:pPr>
        <w:pStyle w:val="TextBody"/>
        <w:jc w:val="right"/>
        <w:rPr>
          <w:b/>
          <w:szCs w:val="24"/>
        </w:rPr>
      </w:pPr>
    </w:p>
    <w:p w:rsidR="00D4723B" w:rsidRDefault="00D4723B">
      <w:pPr>
        <w:pStyle w:val="TextBody"/>
        <w:jc w:val="right"/>
        <w:rPr>
          <w:b/>
          <w:szCs w:val="24"/>
        </w:rPr>
      </w:pPr>
    </w:p>
    <w:p w:rsidR="00D4723B" w:rsidRDefault="00D4723B">
      <w:pPr>
        <w:pStyle w:val="TextBody"/>
        <w:jc w:val="right"/>
        <w:rPr>
          <w:b/>
          <w:szCs w:val="24"/>
        </w:rPr>
      </w:pPr>
    </w:p>
    <w:p w:rsidR="00D4723B" w:rsidRDefault="00D4723B">
      <w:pPr>
        <w:pStyle w:val="TextBody"/>
        <w:jc w:val="right"/>
        <w:rPr>
          <w:b/>
          <w:szCs w:val="24"/>
        </w:rPr>
      </w:pPr>
    </w:p>
    <w:p w:rsidR="00BE1D99" w:rsidRDefault="0086518B">
      <w:pPr>
        <w:pStyle w:val="TextBody"/>
        <w:jc w:val="right"/>
        <w:rPr>
          <w:b/>
          <w:szCs w:val="24"/>
        </w:rPr>
      </w:pPr>
      <w:r>
        <w:rPr>
          <w:b/>
          <w:szCs w:val="24"/>
        </w:rPr>
        <w:t>Приложение 2</w:t>
      </w:r>
    </w:p>
    <w:p w:rsidR="00BE1D99" w:rsidRDefault="00BE1D99">
      <w:pPr>
        <w:spacing w:line="360" w:lineRule="auto"/>
        <w:ind w:firstLine="540"/>
        <w:jc w:val="right"/>
        <w:rPr>
          <w:b/>
          <w:sz w:val="24"/>
          <w:szCs w:val="24"/>
        </w:rPr>
      </w:pPr>
    </w:p>
    <w:p w:rsidR="00BE1D99" w:rsidRDefault="0086518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Образец отзыва о работе студента</w:t>
      </w:r>
    </w:p>
    <w:p w:rsidR="00BE1D99" w:rsidRDefault="00BE1D99">
      <w:pPr>
        <w:jc w:val="right"/>
        <w:rPr>
          <w:i/>
          <w:sz w:val="24"/>
          <w:szCs w:val="24"/>
        </w:rPr>
      </w:pPr>
    </w:p>
    <w:p w:rsidR="00BE1D99" w:rsidRDefault="0086518B">
      <w:pPr>
        <w:keepNext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ОТЗЫВ</w:t>
      </w:r>
    </w:p>
    <w:p w:rsidR="00BE1D99" w:rsidRDefault="00865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работе студента с места прохождения практики</w:t>
      </w:r>
    </w:p>
    <w:p w:rsidR="00BE1D99" w:rsidRDefault="00BE1D99">
      <w:pPr>
        <w:ind w:right="200" w:firstLine="708"/>
        <w:jc w:val="both"/>
        <w:rPr>
          <w:b/>
          <w:sz w:val="24"/>
          <w:szCs w:val="24"/>
        </w:rPr>
      </w:pPr>
    </w:p>
    <w:p w:rsidR="00BE1D99" w:rsidRDefault="0086518B">
      <w:pPr>
        <w:spacing w:line="360" w:lineRule="auto"/>
        <w:ind w:right="20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Отзыв составляется на студента по окончанию практики руководителем от предприятия  (организации) и предоставляется на бланке предприятия (организации).</w:t>
      </w:r>
    </w:p>
    <w:p w:rsidR="00BE1D99" w:rsidRDefault="0086518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BE1D99" w:rsidRDefault="0086518B">
      <w:pPr>
        <w:spacing w:line="360" w:lineRule="auto"/>
        <w:ind w:right="20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отзыве должны быть отражены:</w:t>
      </w:r>
    </w:p>
    <w:p w:rsidR="00BE1D99" w:rsidRDefault="0086518B">
      <w:pPr>
        <w:numPr>
          <w:ilvl w:val="0"/>
          <w:numId w:val="3"/>
        </w:numPr>
        <w:spacing w:line="360" w:lineRule="auto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выполняемые студентом профессиональные задачи;</w:t>
      </w:r>
    </w:p>
    <w:p w:rsidR="00BE1D99" w:rsidRDefault="0086518B">
      <w:pPr>
        <w:numPr>
          <w:ilvl w:val="0"/>
          <w:numId w:val="3"/>
        </w:numPr>
        <w:spacing w:line="360" w:lineRule="auto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полнота и качество выполнения программы практики;</w:t>
      </w:r>
    </w:p>
    <w:p w:rsidR="00BE1D99" w:rsidRDefault="0086518B">
      <w:pPr>
        <w:numPr>
          <w:ilvl w:val="0"/>
          <w:numId w:val="3"/>
        </w:numPr>
        <w:spacing w:line="360" w:lineRule="auto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:rsidR="00BE1D99" w:rsidRDefault="0086518B">
      <w:pPr>
        <w:numPr>
          <w:ilvl w:val="0"/>
          <w:numId w:val="3"/>
        </w:numPr>
        <w:spacing w:line="360" w:lineRule="auto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BE1D99" w:rsidRDefault="00BE1D99">
      <w:pPr>
        <w:spacing w:line="360" w:lineRule="auto"/>
        <w:ind w:right="200" w:firstLine="708"/>
        <w:jc w:val="both"/>
        <w:rPr>
          <w:sz w:val="24"/>
          <w:szCs w:val="24"/>
        </w:rPr>
      </w:pPr>
    </w:p>
    <w:p w:rsidR="00BE1D99" w:rsidRDefault="0086518B">
      <w:pPr>
        <w:spacing w:line="360" w:lineRule="auto"/>
        <w:ind w:right="20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86518B">
      <w:pPr>
        <w:pStyle w:val="TextBodyIndent"/>
        <w:ind w:right="-1050"/>
      </w:pPr>
      <w:r>
        <w:br w:type="page"/>
      </w:r>
    </w:p>
    <w:p w:rsidR="00477C67" w:rsidRDefault="00477C67" w:rsidP="00477C67">
      <w:pPr>
        <w:pStyle w:val="TextBody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3</w:t>
      </w:r>
    </w:p>
    <w:p w:rsidR="00477C67" w:rsidRDefault="00477C67">
      <w:pPr>
        <w:jc w:val="center"/>
        <w:rPr>
          <w:szCs w:val="24"/>
        </w:rPr>
      </w:pPr>
    </w:p>
    <w:p w:rsidR="00BE1D99" w:rsidRDefault="0086518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Форма отзыва научного руководителя </w:t>
      </w:r>
    </w:p>
    <w:p w:rsidR="00BE1D99" w:rsidRDefault="00BE1D99">
      <w:pPr>
        <w:jc w:val="center"/>
        <w:rPr>
          <w:b/>
          <w:i/>
          <w:sz w:val="24"/>
          <w:szCs w:val="24"/>
        </w:rPr>
      </w:pPr>
    </w:p>
    <w:p w:rsidR="00BE1D99" w:rsidRDefault="00BE1D99">
      <w:pPr>
        <w:jc w:val="center"/>
        <w:rPr>
          <w:b/>
          <w:i/>
          <w:sz w:val="24"/>
          <w:szCs w:val="24"/>
        </w:rPr>
      </w:pPr>
    </w:p>
    <w:p w:rsidR="00BE1D99" w:rsidRDefault="0086518B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ОТЗЫВ</w:t>
      </w:r>
    </w:p>
    <w:p w:rsidR="00BE1D99" w:rsidRDefault="0086518B">
      <w:pPr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научного руководителя о работе по научно-исследовательской практике</w:t>
      </w:r>
    </w:p>
    <w:p w:rsidR="00BE1D99" w:rsidRDefault="0086518B">
      <w:pPr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BE1D99" w:rsidRDefault="0086518B">
      <w:pPr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магистранта _________________________________ (Ф И О)</w:t>
      </w:r>
    </w:p>
    <w:p w:rsidR="00BE1D99" w:rsidRDefault="0086518B">
      <w:pPr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тему: </w:t>
      </w:r>
    </w:p>
    <w:p w:rsidR="00BE1D99" w:rsidRDefault="0086518B">
      <w:pPr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</w:t>
      </w:r>
    </w:p>
    <w:p w:rsidR="00BE1D99" w:rsidRDefault="00BE1D99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BE1D99" w:rsidRDefault="0086518B">
      <w:pPr>
        <w:autoSpaceDE w:val="0"/>
        <w:rPr>
          <w:sz w:val="24"/>
          <w:szCs w:val="24"/>
        </w:rPr>
      </w:pPr>
      <w:r>
        <w:rPr>
          <w:sz w:val="24"/>
          <w:szCs w:val="24"/>
        </w:rPr>
        <w:t>Основные вопросы, освещаемые в отзыве:</w:t>
      </w:r>
    </w:p>
    <w:p w:rsidR="00BE1D99" w:rsidRDefault="0086518B">
      <w:pPr>
        <w:autoSpaceDE w:val="0"/>
        <w:spacing w:before="120"/>
      </w:pPr>
      <w:r>
        <w:rPr>
          <w:b/>
          <w:sz w:val="24"/>
          <w:szCs w:val="24"/>
        </w:rPr>
        <w:t xml:space="preserve">1. Общая характеристика выполненной работы </w:t>
      </w:r>
      <w:r>
        <w:rPr>
          <w:sz w:val="24"/>
          <w:szCs w:val="24"/>
        </w:rPr>
        <w:t>(обоснованность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формулировка цели и задач исследования, анализ проведенного теоретического  и эмпирического исследования, разработка эмпирической, проектной части и ее практическая направленность, сильные и слабые стороны работы). </w:t>
      </w:r>
    </w:p>
    <w:p w:rsidR="00BE1D99" w:rsidRDefault="0086518B">
      <w:pPr>
        <w:autoSpaceDE w:val="0"/>
      </w:pPr>
      <w:r>
        <w:rPr>
          <w:b/>
          <w:sz w:val="24"/>
          <w:szCs w:val="24"/>
        </w:rPr>
        <w:t>2.Выводы о соответствии работы отдельным критериям оценки</w:t>
      </w:r>
      <w:r>
        <w:rPr>
          <w:sz w:val="24"/>
          <w:szCs w:val="24"/>
        </w:rPr>
        <w:t>:</w:t>
      </w:r>
    </w:p>
    <w:p w:rsidR="00BE1D99" w:rsidRDefault="0086518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постановка проблемы, способность обосновывать актуальность и значимость ее решения; </w:t>
      </w:r>
    </w:p>
    <w:p w:rsidR="00BE1D99" w:rsidRDefault="0086518B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научно-теоретический уровень проведенного исследования, способность анализировать научную литературу и делать обобщения; </w:t>
      </w:r>
    </w:p>
    <w:p w:rsidR="00BE1D99" w:rsidRDefault="0086518B">
      <w:pPr>
        <w:numPr>
          <w:ilvl w:val="0"/>
          <w:numId w:val="9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самостоятельность сбора и обработки данных, качество использованных источников информации, проведенного эмпирического исследования;</w:t>
      </w:r>
    </w:p>
    <w:p w:rsidR="00BE1D99" w:rsidRDefault="0086518B">
      <w:pPr>
        <w:numPr>
          <w:ilvl w:val="0"/>
          <w:numId w:val="9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способность самостоятельно приобретать и использовать новые знания и умения, осваивать новые методы исследования, использовать количественные и качественные методы для проведения научных исследований, а также современные информационные технологии;</w:t>
      </w:r>
    </w:p>
    <w:p w:rsidR="00BE1D99" w:rsidRDefault="0086518B">
      <w:pPr>
        <w:numPr>
          <w:ilvl w:val="0"/>
          <w:numId w:val="9"/>
        </w:numPr>
      </w:pPr>
      <w:r>
        <w:rPr>
          <w:sz w:val="24"/>
          <w:szCs w:val="24"/>
        </w:rPr>
        <w:t xml:space="preserve">степень самостоятельности и полноты выполнения проекта/проектной разработки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для решения проблемы;</w:t>
      </w:r>
    </w:p>
    <w:p w:rsidR="00BE1D99" w:rsidRDefault="0086518B">
      <w:pPr>
        <w:numPr>
          <w:ilvl w:val="0"/>
          <w:numId w:val="9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грамотность, логичность и структурированность изложения материала; </w:t>
      </w:r>
    </w:p>
    <w:p w:rsidR="00BE1D99" w:rsidRDefault="0086518B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обоснованность и логичность выводов, наличие элементов новизны и самостоятельного научного творчества, практическая направленность полученных результатов работы; </w:t>
      </w:r>
    </w:p>
    <w:p w:rsidR="00BE1D99" w:rsidRDefault="0086518B">
      <w:pPr>
        <w:numPr>
          <w:ilvl w:val="0"/>
          <w:numId w:val="9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качество оформления отчета  и др.;</w:t>
      </w:r>
    </w:p>
    <w:p w:rsidR="00BE1D99" w:rsidRDefault="0086518B">
      <w:pPr>
        <w:numPr>
          <w:ilvl w:val="0"/>
          <w:numId w:val="9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общий вывод о степени соответствия проведенного исследования теме магистерской диссертации.</w:t>
      </w:r>
    </w:p>
    <w:p w:rsidR="00BE1D99" w:rsidRDefault="0086518B">
      <w:pPr>
        <w:autoSpaceDE w:val="0"/>
      </w:pPr>
      <w:r>
        <w:rPr>
          <w:b/>
          <w:sz w:val="24"/>
          <w:szCs w:val="24"/>
        </w:rPr>
        <w:t xml:space="preserve">3. Особые комментарии </w:t>
      </w:r>
      <w:r>
        <w:rPr>
          <w:sz w:val="24"/>
          <w:szCs w:val="24"/>
        </w:rPr>
        <w:t>(оценка личностных характеристик магистранта, его качеств, проявленных в ходе работы, рекомендации и пожелания).</w:t>
      </w:r>
    </w:p>
    <w:p w:rsidR="00BE1D99" w:rsidRDefault="0086518B">
      <w:pPr>
        <w:autoSpaceDE w:val="0"/>
      </w:pPr>
      <w:r>
        <w:rPr>
          <w:b/>
          <w:sz w:val="24"/>
          <w:szCs w:val="24"/>
        </w:rPr>
        <w:t>4. Общий вывод</w:t>
      </w:r>
      <w:r>
        <w:rPr>
          <w:sz w:val="24"/>
          <w:szCs w:val="24"/>
        </w:rPr>
        <w:t xml:space="preserve">: работа (Ф И О) отвечает (полностью, в целом, не отвечает) требованиям, предъявляемым к отчету по научно-исследовательской практике  и заслуживает оценки «___________»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_ баллов).</w:t>
      </w:r>
    </w:p>
    <w:p w:rsidR="00BE1D99" w:rsidRDefault="00BE1D99">
      <w:pPr>
        <w:autoSpaceDE w:val="0"/>
        <w:rPr>
          <w:bCs/>
          <w:sz w:val="24"/>
          <w:szCs w:val="24"/>
        </w:rPr>
      </w:pPr>
    </w:p>
    <w:p w:rsidR="00BE1D99" w:rsidRDefault="0086518B">
      <w:pPr>
        <w:autoSpaceDE w:val="0"/>
        <w:rPr>
          <w:bCs/>
          <w:sz w:val="24"/>
          <w:szCs w:val="24"/>
        </w:rPr>
      </w:pPr>
      <w:r>
        <w:rPr>
          <w:bCs/>
          <w:sz w:val="24"/>
          <w:szCs w:val="24"/>
        </w:rPr>
        <w:t>Научный руководитель:</w:t>
      </w:r>
    </w:p>
    <w:p w:rsidR="00BE1D99" w:rsidRDefault="0086518B">
      <w:pPr>
        <w:autoSpaceDE w:val="0"/>
      </w:pPr>
      <w:r>
        <w:rPr>
          <w:bCs/>
          <w:sz w:val="24"/>
          <w:szCs w:val="24"/>
        </w:rPr>
        <w:t xml:space="preserve">ученая степень, </w:t>
      </w:r>
      <w:r>
        <w:rPr>
          <w:sz w:val="24"/>
          <w:szCs w:val="24"/>
        </w:rPr>
        <w:t>звание, должность</w:t>
      </w:r>
    </w:p>
    <w:p w:rsidR="00BE1D99" w:rsidRDefault="0086518B">
      <w:pPr>
        <w:autoSpaceDE w:val="0"/>
        <w:rPr>
          <w:sz w:val="24"/>
          <w:szCs w:val="24"/>
        </w:rPr>
      </w:pPr>
      <w:r>
        <w:rPr>
          <w:sz w:val="24"/>
          <w:szCs w:val="24"/>
        </w:rPr>
        <w:t>Ф И О                                                                                            (Подпись)</w:t>
      </w:r>
    </w:p>
    <w:p w:rsidR="00BE1D99" w:rsidRDefault="0086518B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(Дата)</w:t>
      </w:r>
    </w:p>
    <w:p w:rsidR="00BE1D99" w:rsidRDefault="00BE1D99">
      <w:pPr>
        <w:pStyle w:val="TextBodyIndent"/>
        <w:ind w:right="-1050"/>
        <w:rPr>
          <w:szCs w:val="24"/>
        </w:rPr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Default="00BE1D99">
      <w:pPr>
        <w:pStyle w:val="TextBodyIndent"/>
        <w:ind w:right="-1050"/>
      </w:pPr>
    </w:p>
    <w:p w:rsidR="00BE1D99" w:rsidRPr="00477C67" w:rsidRDefault="00BE1D99" w:rsidP="00477C67">
      <w:pPr>
        <w:pStyle w:val="TextBodyIndent"/>
        <w:ind w:right="-1050" w:firstLine="0"/>
      </w:pPr>
    </w:p>
    <w:sectPr w:rsidR="00BE1D99" w:rsidRPr="00477C67" w:rsidSect="00D4723B">
      <w:headerReference w:type="default" r:id="rId8"/>
      <w:pgSz w:w="11906" w:h="16838"/>
      <w:pgMar w:top="851" w:right="1800" w:bottom="426" w:left="1800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FD" w:rsidRDefault="00714EFD">
      <w:r>
        <w:separator/>
      </w:r>
    </w:p>
  </w:endnote>
  <w:endnote w:type="continuationSeparator" w:id="0">
    <w:p w:rsidR="00714EFD" w:rsidRDefault="0071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FD" w:rsidRDefault="00714EFD">
      <w:r>
        <w:separator/>
      </w:r>
    </w:p>
  </w:footnote>
  <w:footnote w:type="continuationSeparator" w:id="0">
    <w:p w:rsidR="00714EFD" w:rsidRDefault="00714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99" w:rsidRDefault="0086518B">
    <w:pPr>
      <w:pStyle w:val="a9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8" behindDoc="0" locked="0" layoutInCell="1" allowOverlap="1" wp14:anchorId="297E73C0" wp14:editId="732B4F6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E1D99" w:rsidRDefault="0086518B">
                          <w:pPr>
                            <w:pStyle w:val="a9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5798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11.55pt;z-index: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" stroked="f">
              <v:fill opacity="0"/>
              <v:textbox>
                <w:txbxContent>
                  <w:p w:rsidR="00BE1D99" w:rsidRDefault="0086518B">
                    <w:pPr>
                      <w:pStyle w:val="a9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5798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24EB"/>
    <w:multiLevelType w:val="multilevel"/>
    <w:tmpl w:val="F98ADFB8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55DCE"/>
    <w:multiLevelType w:val="multilevel"/>
    <w:tmpl w:val="01EE7B04"/>
    <w:lvl w:ilvl="0">
      <w:start w:val="1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B366A"/>
    <w:multiLevelType w:val="multilevel"/>
    <w:tmpl w:val="79A2C3BE"/>
    <w:lvl w:ilvl="0">
      <w:numFmt w:val="bullet"/>
      <w:lvlText w:val=""/>
      <w:lvlJc w:val="left"/>
      <w:pPr>
        <w:tabs>
          <w:tab w:val="num" w:pos="75"/>
        </w:tabs>
        <w:ind w:left="75" w:firstLine="0"/>
      </w:pPr>
      <w:rPr>
        <w:rFonts w:ascii="Wingdings" w:hAnsi="Wingdings" w:cs="Wingdings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42149"/>
    <w:multiLevelType w:val="multilevel"/>
    <w:tmpl w:val="28CA4CCA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5B6536"/>
    <w:multiLevelType w:val="multilevel"/>
    <w:tmpl w:val="26747C0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DC433F"/>
    <w:multiLevelType w:val="multilevel"/>
    <w:tmpl w:val="0E5067D0"/>
    <w:lvl w:ilvl="0">
      <w:start w:val="3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351EC9"/>
    <w:multiLevelType w:val="multilevel"/>
    <w:tmpl w:val="912CEC3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326E4E"/>
    <w:multiLevelType w:val="multilevel"/>
    <w:tmpl w:val="D89A09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2975AA6"/>
    <w:multiLevelType w:val="multilevel"/>
    <w:tmpl w:val="A64ADFF0"/>
    <w:lvl w:ilvl="0">
      <w:start w:val="1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Times New Roman" w:hAnsi="Times New Roman" w:cs="Times New Roman"/>
        <w:spacing w:val="-5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99"/>
    <w:rsid w:val="00257987"/>
    <w:rsid w:val="00477C67"/>
    <w:rsid w:val="00714EFD"/>
    <w:rsid w:val="0086518B"/>
    <w:rsid w:val="00A24445"/>
    <w:rsid w:val="00BE1D99"/>
    <w:rsid w:val="00D4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numId w:val="7"/>
      </w:numPr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-908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-58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1440" w:right="-908" w:hanging="1440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right="-58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left="1440" w:right="-908" w:firstLine="720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right="-908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i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qFormat/>
    <w:rPr>
      <w:rFonts w:ascii="Times New Roman" w:hAnsi="Times New Roman" w:cs="Times New Roman"/>
      <w:spacing w:val="-5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i/>
    </w:rPr>
  </w:style>
  <w:style w:type="character" w:customStyle="1" w:styleId="WW8Num18z0">
    <w:name w:val="WW8Num18z0"/>
    <w:qFormat/>
    <w:rPr>
      <w:i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i/>
    </w:rPr>
  </w:style>
  <w:style w:type="character" w:customStyle="1" w:styleId="WW8Num25z0">
    <w:name w:val="WW8Num25z0"/>
    <w:qFormat/>
    <w:rPr>
      <w:i/>
    </w:rPr>
  </w:style>
  <w:style w:type="character" w:customStyle="1" w:styleId="WW8Num26z0">
    <w:name w:val="WW8Num26z0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i/>
    </w:rPr>
  </w:style>
  <w:style w:type="character" w:customStyle="1" w:styleId="WW8Num28z0">
    <w:name w:val="WW8Num28z0"/>
    <w:qFormat/>
    <w:rPr>
      <w:i/>
    </w:rPr>
  </w:style>
  <w:style w:type="character" w:customStyle="1" w:styleId="WW8Num29z0">
    <w:name w:val="WW8Num29z0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i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  <w:rPr>
      <w:i/>
    </w:rPr>
  </w:style>
  <w:style w:type="character" w:customStyle="1" w:styleId="WW8Num38z0">
    <w:name w:val="WW8Num38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i/>
    </w:rPr>
  </w:style>
  <w:style w:type="character" w:customStyle="1" w:styleId="WW8Num42z0">
    <w:name w:val="WW8Num42z0"/>
    <w:qFormat/>
    <w:rPr>
      <w:rFonts w:ascii="Wingdings" w:hAnsi="Wingdings" w:cs="Wingdings"/>
      <w:sz w:val="24"/>
      <w:szCs w:val="24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</w:style>
  <w:style w:type="character" w:customStyle="1" w:styleId="WW8Num45z0">
    <w:name w:val="WW8Num45z0"/>
    <w:qFormat/>
    <w:rPr>
      <w:i/>
    </w:rPr>
  </w:style>
  <w:style w:type="character" w:customStyle="1" w:styleId="WW8Num46z0">
    <w:name w:val="WW8Num46z0"/>
    <w:qFormat/>
    <w:rPr>
      <w:i/>
    </w:rPr>
  </w:style>
  <w:style w:type="character" w:styleId="a3">
    <w:name w:val="page number"/>
    <w:basedOn w:val="a0"/>
  </w:style>
  <w:style w:type="character" w:customStyle="1" w:styleId="a4">
    <w:name w:val="Текст сноски Знак"/>
    <w:basedOn w:val="a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5">
    <w:name w:val="Нижний колонтитул Знак"/>
    <w:basedOn w:val="a0"/>
    <w:qFormat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customStyle="1" w:styleId="TextBody">
    <w:name w:val="Text Body"/>
    <w:basedOn w:val="a"/>
    <w:pPr>
      <w:ind w:right="-908"/>
      <w:jc w:val="both"/>
    </w:pPr>
    <w:rPr>
      <w:sz w:val="24"/>
    </w:rPr>
  </w:style>
  <w:style w:type="paragraph" w:styleId="a6">
    <w:name w:val="List"/>
    <w:basedOn w:val="TextBody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8">
    <w:name w:val="Block Text"/>
    <w:basedOn w:val="a"/>
    <w:qFormat/>
    <w:pPr>
      <w:ind w:left="720" w:right="-766"/>
      <w:jc w:val="both"/>
    </w:pPr>
  </w:style>
  <w:style w:type="paragraph" w:styleId="20">
    <w:name w:val="Body Text Indent 2"/>
    <w:basedOn w:val="a"/>
    <w:qFormat/>
    <w:pPr>
      <w:ind w:right="-58" w:firstLine="720"/>
      <w:jc w:val="both"/>
    </w:pPr>
    <w:rPr>
      <w:sz w:val="24"/>
    </w:rPr>
  </w:style>
  <w:style w:type="paragraph" w:customStyle="1" w:styleId="TextBodyIndent">
    <w:name w:val="Text Body Indent"/>
    <w:basedOn w:val="a"/>
    <w:pPr>
      <w:ind w:firstLine="720"/>
      <w:jc w:val="both"/>
    </w:pPr>
    <w:rPr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30">
    <w:name w:val="Body Text Indent 3"/>
    <w:basedOn w:val="a"/>
    <w:qFormat/>
    <w:pPr>
      <w:ind w:right="-908" w:firstLine="720"/>
      <w:jc w:val="both"/>
    </w:pPr>
    <w:rPr>
      <w:sz w:val="24"/>
    </w:rPr>
  </w:style>
  <w:style w:type="paragraph" w:styleId="21">
    <w:name w:val="Body Text 2"/>
    <w:basedOn w:val="a"/>
    <w:qFormat/>
    <w:pPr>
      <w:ind w:right="-58"/>
      <w:jc w:val="both"/>
    </w:pPr>
    <w:rPr>
      <w:sz w:val="24"/>
    </w:rPr>
  </w:style>
  <w:style w:type="paragraph" w:styleId="31">
    <w:name w:val="Body Text 3"/>
    <w:basedOn w:val="a"/>
    <w:qFormat/>
    <w:pPr>
      <w:ind w:right="-1050"/>
      <w:jc w:val="both"/>
    </w:pPr>
    <w:rPr>
      <w:sz w:val="24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R1">
    <w:name w:val="FR1"/>
    <w:qFormat/>
    <w:pPr>
      <w:widowControl w:val="0"/>
      <w:suppressAutoHyphens/>
      <w:spacing w:before="480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val="ru-RU" w:bidi="ar-SA"/>
    </w:rPr>
  </w:style>
  <w:style w:type="paragraph" w:customStyle="1" w:styleId="FR2">
    <w:name w:val="FR2"/>
    <w:qFormat/>
    <w:pPr>
      <w:widowControl w:val="0"/>
      <w:suppressAutoHyphens/>
      <w:spacing w:before="1340" w:line="420" w:lineRule="auto"/>
      <w:ind w:left="4680"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FR3">
    <w:name w:val="FR3"/>
    <w:qFormat/>
    <w:pPr>
      <w:widowControl w:val="0"/>
      <w:suppressAutoHyphens/>
    </w:pPr>
    <w:rPr>
      <w:rFonts w:ascii="Arial" w:eastAsia="Times New Roman" w:hAnsi="Arial" w:cs="Arial"/>
      <w:b/>
      <w:szCs w:val="20"/>
      <w:lang w:val="ru-RU" w:bidi="ar-SA"/>
    </w:rPr>
  </w:style>
  <w:style w:type="paragraph" w:customStyle="1" w:styleId="Footnote">
    <w:name w:val="Footnote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numId w:val="7"/>
      </w:numPr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-908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right="-58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1440" w:right="-908" w:hanging="1440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right="-58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left="1440" w:right="-908" w:firstLine="720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right="-908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i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qFormat/>
    <w:rPr>
      <w:rFonts w:ascii="Times New Roman" w:hAnsi="Times New Roman" w:cs="Times New Roman"/>
      <w:spacing w:val="-5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i/>
    </w:rPr>
  </w:style>
  <w:style w:type="character" w:customStyle="1" w:styleId="WW8Num18z0">
    <w:name w:val="WW8Num18z0"/>
    <w:qFormat/>
    <w:rPr>
      <w:i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i/>
    </w:rPr>
  </w:style>
  <w:style w:type="character" w:customStyle="1" w:styleId="WW8Num25z0">
    <w:name w:val="WW8Num25z0"/>
    <w:qFormat/>
    <w:rPr>
      <w:i/>
    </w:rPr>
  </w:style>
  <w:style w:type="character" w:customStyle="1" w:styleId="WW8Num26z0">
    <w:name w:val="WW8Num26z0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i/>
    </w:rPr>
  </w:style>
  <w:style w:type="character" w:customStyle="1" w:styleId="WW8Num28z0">
    <w:name w:val="WW8Num28z0"/>
    <w:qFormat/>
    <w:rPr>
      <w:i/>
    </w:rPr>
  </w:style>
  <w:style w:type="character" w:customStyle="1" w:styleId="WW8Num29z0">
    <w:name w:val="WW8Num29z0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i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  <w:rPr>
      <w:i/>
    </w:rPr>
  </w:style>
  <w:style w:type="character" w:customStyle="1" w:styleId="WW8Num38z0">
    <w:name w:val="WW8Num38z0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i/>
    </w:rPr>
  </w:style>
  <w:style w:type="character" w:customStyle="1" w:styleId="WW8Num42z0">
    <w:name w:val="WW8Num42z0"/>
    <w:qFormat/>
    <w:rPr>
      <w:rFonts w:ascii="Wingdings" w:hAnsi="Wingdings" w:cs="Wingdings"/>
      <w:sz w:val="24"/>
      <w:szCs w:val="24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4z0">
    <w:name w:val="WW8Num44z0"/>
    <w:qFormat/>
  </w:style>
  <w:style w:type="character" w:customStyle="1" w:styleId="WW8Num45z0">
    <w:name w:val="WW8Num45z0"/>
    <w:qFormat/>
    <w:rPr>
      <w:i/>
    </w:rPr>
  </w:style>
  <w:style w:type="character" w:customStyle="1" w:styleId="WW8Num46z0">
    <w:name w:val="WW8Num46z0"/>
    <w:qFormat/>
    <w:rPr>
      <w:i/>
    </w:rPr>
  </w:style>
  <w:style w:type="character" w:styleId="a3">
    <w:name w:val="page number"/>
    <w:basedOn w:val="a0"/>
  </w:style>
  <w:style w:type="character" w:customStyle="1" w:styleId="a4">
    <w:name w:val="Текст сноски Знак"/>
    <w:basedOn w:val="a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5">
    <w:name w:val="Нижний колонтитул Знак"/>
    <w:basedOn w:val="a0"/>
    <w:qFormat/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customStyle="1" w:styleId="TextBody">
    <w:name w:val="Text Body"/>
    <w:basedOn w:val="a"/>
    <w:pPr>
      <w:ind w:right="-908"/>
      <w:jc w:val="both"/>
    </w:pPr>
    <w:rPr>
      <w:sz w:val="24"/>
    </w:rPr>
  </w:style>
  <w:style w:type="paragraph" w:styleId="a6">
    <w:name w:val="List"/>
    <w:basedOn w:val="TextBody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8">
    <w:name w:val="Block Text"/>
    <w:basedOn w:val="a"/>
    <w:qFormat/>
    <w:pPr>
      <w:ind w:left="720" w:right="-766"/>
      <w:jc w:val="both"/>
    </w:pPr>
  </w:style>
  <w:style w:type="paragraph" w:styleId="20">
    <w:name w:val="Body Text Indent 2"/>
    <w:basedOn w:val="a"/>
    <w:qFormat/>
    <w:pPr>
      <w:ind w:right="-58" w:firstLine="720"/>
      <w:jc w:val="both"/>
    </w:pPr>
    <w:rPr>
      <w:sz w:val="24"/>
    </w:rPr>
  </w:style>
  <w:style w:type="paragraph" w:customStyle="1" w:styleId="TextBodyIndent">
    <w:name w:val="Text Body Indent"/>
    <w:basedOn w:val="a"/>
    <w:pPr>
      <w:ind w:firstLine="720"/>
      <w:jc w:val="both"/>
    </w:pPr>
    <w:rPr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30">
    <w:name w:val="Body Text Indent 3"/>
    <w:basedOn w:val="a"/>
    <w:qFormat/>
    <w:pPr>
      <w:ind w:right="-908" w:firstLine="720"/>
      <w:jc w:val="both"/>
    </w:pPr>
    <w:rPr>
      <w:sz w:val="24"/>
    </w:rPr>
  </w:style>
  <w:style w:type="paragraph" w:styleId="21">
    <w:name w:val="Body Text 2"/>
    <w:basedOn w:val="a"/>
    <w:qFormat/>
    <w:pPr>
      <w:ind w:right="-58"/>
      <w:jc w:val="both"/>
    </w:pPr>
    <w:rPr>
      <w:sz w:val="24"/>
    </w:rPr>
  </w:style>
  <w:style w:type="paragraph" w:styleId="31">
    <w:name w:val="Body Text 3"/>
    <w:basedOn w:val="a"/>
    <w:qFormat/>
    <w:pPr>
      <w:ind w:right="-1050"/>
      <w:jc w:val="both"/>
    </w:pPr>
    <w:rPr>
      <w:sz w:val="24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R1">
    <w:name w:val="FR1"/>
    <w:qFormat/>
    <w:pPr>
      <w:widowControl w:val="0"/>
      <w:suppressAutoHyphens/>
      <w:spacing w:before="480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val="ru-RU" w:bidi="ar-SA"/>
    </w:rPr>
  </w:style>
  <w:style w:type="paragraph" w:customStyle="1" w:styleId="FR2">
    <w:name w:val="FR2"/>
    <w:qFormat/>
    <w:pPr>
      <w:widowControl w:val="0"/>
      <w:suppressAutoHyphens/>
      <w:spacing w:before="1340" w:line="420" w:lineRule="auto"/>
      <w:ind w:left="4680"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FR3">
    <w:name w:val="FR3"/>
    <w:qFormat/>
    <w:pPr>
      <w:widowControl w:val="0"/>
      <w:suppressAutoHyphens/>
    </w:pPr>
    <w:rPr>
      <w:rFonts w:ascii="Arial" w:eastAsia="Times New Roman" w:hAnsi="Arial" w:cs="Arial"/>
      <w:b/>
      <w:szCs w:val="20"/>
      <w:lang w:val="ru-RU" w:bidi="ar-SA"/>
    </w:rPr>
  </w:style>
  <w:style w:type="paragraph" w:customStyle="1" w:styleId="Footnote">
    <w:name w:val="Footnote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/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Mikhail M. Soloviev</dc:creator>
  <cp:lastModifiedBy>Камынина</cp:lastModifiedBy>
  <cp:revision>5</cp:revision>
  <cp:lastPrinted>2011-03-18T15:17:00Z</cp:lastPrinted>
  <dcterms:created xsi:type="dcterms:W3CDTF">2017-02-02T14:14:00Z</dcterms:created>
  <dcterms:modified xsi:type="dcterms:W3CDTF">2018-01-26T12:50:00Z</dcterms:modified>
  <dc:language>en-US</dc:language>
</cp:coreProperties>
</file>