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6B3" w:rsidRPr="00BC46B3" w:rsidRDefault="00BC46B3" w:rsidP="00BC46B3">
      <w:pPr>
        <w:pStyle w:val="11"/>
        <w:ind w:left="1785"/>
        <w:jc w:val="right"/>
        <w:rPr>
          <w:rFonts w:eastAsiaTheme="minorEastAsia"/>
          <w:sz w:val="24"/>
          <w:szCs w:val="24"/>
          <w:shd w:val="clear" w:color="auto" w:fill="FFFFFF"/>
        </w:rPr>
      </w:pPr>
      <w:r w:rsidRPr="00BC46B3">
        <w:rPr>
          <w:rFonts w:eastAsiaTheme="minorEastAsia"/>
          <w:sz w:val="24"/>
          <w:szCs w:val="24"/>
          <w:shd w:val="clear" w:color="auto" w:fill="FFFFFF"/>
        </w:rPr>
        <w:t>УТВЕРЖДЕНО</w:t>
      </w:r>
    </w:p>
    <w:p w:rsidR="00BC46B3" w:rsidRPr="00BC46B3" w:rsidRDefault="00BC46B3" w:rsidP="00BC46B3">
      <w:pPr>
        <w:pStyle w:val="11"/>
        <w:ind w:left="1785"/>
        <w:jc w:val="right"/>
        <w:rPr>
          <w:rFonts w:eastAsiaTheme="minorEastAsia"/>
          <w:sz w:val="24"/>
          <w:szCs w:val="24"/>
          <w:shd w:val="clear" w:color="auto" w:fill="FFFFFF"/>
        </w:rPr>
      </w:pPr>
      <w:r w:rsidRPr="00BC46B3">
        <w:rPr>
          <w:rFonts w:eastAsiaTheme="minorEastAsia"/>
          <w:sz w:val="24"/>
          <w:szCs w:val="24"/>
          <w:shd w:val="clear" w:color="auto" w:fill="FFFFFF"/>
        </w:rPr>
        <w:t>Академическим руководителем ОП</w:t>
      </w:r>
    </w:p>
    <w:p w:rsidR="00BC46B3" w:rsidRPr="00BC46B3" w:rsidRDefault="00BC46B3" w:rsidP="00BC46B3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46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2A62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</w:t>
      </w:r>
      <w:r w:rsidRPr="00BC46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="002A62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сентября</w:t>
      </w:r>
      <w:r w:rsidRPr="00BC46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</w:t>
      </w:r>
      <w:r w:rsidR="002A62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</w:p>
    <w:p w:rsidR="00BC46B3" w:rsidRPr="00BC46B3" w:rsidRDefault="002A62E8" w:rsidP="00D54B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                                          </w:t>
      </w:r>
    </w:p>
    <w:p w:rsidR="00BC46B3" w:rsidRPr="00BC46B3" w:rsidRDefault="00BC46B3" w:rsidP="00D54B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BC46B3" w:rsidRPr="00BC46B3" w:rsidRDefault="00BC46B3" w:rsidP="00D54B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BC46B3" w:rsidRPr="00BC46B3" w:rsidRDefault="00BC46B3" w:rsidP="00D54B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3D3DB2" w:rsidRDefault="00D25D10" w:rsidP="00D54B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D54B1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Концепция </w:t>
      </w:r>
      <w:r w:rsidR="00D54B1C" w:rsidRPr="00D54B1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образовательной </w:t>
      </w:r>
      <w:r w:rsidRPr="00D54B1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программы</w:t>
      </w:r>
      <w:r w:rsidR="00D54B1C" w:rsidRPr="00D54B1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Государственное и муниципальное управление по направлению подготовки </w:t>
      </w:r>
    </w:p>
    <w:p w:rsidR="00D54B1C" w:rsidRPr="00D54B1C" w:rsidRDefault="00D54B1C" w:rsidP="00D54B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D54B1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38.03.04 «Государственное и муниципальное управление» </w:t>
      </w:r>
    </w:p>
    <w:p w:rsidR="00D54B1C" w:rsidRPr="00D54B1C" w:rsidRDefault="00D54B1C" w:rsidP="00D54B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D54B1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(квалификация (степень): бакалавр)</w:t>
      </w:r>
    </w:p>
    <w:p w:rsidR="00D25D10" w:rsidRDefault="00D25D10" w:rsidP="00D25D10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114A29" w:rsidRDefault="00114A29" w:rsidP="00D25D1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114A2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1. Общая характеристика образовательной программы</w:t>
      </w:r>
    </w:p>
    <w:p w:rsidR="00114A29" w:rsidRPr="00114A29" w:rsidRDefault="00114A29" w:rsidP="00D25D1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D25D10" w:rsidRPr="00D54B1C" w:rsidRDefault="00D25D10" w:rsidP="00BD5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B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Основная образовательная программа </w:t>
      </w:r>
      <w:r w:rsidR="00114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(ОП) </w:t>
      </w:r>
      <w:r w:rsidRPr="00D54B1C">
        <w:rPr>
          <w:rFonts w:ascii="Times New Roman" w:eastAsia="Times New Roman" w:hAnsi="Times New Roman" w:cs="Times New Roman"/>
          <w:color w:val="000000"/>
          <w:sz w:val="28"/>
          <w:szCs w:val="28"/>
        </w:rPr>
        <w:t>по н</w:t>
      </w:r>
      <w:r w:rsidR="00BD5DDE"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аправлению подготовки «Государственное и муниципальное управление</w:t>
      </w:r>
      <w:r w:rsidRPr="00D54B1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51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(ГМУ)</w:t>
      </w:r>
      <w:r w:rsidRPr="00D54B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разработана и утверждена в Н</w:t>
      </w:r>
      <w:r w:rsidR="00A05A48"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ациональном исследовательском университете</w:t>
      </w:r>
      <w:r w:rsidRPr="00D54B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«Высшая школа экономики» с учетом потребностей </w:t>
      </w:r>
      <w:proofErr w:type="gramStart"/>
      <w:r w:rsidR="00BD5DDE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</w:t>
      </w:r>
      <w:proofErr w:type="gramEnd"/>
      <w:r w:rsidR="00BD5D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54B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регионального </w:t>
      </w:r>
      <w:r w:rsidR="00BD5D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муниципального </w:t>
      </w:r>
      <w:r w:rsidRPr="00D54B1C">
        <w:rPr>
          <w:rFonts w:ascii="Times New Roman" w:eastAsia="Times New Roman" w:hAnsi="Times New Roman" w:cs="Times New Roman"/>
          <w:color w:val="000000"/>
          <w:sz w:val="28"/>
          <w:szCs w:val="28"/>
        </w:rPr>
        <w:t>рынка труда на основе федерального государственного образовательного стандарта ВПО по соответствующему направлению подготовки, а также с учетом рекомендованной примерной основной образовательной программы.</w:t>
      </w:r>
    </w:p>
    <w:p w:rsidR="00BD5DDE" w:rsidRDefault="00BD5DDE" w:rsidP="0011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A29" w:rsidRDefault="00114A29" w:rsidP="00BD5D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4A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1.1. Цель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(миссия) ОП.</w:t>
      </w:r>
    </w:p>
    <w:p w:rsidR="000034C4" w:rsidRPr="000034C4" w:rsidRDefault="000034C4" w:rsidP="000034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0034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одготовка </w:t>
      </w:r>
      <w:proofErr w:type="gramStart"/>
      <w:r w:rsidRPr="000034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высококлассных</w:t>
      </w:r>
      <w:proofErr w:type="gramEnd"/>
      <w:r w:rsidRPr="000034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proofErr w:type="spellStart"/>
      <w:r w:rsidRPr="000034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дженералистов</w:t>
      </w:r>
      <w:proofErr w:type="spellEnd"/>
      <w:r w:rsidRPr="000034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для публичного управления:</w:t>
      </w:r>
    </w:p>
    <w:p w:rsidR="000034C4" w:rsidRPr="000034C4" w:rsidRDefault="000034C4" w:rsidP="000034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034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</w:t>
      </w:r>
      <w:r w:rsidRPr="000034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производство «штучного» образовательного продукта, отвечающего запросам самого придирчивого «заказчика» со стороны государства</w:t>
      </w:r>
      <w:r w:rsidR="007F28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общества</w:t>
      </w:r>
      <w:r w:rsidRPr="000034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на основе разработки аутентичных специализаций и их выигрышной констелляции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0034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включения в программу современных дисциплин и использования передовых образовательных технологий, вовлечени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Pr="000034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студентов в исследовательские и прикладные проекты с учетом их научной актуальности и потребностей работодателей;</w:t>
      </w:r>
    </w:p>
    <w:p w:rsidR="000034C4" w:rsidRPr="000034C4" w:rsidRDefault="000034C4" w:rsidP="000034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034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</w:t>
      </w:r>
      <w:r w:rsidRPr="000034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создание режима наибольшего благоприятствования для профессионального становления и развития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каждого студента</w:t>
      </w:r>
      <w:r w:rsidRPr="000034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индивидуальная образовательная и карьерная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траектория</w:t>
      </w:r>
      <w:r w:rsidRPr="000034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0034C4" w:rsidRPr="000034C4" w:rsidRDefault="000034C4" w:rsidP="000034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034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</w:t>
      </w:r>
      <w:r w:rsidRPr="000034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формирование новой политико-административной элиты государства;</w:t>
      </w:r>
    </w:p>
    <w:p w:rsidR="000034C4" w:rsidRDefault="000034C4" w:rsidP="000034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034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</w:t>
      </w:r>
      <w:r w:rsidRPr="000034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развитие нового </w:t>
      </w:r>
      <w:proofErr w:type="spellStart"/>
      <w:r w:rsidRPr="000034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этоса</w:t>
      </w:r>
      <w:proofErr w:type="spellEnd"/>
      <w:r w:rsidRPr="000034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публичного управления, который основан на отказе от традиционной парадигмы «обслуживания интересов государства» и выражается в формуле «Управление государством и вместе с государством во благо человека и общества»</w:t>
      </w:r>
    </w:p>
    <w:p w:rsidR="00BD5DDE" w:rsidRPr="005A2A02" w:rsidRDefault="00BD5DDE" w:rsidP="00BD5D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</w:p>
    <w:p w:rsidR="00114A29" w:rsidRDefault="00114A29" w:rsidP="00BD5D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1.2. Краткая характеристика ОП.</w:t>
      </w:r>
    </w:p>
    <w:p w:rsidR="000034C4" w:rsidRDefault="00251950" w:rsidP="000034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ОП</w:t>
      </w:r>
      <w:r w:rsidR="00BD5DDE" w:rsidRPr="00BD5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реализуется </w:t>
      </w:r>
      <w:r w:rsidR="00003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BD5DDE" w:rsidRPr="00BD5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факультете социальных наук</w:t>
      </w:r>
      <w:r w:rsidR="006D5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6D53CB" w:rsidRPr="006D53CB">
        <w:rPr>
          <w:rFonts w:ascii="Times New Roman" w:hAnsi="Times New Roman" w:cs="Times New Roman"/>
          <w:color w:val="000000"/>
          <w:sz w:val="28"/>
          <w:szCs w:val="28"/>
        </w:rPr>
        <w:t>Департамент ГМУ</w:t>
      </w:r>
      <w:r w:rsidR="006D53C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D53CB" w:rsidRPr="006D53CB">
        <w:rPr>
          <w:rFonts w:ascii="Times New Roman" w:hAnsi="Times New Roman" w:cs="Times New Roman"/>
          <w:color w:val="000000"/>
          <w:sz w:val="28"/>
          <w:szCs w:val="28"/>
        </w:rPr>
        <w:t xml:space="preserve"> Преподаватели департамента – ординарные профессора, доктора и кандидаты наук, обладатели степеней PHD, обеспечивают высокое качество учебного процесса, соответствие читаемых курсов мировым стандартам. </w:t>
      </w:r>
    </w:p>
    <w:p w:rsidR="00114A29" w:rsidRDefault="00114A29" w:rsidP="00BD5D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Образовательная программа </w:t>
      </w:r>
      <w:r w:rsidR="00A14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38.03.04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«Государственное и муниципальное управление» </w:t>
      </w:r>
      <w:r w:rsidR="00FF5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</w:t>
      </w:r>
      <w:r w:rsidR="00055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вляет комплекс предметных полей</w:t>
      </w:r>
      <w:r w:rsidR="00003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0034C4" w:rsidRPr="00003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спектру направлений «</w:t>
      </w:r>
      <w:proofErr w:type="spellStart"/>
      <w:r w:rsidR="000034C4" w:rsidRPr="00003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Public</w:t>
      </w:r>
      <w:proofErr w:type="spellEnd"/>
      <w:r w:rsidR="000034C4" w:rsidRPr="00003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034C4" w:rsidRPr="00003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Administration</w:t>
      </w:r>
      <w:proofErr w:type="spellEnd"/>
      <w:r w:rsidR="000034C4" w:rsidRPr="00003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proofErr w:type="spellStart"/>
      <w:r w:rsidR="000034C4" w:rsidRPr="00003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Governance</w:t>
      </w:r>
      <w:proofErr w:type="spellEnd"/>
      <w:r w:rsidR="000034C4" w:rsidRPr="00003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proofErr w:type="spellStart"/>
      <w:r w:rsidR="000034C4" w:rsidRPr="00003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Public</w:t>
      </w:r>
      <w:proofErr w:type="spellEnd"/>
      <w:r w:rsidR="000034C4" w:rsidRPr="00003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034C4" w:rsidRPr="00003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management</w:t>
      </w:r>
      <w:proofErr w:type="spellEnd"/>
      <w:r w:rsidR="000034C4" w:rsidRPr="00003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 «</w:t>
      </w:r>
      <w:proofErr w:type="spellStart"/>
      <w:r w:rsidR="000034C4" w:rsidRPr="00003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Public</w:t>
      </w:r>
      <w:proofErr w:type="spellEnd"/>
      <w:r w:rsidR="000034C4" w:rsidRPr="00003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034C4" w:rsidRPr="00003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Policy</w:t>
      </w:r>
      <w:proofErr w:type="spellEnd"/>
      <w:r w:rsidR="000034C4" w:rsidRPr="00003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003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«</w:t>
      </w:r>
      <w:r w:rsidR="00003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Public</w:t>
      </w:r>
      <w:r w:rsidR="000034C4" w:rsidRPr="00003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03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Finance</w:t>
      </w:r>
      <w:r w:rsidR="00003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»)</w:t>
      </w:r>
      <w:r w:rsidR="00A14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51950" w:rsidRPr="00251950" w:rsidRDefault="00251950" w:rsidP="0025195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1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Уникальность процесса профессионализации нашего выпускника — развитие экспертно-аналитических и инструментальных компетенций</w:t>
      </w:r>
      <w:r w:rsidR="007F2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(не менее четверти объема программы)</w:t>
      </w:r>
      <w:r w:rsidRPr="00251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251950" w:rsidRPr="00251950" w:rsidRDefault="00251950" w:rsidP="0025195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1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Выпускник отлично знает, как устроен и функционирует государственный аппарат (и его «сателлиты») в России и в других ведущих державах.  В век глобализации это расширяет возможности карьеры «поверх границ» в целях трудовой и академический мобильности.</w:t>
      </w:r>
    </w:p>
    <w:p w:rsidR="00251950" w:rsidRPr="00251950" w:rsidRDefault="00251950" w:rsidP="0025195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1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 одна отличительная черта — непосредственный опыт изучения экономико-экзистенциальных реалий в регионах России на основе экспедиций «на места».</w:t>
      </w:r>
    </w:p>
    <w:p w:rsidR="00251950" w:rsidRDefault="00251950" w:rsidP="0025195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1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Компетентность и эрудиция наших выпускников сочетаются с активной гражданской позицией, высокой культурой и эрудицией, социальной ответственностью и этической безупречностью.</w:t>
      </w:r>
    </w:p>
    <w:p w:rsidR="00114A29" w:rsidRDefault="00114A29" w:rsidP="00BD5D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1.3. Основная показатели ОП (сроки освоения, доступные формы обучения, трудоемкость в зачетных единицах (ЗЕ)).</w:t>
      </w:r>
    </w:p>
    <w:p w:rsidR="0073319C" w:rsidRDefault="0073319C" w:rsidP="00BD5D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Обучение по программам бакалавриата по данному направлению осуществляется в очно</w:t>
      </w:r>
      <w:r w:rsidR="00896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 форме.</w:t>
      </w:r>
    </w:p>
    <w:p w:rsidR="00114A29" w:rsidRDefault="00114A29" w:rsidP="00114A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DDE">
        <w:rPr>
          <w:rFonts w:ascii="Times New Roman" w:hAnsi="Times New Roman" w:cs="Times New Roman"/>
          <w:sz w:val="28"/>
          <w:szCs w:val="28"/>
        </w:rPr>
        <w:t xml:space="preserve">Нормативный срок освоения основной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академического </w:t>
      </w:r>
      <w:r w:rsidRPr="00BD5DDE">
        <w:rPr>
          <w:rFonts w:ascii="Times New Roman" w:hAnsi="Times New Roman" w:cs="Times New Roman"/>
          <w:sz w:val="28"/>
          <w:szCs w:val="28"/>
        </w:rPr>
        <w:t>бакалавра для очной формы обучения, включая последипломный отпуск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73319C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Pr="00BD5DDE">
        <w:rPr>
          <w:rFonts w:ascii="Times New Roman" w:hAnsi="Times New Roman" w:cs="Times New Roman"/>
          <w:sz w:val="28"/>
          <w:szCs w:val="28"/>
        </w:rPr>
        <w:t xml:space="preserve"> 4 года, </w:t>
      </w:r>
      <w:r w:rsidR="003D3DB2" w:rsidRPr="003D3DB2">
        <w:rPr>
          <w:rFonts w:ascii="Times New Roman" w:hAnsi="Times New Roman" w:cs="Times New Roman"/>
          <w:sz w:val="28"/>
          <w:szCs w:val="28"/>
        </w:rPr>
        <w:t xml:space="preserve"> </w:t>
      </w:r>
      <w:r w:rsidR="003D3DB2" w:rsidRPr="00BD5DDE">
        <w:rPr>
          <w:rFonts w:ascii="Times New Roman" w:hAnsi="Times New Roman" w:cs="Times New Roman"/>
          <w:sz w:val="28"/>
          <w:szCs w:val="28"/>
        </w:rPr>
        <w:t xml:space="preserve">трудоемкость программы </w:t>
      </w:r>
      <w:r w:rsidR="003D3DB2">
        <w:rPr>
          <w:rFonts w:ascii="Times New Roman" w:hAnsi="Times New Roman" w:cs="Times New Roman"/>
          <w:sz w:val="28"/>
          <w:szCs w:val="28"/>
        </w:rPr>
        <w:t xml:space="preserve">– </w:t>
      </w:r>
      <w:r w:rsidR="003D3DB2" w:rsidRPr="00BD5DDE">
        <w:rPr>
          <w:rFonts w:ascii="Times New Roman" w:hAnsi="Times New Roman" w:cs="Times New Roman"/>
          <w:sz w:val="28"/>
          <w:szCs w:val="28"/>
        </w:rPr>
        <w:t>240 зачетных единиц.</w:t>
      </w:r>
      <w:r w:rsidR="008D29D0">
        <w:rPr>
          <w:rFonts w:ascii="Times New Roman" w:hAnsi="Times New Roman" w:cs="Times New Roman"/>
          <w:sz w:val="28"/>
          <w:szCs w:val="28"/>
        </w:rPr>
        <w:t xml:space="preserve"> При освоении программы используются элементы электронного обучения, дистанционные образовательные технологии</w:t>
      </w:r>
      <w:r w:rsidR="004E55C9"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="004E55C9">
        <w:rPr>
          <w:rFonts w:ascii="Times New Roman" w:hAnsi="Times New Roman" w:cs="Times New Roman"/>
          <w:sz w:val="28"/>
          <w:szCs w:val="28"/>
          <w:lang w:val="en-US"/>
        </w:rPr>
        <w:t>MOOCs</w:t>
      </w:r>
      <w:r w:rsidR="008D29D0">
        <w:rPr>
          <w:rFonts w:ascii="Times New Roman" w:hAnsi="Times New Roman" w:cs="Times New Roman"/>
          <w:sz w:val="28"/>
          <w:szCs w:val="28"/>
        </w:rPr>
        <w:t>.</w:t>
      </w:r>
    </w:p>
    <w:p w:rsidR="003D3DB2" w:rsidRPr="00A05A48" w:rsidRDefault="003D3DB2" w:rsidP="00D523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29D0" w:rsidRPr="008D29D0" w:rsidRDefault="008D29D0" w:rsidP="00D523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29D0">
        <w:rPr>
          <w:rFonts w:ascii="Times New Roman" w:hAnsi="Times New Roman" w:cs="Times New Roman"/>
          <w:b/>
          <w:sz w:val="28"/>
          <w:szCs w:val="28"/>
        </w:rPr>
        <w:t>2. Анализ и потребности рынка труда в выпу</w:t>
      </w:r>
      <w:r>
        <w:rPr>
          <w:rFonts w:ascii="Times New Roman" w:hAnsi="Times New Roman" w:cs="Times New Roman"/>
          <w:b/>
          <w:sz w:val="28"/>
          <w:szCs w:val="28"/>
        </w:rPr>
        <w:t xml:space="preserve">скниках </w:t>
      </w:r>
      <w:r w:rsidR="00F66227">
        <w:rPr>
          <w:rFonts w:ascii="Times New Roman" w:hAnsi="Times New Roman" w:cs="Times New Roman"/>
          <w:b/>
          <w:sz w:val="28"/>
          <w:szCs w:val="28"/>
        </w:rPr>
        <w:t>ОП</w:t>
      </w:r>
    </w:p>
    <w:p w:rsidR="003D3DB2" w:rsidRDefault="003D3DB2" w:rsidP="008D29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237D" w:rsidRDefault="00D5237D" w:rsidP="006D53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Клю</w:t>
      </w:r>
      <w:r w:rsidR="008D29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чевыми работодателями являются:</w:t>
      </w:r>
    </w:p>
    <w:p w:rsidR="00D5237D" w:rsidRPr="00055F69" w:rsidRDefault="00AD34D7" w:rsidP="00055F69">
      <w:pPr>
        <w:pStyle w:val="a5"/>
        <w:numPr>
          <w:ilvl w:val="0"/>
          <w:numId w:val="19"/>
        </w:numPr>
        <w:jc w:val="both"/>
        <w:rPr>
          <w:sz w:val="28"/>
          <w:szCs w:val="28"/>
          <w:shd w:val="clear" w:color="auto" w:fill="FFFFFF"/>
        </w:rPr>
      </w:pPr>
      <w:r w:rsidRPr="00055F69">
        <w:rPr>
          <w:sz w:val="28"/>
          <w:szCs w:val="28"/>
          <w:shd w:val="clear" w:color="auto" w:fill="FFFFFF"/>
        </w:rPr>
        <w:t>федеральные государственные органы (</w:t>
      </w:r>
      <w:r w:rsidR="00D5237D" w:rsidRPr="00055F69">
        <w:rPr>
          <w:sz w:val="28"/>
          <w:szCs w:val="28"/>
          <w:shd w:val="clear" w:color="auto" w:fill="FFFFFF"/>
        </w:rPr>
        <w:t>Государственная Дума Федерального Собрания Российской Федерации,</w:t>
      </w:r>
      <w:r w:rsidRPr="00055F69">
        <w:rPr>
          <w:sz w:val="28"/>
          <w:szCs w:val="28"/>
          <w:shd w:val="clear" w:color="auto" w:fill="FFFFFF"/>
        </w:rPr>
        <w:t xml:space="preserve"> </w:t>
      </w:r>
      <w:r w:rsidR="00D5237D" w:rsidRPr="00055F69">
        <w:rPr>
          <w:sz w:val="28"/>
          <w:szCs w:val="28"/>
          <w:shd w:val="clear" w:color="auto" w:fill="FFFFFF"/>
        </w:rPr>
        <w:t>Министерство финансов Российской Федерации</w:t>
      </w:r>
      <w:r w:rsidR="00B11410" w:rsidRPr="00055F69">
        <w:rPr>
          <w:sz w:val="28"/>
          <w:szCs w:val="28"/>
          <w:shd w:val="clear" w:color="auto" w:fill="FFFFFF"/>
        </w:rPr>
        <w:t xml:space="preserve">, </w:t>
      </w:r>
      <w:r w:rsidR="00055F69" w:rsidRPr="00055F69">
        <w:rPr>
          <w:sz w:val="28"/>
          <w:szCs w:val="28"/>
          <w:shd w:val="clear" w:color="auto" w:fill="FFFFFF"/>
        </w:rPr>
        <w:t xml:space="preserve">Министерство экономического развития России, </w:t>
      </w:r>
      <w:r w:rsidR="00B11410" w:rsidRPr="00055F69">
        <w:rPr>
          <w:sz w:val="28"/>
          <w:szCs w:val="28"/>
          <w:shd w:val="clear" w:color="auto" w:fill="FFFFFF"/>
        </w:rPr>
        <w:t>Министе</w:t>
      </w:r>
      <w:r w:rsidR="00D5237D" w:rsidRPr="00055F69">
        <w:rPr>
          <w:sz w:val="28"/>
          <w:szCs w:val="28"/>
          <w:shd w:val="clear" w:color="auto" w:fill="FFFFFF"/>
        </w:rPr>
        <w:t>рство труда и социальн</w:t>
      </w:r>
      <w:r w:rsidR="00055F69" w:rsidRPr="00055F69">
        <w:rPr>
          <w:sz w:val="28"/>
          <w:szCs w:val="28"/>
          <w:shd w:val="clear" w:color="auto" w:fill="FFFFFF"/>
        </w:rPr>
        <w:t>ой защиты Российской Федерации</w:t>
      </w:r>
      <w:proofErr w:type="gramStart"/>
      <w:r w:rsidR="00D5237D" w:rsidRPr="00055F69">
        <w:rPr>
          <w:sz w:val="28"/>
          <w:szCs w:val="28"/>
          <w:shd w:val="clear" w:color="auto" w:fill="FFFFFF"/>
        </w:rPr>
        <w:t xml:space="preserve"> </w:t>
      </w:r>
      <w:r w:rsidR="00F84177" w:rsidRPr="00055F69">
        <w:rPr>
          <w:sz w:val="28"/>
          <w:szCs w:val="28"/>
          <w:shd w:val="clear" w:color="auto" w:fill="FFFFFF"/>
        </w:rPr>
        <w:t>)</w:t>
      </w:r>
      <w:proofErr w:type="gramEnd"/>
      <w:r w:rsidR="00F84177" w:rsidRPr="00055F69">
        <w:rPr>
          <w:sz w:val="28"/>
          <w:szCs w:val="28"/>
          <w:shd w:val="clear" w:color="auto" w:fill="FFFFFF"/>
        </w:rPr>
        <w:t>;</w:t>
      </w:r>
    </w:p>
    <w:p w:rsidR="008D29D0" w:rsidRPr="00055F69" w:rsidRDefault="00F84177" w:rsidP="00055F69">
      <w:pPr>
        <w:pStyle w:val="a5"/>
        <w:numPr>
          <w:ilvl w:val="0"/>
          <w:numId w:val="19"/>
        </w:numPr>
        <w:jc w:val="both"/>
        <w:rPr>
          <w:sz w:val="28"/>
          <w:szCs w:val="28"/>
          <w:shd w:val="clear" w:color="auto" w:fill="FFFFFF"/>
        </w:rPr>
      </w:pPr>
      <w:r w:rsidRPr="00055F69">
        <w:rPr>
          <w:sz w:val="28"/>
          <w:szCs w:val="28"/>
          <w:shd w:val="clear" w:color="auto" w:fill="FFFFFF"/>
        </w:rPr>
        <w:t xml:space="preserve">региональные органы государственной власти, включая </w:t>
      </w:r>
      <w:r w:rsidR="008D29D0" w:rsidRPr="00055F69">
        <w:rPr>
          <w:sz w:val="28"/>
          <w:szCs w:val="28"/>
          <w:shd w:val="clear" w:color="auto" w:fill="FFFFFF"/>
        </w:rPr>
        <w:t>Правительство Москвы</w:t>
      </w:r>
      <w:r w:rsidRPr="00055F69">
        <w:rPr>
          <w:sz w:val="28"/>
          <w:szCs w:val="28"/>
          <w:shd w:val="clear" w:color="auto" w:fill="FFFFFF"/>
        </w:rPr>
        <w:t>;</w:t>
      </w:r>
    </w:p>
    <w:p w:rsidR="00AD34D7" w:rsidRPr="00055F69" w:rsidRDefault="006D53CB" w:rsidP="00055F69">
      <w:pPr>
        <w:pStyle w:val="a5"/>
        <w:numPr>
          <w:ilvl w:val="0"/>
          <w:numId w:val="19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органы местного самоуправления</w:t>
      </w:r>
      <w:r w:rsidR="00F84177" w:rsidRPr="00055F69">
        <w:rPr>
          <w:sz w:val="28"/>
          <w:szCs w:val="28"/>
          <w:shd w:val="clear" w:color="auto" w:fill="FFFFFF"/>
        </w:rPr>
        <w:t>;</w:t>
      </w:r>
    </w:p>
    <w:p w:rsidR="00AD34D7" w:rsidRPr="00055F69" w:rsidRDefault="00AD34D7" w:rsidP="00055F69">
      <w:pPr>
        <w:pStyle w:val="a5"/>
        <w:numPr>
          <w:ilvl w:val="0"/>
          <w:numId w:val="19"/>
        </w:numPr>
        <w:jc w:val="both"/>
        <w:rPr>
          <w:sz w:val="28"/>
          <w:szCs w:val="28"/>
          <w:shd w:val="clear" w:color="auto" w:fill="FFFFFF"/>
        </w:rPr>
      </w:pPr>
      <w:r w:rsidRPr="00055F69">
        <w:rPr>
          <w:sz w:val="28"/>
          <w:szCs w:val="28"/>
          <w:shd w:val="clear" w:color="auto" w:fill="FFFFFF"/>
        </w:rPr>
        <w:t>бюджетные организации;</w:t>
      </w:r>
    </w:p>
    <w:p w:rsidR="00AD34D7" w:rsidRPr="00055F69" w:rsidRDefault="00AD34D7" w:rsidP="00055F69">
      <w:pPr>
        <w:pStyle w:val="a5"/>
        <w:numPr>
          <w:ilvl w:val="0"/>
          <w:numId w:val="19"/>
        </w:numPr>
        <w:jc w:val="both"/>
        <w:rPr>
          <w:sz w:val="28"/>
          <w:szCs w:val="28"/>
          <w:shd w:val="clear" w:color="auto" w:fill="FFFFFF"/>
        </w:rPr>
      </w:pPr>
      <w:r w:rsidRPr="00055F69">
        <w:rPr>
          <w:sz w:val="28"/>
          <w:szCs w:val="28"/>
          <w:shd w:val="clear" w:color="auto" w:fill="FFFFFF"/>
        </w:rPr>
        <w:lastRenderedPageBreak/>
        <w:t>некоммерческие организации</w:t>
      </w:r>
      <w:r w:rsidR="00F84177" w:rsidRPr="00055F69">
        <w:rPr>
          <w:sz w:val="28"/>
          <w:szCs w:val="28"/>
          <w:shd w:val="clear" w:color="auto" w:fill="FFFFFF"/>
        </w:rPr>
        <w:t>;</w:t>
      </w:r>
    </w:p>
    <w:p w:rsidR="003E3E0D" w:rsidRPr="003E3E0D" w:rsidRDefault="00055F69" w:rsidP="00055F69">
      <w:pPr>
        <w:pStyle w:val="a5"/>
        <w:numPr>
          <w:ilvl w:val="0"/>
          <w:numId w:val="19"/>
        </w:numPr>
        <w:jc w:val="both"/>
        <w:rPr>
          <w:sz w:val="28"/>
          <w:szCs w:val="28"/>
          <w:shd w:val="clear" w:color="auto" w:fill="FFFFFF"/>
          <w:lang w:val="en-US"/>
        </w:rPr>
      </w:pPr>
      <w:r>
        <w:rPr>
          <w:sz w:val="28"/>
          <w:szCs w:val="28"/>
          <w:shd w:val="clear" w:color="auto" w:fill="FFFFFF"/>
        </w:rPr>
        <w:t>к</w:t>
      </w:r>
      <w:r w:rsidR="003E3E0D">
        <w:rPr>
          <w:sz w:val="28"/>
          <w:szCs w:val="28"/>
          <w:shd w:val="clear" w:color="auto" w:fill="FFFFFF"/>
        </w:rPr>
        <w:t xml:space="preserve">оммерческие </w:t>
      </w:r>
      <w:r>
        <w:rPr>
          <w:sz w:val="28"/>
          <w:szCs w:val="28"/>
          <w:shd w:val="clear" w:color="auto" w:fill="FFFFFF"/>
        </w:rPr>
        <w:t>организации;</w:t>
      </w:r>
    </w:p>
    <w:p w:rsidR="00F66227" w:rsidRDefault="00AD34D7" w:rsidP="00055F69">
      <w:pPr>
        <w:pStyle w:val="a5"/>
        <w:numPr>
          <w:ilvl w:val="0"/>
          <w:numId w:val="19"/>
        </w:numPr>
        <w:jc w:val="both"/>
        <w:rPr>
          <w:sz w:val="28"/>
          <w:szCs w:val="28"/>
          <w:shd w:val="clear" w:color="auto" w:fill="FFFFFF"/>
        </w:rPr>
      </w:pPr>
      <w:r w:rsidRPr="00055F69">
        <w:rPr>
          <w:sz w:val="28"/>
          <w:szCs w:val="28"/>
          <w:shd w:val="clear" w:color="auto" w:fill="FFFFFF"/>
        </w:rPr>
        <w:t>консалтинговые компании</w:t>
      </w:r>
      <w:r w:rsidR="008D29D0" w:rsidRPr="00055F69">
        <w:rPr>
          <w:sz w:val="28"/>
          <w:szCs w:val="28"/>
          <w:shd w:val="clear" w:color="auto" w:fill="FFFFFF"/>
        </w:rPr>
        <w:t>.</w:t>
      </w:r>
    </w:p>
    <w:p w:rsidR="006D53CB" w:rsidRDefault="006D53CB" w:rsidP="006D53CB">
      <w:pPr>
        <w:pStyle w:val="a5"/>
        <w:jc w:val="both"/>
        <w:rPr>
          <w:sz w:val="28"/>
          <w:szCs w:val="28"/>
          <w:shd w:val="clear" w:color="auto" w:fill="FFFFFF"/>
        </w:rPr>
      </w:pPr>
    </w:p>
    <w:p w:rsidR="006D53CB" w:rsidRDefault="006D53CB" w:rsidP="006D53CB">
      <w:pPr>
        <w:pStyle w:val="a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Профили выпускников:</w:t>
      </w:r>
    </w:p>
    <w:p w:rsidR="006D53CB" w:rsidRPr="006D53CB" w:rsidRDefault="006D53CB" w:rsidP="00010EEE">
      <w:pPr>
        <w:pStyle w:val="a5"/>
        <w:numPr>
          <w:ilvl w:val="0"/>
          <w:numId w:val="19"/>
        </w:numPr>
        <w:jc w:val="both"/>
        <w:rPr>
          <w:sz w:val="28"/>
          <w:szCs w:val="28"/>
          <w:shd w:val="clear" w:color="auto" w:fill="FFFFFF"/>
        </w:rPr>
      </w:pPr>
      <w:r w:rsidRPr="006D53CB">
        <w:rPr>
          <w:sz w:val="28"/>
          <w:szCs w:val="28"/>
          <w:shd w:val="clear" w:color="auto" w:fill="FFFFFF"/>
        </w:rPr>
        <w:t>федеральн</w:t>
      </w:r>
      <w:r w:rsidR="00FA03CA">
        <w:rPr>
          <w:sz w:val="28"/>
          <w:szCs w:val="28"/>
          <w:shd w:val="clear" w:color="auto" w:fill="FFFFFF"/>
        </w:rPr>
        <w:t>ый</w:t>
      </w:r>
      <w:r w:rsidRPr="006D53CB">
        <w:rPr>
          <w:sz w:val="28"/>
          <w:szCs w:val="28"/>
          <w:shd w:val="clear" w:color="auto" w:fill="FFFFFF"/>
        </w:rPr>
        <w:t xml:space="preserve"> гражданск</w:t>
      </w:r>
      <w:r>
        <w:rPr>
          <w:sz w:val="28"/>
          <w:szCs w:val="28"/>
          <w:shd w:val="clear" w:color="auto" w:fill="FFFFFF"/>
        </w:rPr>
        <w:t>ий</w:t>
      </w:r>
      <w:r w:rsidRPr="006D53CB">
        <w:rPr>
          <w:sz w:val="28"/>
          <w:szCs w:val="28"/>
          <w:shd w:val="clear" w:color="auto" w:fill="FFFFFF"/>
        </w:rPr>
        <w:t xml:space="preserve"> служащ</w:t>
      </w:r>
      <w:r>
        <w:rPr>
          <w:sz w:val="28"/>
          <w:szCs w:val="28"/>
          <w:shd w:val="clear" w:color="auto" w:fill="FFFFFF"/>
        </w:rPr>
        <w:t>ий</w:t>
      </w:r>
      <w:r w:rsidR="00010EEE">
        <w:rPr>
          <w:sz w:val="28"/>
          <w:szCs w:val="28"/>
          <w:shd w:val="clear" w:color="auto" w:fill="FFFFFF"/>
        </w:rPr>
        <w:t>;</w:t>
      </w:r>
    </w:p>
    <w:p w:rsidR="006D53CB" w:rsidRDefault="006D53CB" w:rsidP="00010EEE">
      <w:pPr>
        <w:pStyle w:val="a5"/>
        <w:numPr>
          <w:ilvl w:val="0"/>
          <w:numId w:val="19"/>
        </w:numPr>
        <w:jc w:val="both"/>
        <w:rPr>
          <w:sz w:val="28"/>
          <w:szCs w:val="28"/>
          <w:shd w:val="clear" w:color="auto" w:fill="FFFFFF"/>
        </w:rPr>
      </w:pPr>
      <w:r w:rsidRPr="006D53CB">
        <w:rPr>
          <w:sz w:val="28"/>
          <w:szCs w:val="28"/>
          <w:shd w:val="clear" w:color="auto" w:fill="FFFFFF"/>
        </w:rPr>
        <w:t>региональн</w:t>
      </w:r>
      <w:r>
        <w:rPr>
          <w:sz w:val="28"/>
          <w:szCs w:val="28"/>
          <w:shd w:val="clear" w:color="auto" w:fill="FFFFFF"/>
        </w:rPr>
        <w:t>ый</w:t>
      </w:r>
      <w:r w:rsidRPr="006D53CB">
        <w:rPr>
          <w:sz w:val="28"/>
          <w:szCs w:val="28"/>
          <w:shd w:val="clear" w:color="auto" w:fill="FFFFFF"/>
        </w:rPr>
        <w:t xml:space="preserve"> гражданск</w:t>
      </w:r>
      <w:r>
        <w:rPr>
          <w:sz w:val="28"/>
          <w:szCs w:val="28"/>
          <w:shd w:val="clear" w:color="auto" w:fill="FFFFFF"/>
        </w:rPr>
        <w:t>ий служащий;</w:t>
      </w:r>
    </w:p>
    <w:p w:rsidR="00010EEE" w:rsidRDefault="006D53CB" w:rsidP="00010EEE">
      <w:pPr>
        <w:pStyle w:val="a5"/>
        <w:numPr>
          <w:ilvl w:val="0"/>
          <w:numId w:val="19"/>
        </w:numPr>
        <w:jc w:val="both"/>
        <w:rPr>
          <w:sz w:val="28"/>
          <w:szCs w:val="28"/>
          <w:shd w:val="clear" w:color="auto" w:fill="FFFFFF"/>
        </w:rPr>
      </w:pPr>
      <w:r w:rsidRPr="006D53CB">
        <w:rPr>
          <w:sz w:val="28"/>
          <w:szCs w:val="28"/>
          <w:shd w:val="clear" w:color="auto" w:fill="FFFFFF"/>
        </w:rPr>
        <w:t>муниципальн</w:t>
      </w:r>
      <w:r>
        <w:rPr>
          <w:sz w:val="28"/>
          <w:szCs w:val="28"/>
          <w:shd w:val="clear" w:color="auto" w:fill="FFFFFF"/>
        </w:rPr>
        <w:t>ый</w:t>
      </w:r>
      <w:r w:rsidRPr="006D53CB">
        <w:rPr>
          <w:sz w:val="28"/>
          <w:szCs w:val="28"/>
          <w:shd w:val="clear" w:color="auto" w:fill="FFFFFF"/>
        </w:rPr>
        <w:t xml:space="preserve"> служащ</w:t>
      </w:r>
      <w:r>
        <w:rPr>
          <w:sz w:val="28"/>
          <w:szCs w:val="28"/>
          <w:shd w:val="clear" w:color="auto" w:fill="FFFFFF"/>
        </w:rPr>
        <w:t>ий</w:t>
      </w:r>
      <w:r w:rsidR="00010EEE">
        <w:rPr>
          <w:sz w:val="28"/>
          <w:szCs w:val="28"/>
          <w:shd w:val="clear" w:color="auto" w:fill="FFFFFF"/>
        </w:rPr>
        <w:t>;</w:t>
      </w:r>
    </w:p>
    <w:p w:rsidR="006D53CB" w:rsidRPr="00010EEE" w:rsidRDefault="00010EEE" w:rsidP="00010EEE">
      <w:pPr>
        <w:pStyle w:val="a5"/>
        <w:numPr>
          <w:ilvl w:val="0"/>
          <w:numId w:val="19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менеджер в организациях</w:t>
      </w:r>
      <w:r w:rsidR="006D53CB" w:rsidRPr="006D53CB">
        <w:rPr>
          <w:sz w:val="28"/>
          <w:szCs w:val="28"/>
          <w:shd w:val="clear" w:color="auto" w:fill="FFFFFF"/>
        </w:rPr>
        <w:t xml:space="preserve"> государственно</w:t>
      </w:r>
      <w:r>
        <w:rPr>
          <w:sz w:val="28"/>
          <w:szCs w:val="28"/>
          <w:shd w:val="clear" w:color="auto" w:fill="FFFFFF"/>
        </w:rPr>
        <w:t>го</w:t>
      </w:r>
      <w:r w:rsidR="006D53CB" w:rsidRPr="006D53CB">
        <w:rPr>
          <w:sz w:val="28"/>
          <w:szCs w:val="28"/>
          <w:shd w:val="clear" w:color="auto" w:fill="FFFFFF"/>
        </w:rPr>
        <w:t xml:space="preserve"> сектор</w:t>
      </w:r>
      <w:r>
        <w:rPr>
          <w:sz w:val="28"/>
          <w:szCs w:val="28"/>
          <w:shd w:val="clear" w:color="auto" w:fill="FFFFFF"/>
        </w:rPr>
        <w:t>а</w:t>
      </w:r>
      <w:r w:rsidR="006D53CB" w:rsidRPr="006D53CB">
        <w:rPr>
          <w:sz w:val="28"/>
          <w:szCs w:val="28"/>
          <w:shd w:val="clear" w:color="auto" w:fill="FFFFFF"/>
        </w:rPr>
        <w:t xml:space="preserve">  экономики</w:t>
      </w:r>
      <w:r>
        <w:rPr>
          <w:sz w:val="28"/>
          <w:szCs w:val="28"/>
          <w:shd w:val="clear" w:color="auto" w:fill="FFFFFF"/>
        </w:rPr>
        <w:t>;</w:t>
      </w:r>
    </w:p>
    <w:p w:rsidR="006D53CB" w:rsidRPr="006D53CB" w:rsidRDefault="006D53CB" w:rsidP="00010EEE">
      <w:pPr>
        <w:pStyle w:val="a5"/>
        <w:numPr>
          <w:ilvl w:val="0"/>
          <w:numId w:val="19"/>
        </w:numPr>
        <w:jc w:val="both"/>
        <w:rPr>
          <w:sz w:val="28"/>
          <w:szCs w:val="28"/>
          <w:shd w:val="clear" w:color="auto" w:fill="FFFFFF"/>
        </w:rPr>
      </w:pPr>
      <w:r w:rsidRPr="006D53CB">
        <w:rPr>
          <w:sz w:val="28"/>
          <w:szCs w:val="28"/>
          <w:shd w:val="clear" w:color="auto" w:fill="FFFFFF"/>
        </w:rPr>
        <w:t>специалист в области некоммерческого сектор</w:t>
      </w:r>
      <w:r w:rsidR="00010EEE">
        <w:rPr>
          <w:sz w:val="28"/>
          <w:szCs w:val="28"/>
          <w:shd w:val="clear" w:color="auto" w:fill="FFFFFF"/>
        </w:rPr>
        <w:t>а;</w:t>
      </w:r>
    </w:p>
    <w:p w:rsidR="006D53CB" w:rsidRPr="006D53CB" w:rsidRDefault="006D53CB" w:rsidP="00010EEE">
      <w:pPr>
        <w:pStyle w:val="a5"/>
        <w:numPr>
          <w:ilvl w:val="0"/>
          <w:numId w:val="19"/>
        </w:numPr>
        <w:jc w:val="both"/>
        <w:rPr>
          <w:sz w:val="28"/>
          <w:szCs w:val="28"/>
          <w:shd w:val="clear" w:color="auto" w:fill="FFFFFF"/>
        </w:rPr>
      </w:pPr>
      <w:r w:rsidRPr="006D53CB">
        <w:rPr>
          <w:sz w:val="28"/>
          <w:szCs w:val="28"/>
          <w:shd w:val="clear" w:color="auto" w:fill="FFFFFF"/>
        </w:rPr>
        <w:t xml:space="preserve">финансовый менеджер бюджетных </w:t>
      </w:r>
      <w:r w:rsidR="00010EEE">
        <w:rPr>
          <w:sz w:val="28"/>
          <w:szCs w:val="28"/>
          <w:shd w:val="clear" w:color="auto" w:fill="FFFFFF"/>
        </w:rPr>
        <w:t>учреждений</w:t>
      </w:r>
      <w:r w:rsidR="00FA03CA">
        <w:rPr>
          <w:sz w:val="28"/>
          <w:szCs w:val="28"/>
          <w:shd w:val="clear" w:color="auto" w:fill="FFFFFF"/>
        </w:rPr>
        <w:t>;</w:t>
      </w:r>
      <w:r w:rsidRPr="006D53CB">
        <w:rPr>
          <w:sz w:val="28"/>
          <w:szCs w:val="28"/>
          <w:shd w:val="clear" w:color="auto" w:fill="FFFFFF"/>
        </w:rPr>
        <w:t xml:space="preserve"> </w:t>
      </w:r>
    </w:p>
    <w:p w:rsidR="006D53CB" w:rsidRPr="00055F69" w:rsidRDefault="006D53CB" w:rsidP="00010EEE">
      <w:pPr>
        <w:pStyle w:val="a5"/>
        <w:numPr>
          <w:ilvl w:val="0"/>
          <w:numId w:val="19"/>
        </w:numPr>
        <w:jc w:val="both"/>
        <w:rPr>
          <w:sz w:val="28"/>
          <w:szCs w:val="28"/>
          <w:shd w:val="clear" w:color="auto" w:fill="FFFFFF"/>
        </w:rPr>
      </w:pPr>
      <w:r w:rsidRPr="006D53CB">
        <w:rPr>
          <w:sz w:val="28"/>
          <w:szCs w:val="28"/>
          <w:shd w:val="clear" w:color="auto" w:fill="FFFFFF"/>
        </w:rPr>
        <w:t>ученый-исследователь</w:t>
      </w:r>
      <w:r w:rsidR="00010EEE">
        <w:rPr>
          <w:sz w:val="28"/>
          <w:szCs w:val="28"/>
          <w:shd w:val="clear" w:color="auto" w:fill="FFFFFF"/>
        </w:rPr>
        <w:t>.</w:t>
      </w:r>
    </w:p>
    <w:p w:rsidR="004D31FF" w:rsidRDefault="004D31FF" w:rsidP="00F662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D31FF" w:rsidRDefault="00F66227" w:rsidP="004D31F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D31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Описание преимуществ и особенностей</w:t>
      </w:r>
      <w:r w:rsidR="004D31FF" w:rsidRPr="004D31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ОП с точки зрения позиционирования на рынке образовательных услуг</w:t>
      </w:r>
    </w:p>
    <w:p w:rsidR="00A05A48" w:rsidRPr="003E3E0D" w:rsidRDefault="00A05A48" w:rsidP="00A05A48">
      <w:pPr>
        <w:pStyle w:val="Default"/>
        <w:ind w:firstLine="708"/>
        <w:jc w:val="both"/>
        <w:rPr>
          <w:rFonts w:eastAsia="Times New Roman"/>
          <w:bCs/>
          <w:sz w:val="28"/>
          <w:szCs w:val="28"/>
        </w:rPr>
      </w:pPr>
    </w:p>
    <w:p w:rsidR="00A05A48" w:rsidRPr="00A05A48" w:rsidRDefault="00A05A48" w:rsidP="00A05A48">
      <w:pPr>
        <w:pStyle w:val="Default"/>
        <w:ind w:firstLine="708"/>
        <w:jc w:val="both"/>
        <w:rPr>
          <w:rFonts w:eastAsia="Times New Roman"/>
          <w:bCs/>
          <w:sz w:val="28"/>
          <w:szCs w:val="28"/>
        </w:rPr>
      </w:pPr>
      <w:r w:rsidRPr="00A05A48">
        <w:rPr>
          <w:rFonts w:eastAsia="Times New Roman"/>
          <w:bCs/>
          <w:sz w:val="28"/>
          <w:szCs w:val="28"/>
        </w:rPr>
        <w:t>Программа бакалавриата «</w:t>
      </w:r>
      <w:r w:rsidR="00010EEE">
        <w:rPr>
          <w:rFonts w:eastAsia="Times New Roman"/>
          <w:bCs/>
          <w:sz w:val="28"/>
          <w:szCs w:val="28"/>
        </w:rPr>
        <w:t>Г</w:t>
      </w:r>
      <w:r w:rsidRPr="00A05A48">
        <w:rPr>
          <w:rFonts w:eastAsia="Times New Roman"/>
          <w:bCs/>
          <w:sz w:val="28"/>
          <w:szCs w:val="28"/>
        </w:rPr>
        <w:t>МУ» пребывает в исключительно агрессивной среде. Основными внутренними конкурентами являются ОП «Экономика», «Экономика и статистика» и «Менеджмент».</w:t>
      </w:r>
    </w:p>
    <w:p w:rsidR="00A05A48" w:rsidRPr="00A05A48" w:rsidRDefault="00A05A48" w:rsidP="00A05A48">
      <w:pPr>
        <w:pStyle w:val="Default"/>
        <w:ind w:firstLine="708"/>
        <w:jc w:val="both"/>
        <w:rPr>
          <w:rFonts w:eastAsia="Times New Roman"/>
          <w:bCs/>
          <w:sz w:val="28"/>
          <w:szCs w:val="28"/>
        </w:rPr>
      </w:pPr>
      <w:r w:rsidRPr="00A05A48">
        <w:rPr>
          <w:rFonts w:eastAsia="Times New Roman"/>
          <w:bCs/>
          <w:sz w:val="28"/>
          <w:szCs w:val="28"/>
        </w:rPr>
        <w:t>Ос</w:t>
      </w:r>
      <w:r w:rsidR="00010EEE">
        <w:rPr>
          <w:rFonts w:eastAsia="Times New Roman"/>
          <w:bCs/>
          <w:sz w:val="28"/>
          <w:szCs w:val="28"/>
        </w:rPr>
        <w:t>новные внешние конкуренты ОП «Г</w:t>
      </w:r>
      <w:r w:rsidRPr="00A05A48">
        <w:rPr>
          <w:rFonts w:eastAsia="Times New Roman"/>
          <w:bCs/>
          <w:sz w:val="28"/>
          <w:szCs w:val="28"/>
        </w:rPr>
        <w:t>МУ» (ранжированы по привлекательности для</w:t>
      </w:r>
      <w:r w:rsidR="00055F69">
        <w:rPr>
          <w:rFonts w:eastAsia="Times New Roman"/>
          <w:bCs/>
          <w:sz w:val="28"/>
          <w:szCs w:val="28"/>
        </w:rPr>
        <w:t xml:space="preserve"> абитуриентов – по результатам </w:t>
      </w:r>
      <w:r w:rsidRPr="00A05A48">
        <w:rPr>
          <w:rFonts w:eastAsia="Times New Roman"/>
          <w:bCs/>
          <w:sz w:val="28"/>
          <w:szCs w:val="28"/>
        </w:rPr>
        <w:t>приемных кампаний</w:t>
      </w:r>
      <w:r w:rsidR="00055F69">
        <w:rPr>
          <w:rFonts w:eastAsia="Times New Roman"/>
          <w:bCs/>
          <w:sz w:val="28"/>
          <w:szCs w:val="28"/>
        </w:rPr>
        <w:t xml:space="preserve"> последних трех лет</w:t>
      </w:r>
      <w:r w:rsidRPr="00A05A48">
        <w:rPr>
          <w:rFonts w:eastAsia="Times New Roman"/>
          <w:bCs/>
          <w:sz w:val="28"/>
          <w:szCs w:val="28"/>
        </w:rPr>
        <w:t>):</w:t>
      </w:r>
    </w:p>
    <w:p w:rsidR="00A05A48" w:rsidRPr="00A05A48" w:rsidRDefault="00A05A48" w:rsidP="00A05A48">
      <w:pPr>
        <w:pStyle w:val="Default"/>
        <w:numPr>
          <w:ilvl w:val="0"/>
          <w:numId w:val="16"/>
        </w:numPr>
        <w:ind w:left="709" w:hanging="709"/>
        <w:jc w:val="both"/>
        <w:rPr>
          <w:rFonts w:eastAsia="Times New Roman"/>
          <w:bCs/>
          <w:sz w:val="28"/>
          <w:szCs w:val="28"/>
        </w:rPr>
      </w:pPr>
      <w:r w:rsidRPr="00A05A48">
        <w:rPr>
          <w:rFonts w:eastAsia="Times New Roman"/>
          <w:bCs/>
          <w:sz w:val="28"/>
          <w:szCs w:val="28"/>
        </w:rPr>
        <w:t>МГУ</w:t>
      </w:r>
      <w:r w:rsidR="00010EEE">
        <w:rPr>
          <w:rFonts w:eastAsia="Times New Roman"/>
          <w:bCs/>
          <w:sz w:val="28"/>
          <w:szCs w:val="28"/>
        </w:rPr>
        <w:t xml:space="preserve"> им </w:t>
      </w:r>
      <w:proofErr w:type="spellStart"/>
      <w:r w:rsidR="00010EEE">
        <w:rPr>
          <w:rFonts w:eastAsia="Times New Roman"/>
          <w:bCs/>
          <w:sz w:val="28"/>
          <w:szCs w:val="28"/>
        </w:rPr>
        <w:t>М.В.Ломоносова</w:t>
      </w:r>
      <w:proofErr w:type="spellEnd"/>
      <w:r w:rsidR="00010EEE">
        <w:rPr>
          <w:rFonts w:eastAsia="Times New Roman"/>
          <w:bCs/>
          <w:sz w:val="28"/>
          <w:szCs w:val="28"/>
        </w:rPr>
        <w:t xml:space="preserve"> (программа Г</w:t>
      </w:r>
      <w:r w:rsidRPr="00A05A48">
        <w:rPr>
          <w:rFonts w:eastAsia="Times New Roman"/>
          <w:bCs/>
          <w:sz w:val="28"/>
          <w:szCs w:val="28"/>
        </w:rPr>
        <w:t>МУ, реализуемая на факультете государственного управления);</w:t>
      </w:r>
    </w:p>
    <w:p w:rsidR="00A05A48" w:rsidRPr="00A05A48" w:rsidRDefault="00A05A48" w:rsidP="00A05A48">
      <w:pPr>
        <w:pStyle w:val="Default"/>
        <w:numPr>
          <w:ilvl w:val="0"/>
          <w:numId w:val="16"/>
        </w:numPr>
        <w:ind w:left="709" w:hanging="709"/>
        <w:jc w:val="both"/>
        <w:rPr>
          <w:rFonts w:eastAsia="Times New Roman"/>
          <w:bCs/>
          <w:sz w:val="28"/>
          <w:szCs w:val="28"/>
        </w:rPr>
      </w:pPr>
      <w:proofErr w:type="spellStart"/>
      <w:r w:rsidRPr="00A05A48">
        <w:rPr>
          <w:rFonts w:eastAsia="Times New Roman"/>
          <w:bCs/>
          <w:sz w:val="28"/>
          <w:szCs w:val="28"/>
        </w:rPr>
        <w:t>РАНХиГС</w:t>
      </w:r>
      <w:proofErr w:type="spellEnd"/>
      <w:r w:rsidRPr="00A05A48">
        <w:rPr>
          <w:rFonts w:eastAsia="Times New Roman"/>
          <w:bCs/>
          <w:sz w:val="28"/>
          <w:szCs w:val="28"/>
        </w:rPr>
        <w:t xml:space="preserve"> (программ</w:t>
      </w:r>
      <w:r w:rsidR="00010EEE">
        <w:rPr>
          <w:rFonts w:eastAsia="Times New Roman"/>
          <w:bCs/>
          <w:sz w:val="28"/>
          <w:szCs w:val="28"/>
        </w:rPr>
        <w:t>ы по направлению подготовки Г</w:t>
      </w:r>
      <w:r w:rsidRPr="00A05A48">
        <w:rPr>
          <w:rFonts w:eastAsia="Times New Roman"/>
          <w:bCs/>
          <w:sz w:val="28"/>
          <w:szCs w:val="28"/>
        </w:rPr>
        <w:t xml:space="preserve">МУ, </w:t>
      </w:r>
      <w:proofErr w:type="gramStart"/>
      <w:r w:rsidRPr="00A05A48">
        <w:rPr>
          <w:rFonts w:eastAsia="Times New Roman"/>
          <w:bCs/>
          <w:sz w:val="28"/>
          <w:szCs w:val="28"/>
        </w:rPr>
        <w:t>реализуемых</w:t>
      </w:r>
      <w:proofErr w:type="gramEnd"/>
      <w:r w:rsidRPr="00A05A48">
        <w:rPr>
          <w:rFonts w:eastAsia="Times New Roman"/>
          <w:bCs/>
          <w:sz w:val="28"/>
          <w:szCs w:val="28"/>
        </w:rPr>
        <w:t xml:space="preserve"> в институте государственной службы и управления);</w:t>
      </w:r>
    </w:p>
    <w:p w:rsidR="00A05A48" w:rsidRPr="00A05A48" w:rsidRDefault="00A05A48" w:rsidP="00A05A48">
      <w:pPr>
        <w:pStyle w:val="Default"/>
        <w:numPr>
          <w:ilvl w:val="0"/>
          <w:numId w:val="16"/>
        </w:numPr>
        <w:ind w:left="709" w:hanging="709"/>
        <w:jc w:val="both"/>
        <w:rPr>
          <w:rFonts w:eastAsia="Times New Roman"/>
          <w:bCs/>
          <w:sz w:val="28"/>
          <w:szCs w:val="28"/>
        </w:rPr>
      </w:pPr>
      <w:r w:rsidRPr="00A05A48">
        <w:rPr>
          <w:rFonts w:eastAsia="Times New Roman"/>
          <w:bCs/>
          <w:sz w:val="28"/>
          <w:szCs w:val="28"/>
        </w:rPr>
        <w:t>Фина</w:t>
      </w:r>
      <w:r w:rsidR="00010EEE">
        <w:rPr>
          <w:rFonts w:eastAsia="Times New Roman"/>
          <w:bCs/>
          <w:sz w:val="28"/>
          <w:szCs w:val="28"/>
        </w:rPr>
        <w:t>нсовый университет (программа Г</w:t>
      </w:r>
      <w:r w:rsidRPr="00A05A48">
        <w:rPr>
          <w:rFonts w:eastAsia="Times New Roman"/>
          <w:bCs/>
          <w:sz w:val="28"/>
          <w:szCs w:val="28"/>
        </w:rPr>
        <w:t>МУ, реализуемая на факультете государственного и муниципального управления);</w:t>
      </w:r>
    </w:p>
    <w:p w:rsidR="00A05A48" w:rsidRPr="00A05A48" w:rsidRDefault="00A05A48" w:rsidP="00A05A48">
      <w:pPr>
        <w:pStyle w:val="Default"/>
        <w:numPr>
          <w:ilvl w:val="0"/>
          <w:numId w:val="16"/>
        </w:numPr>
        <w:ind w:left="709" w:hanging="709"/>
        <w:jc w:val="both"/>
        <w:rPr>
          <w:rFonts w:eastAsia="Times New Roman"/>
          <w:bCs/>
          <w:sz w:val="28"/>
          <w:szCs w:val="28"/>
        </w:rPr>
      </w:pPr>
      <w:r w:rsidRPr="00A05A48">
        <w:rPr>
          <w:rFonts w:eastAsia="Times New Roman"/>
          <w:bCs/>
          <w:sz w:val="28"/>
          <w:szCs w:val="28"/>
        </w:rPr>
        <w:t>МГИМО</w:t>
      </w:r>
      <w:r>
        <w:rPr>
          <w:rFonts w:eastAsia="Times New Roman"/>
          <w:bCs/>
          <w:sz w:val="28"/>
          <w:szCs w:val="28"/>
        </w:rPr>
        <w:t xml:space="preserve"> </w:t>
      </w:r>
      <w:r w:rsidRPr="00A05A48">
        <w:rPr>
          <w:rFonts w:eastAsia="Times New Roman"/>
          <w:bCs/>
          <w:sz w:val="28"/>
          <w:szCs w:val="28"/>
        </w:rPr>
        <w:t>-</w:t>
      </w:r>
      <w:r>
        <w:rPr>
          <w:rFonts w:eastAsia="Times New Roman"/>
          <w:bCs/>
          <w:sz w:val="28"/>
          <w:szCs w:val="28"/>
        </w:rPr>
        <w:t xml:space="preserve"> </w:t>
      </w:r>
      <w:r w:rsidRPr="00A05A48">
        <w:rPr>
          <w:rFonts w:eastAsia="Times New Roman"/>
          <w:bCs/>
          <w:sz w:val="28"/>
          <w:szCs w:val="28"/>
        </w:rPr>
        <w:t>Университет (исключительно договорна</w:t>
      </w:r>
      <w:r w:rsidR="00010EEE">
        <w:rPr>
          <w:rFonts w:eastAsia="Times New Roman"/>
          <w:bCs/>
          <w:sz w:val="28"/>
          <w:szCs w:val="28"/>
        </w:rPr>
        <w:t>я программа Г</w:t>
      </w:r>
      <w:r w:rsidRPr="00A05A48">
        <w:rPr>
          <w:rFonts w:eastAsia="Times New Roman"/>
          <w:bCs/>
          <w:sz w:val="28"/>
          <w:szCs w:val="28"/>
        </w:rPr>
        <w:t>МУ, реализуемая в Международном институте управления);</w:t>
      </w:r>
    </w:p>
    <w:p w:rsidR="00A05A48" w:rsidRPr="00A05A48" w:rsidRDefault="00010EEE" w:rsidP="00A05A48">
      <w:pPr>
        <w:pStyle w:val="Default"/>
        <w:numPr>
          <w:ilvl w:val="0"/>
          <w:numId w:val="16"/>
        </w:numPr>
        <w:ind w:left="709" w:hanging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РЭУ (программа Г</w:t>
      </w:r>
      <w:r w:rsidR="00A05A48" w:rsidRPr="00A05A48">
        <w:rPr>
          <w:rFonts w:eastAsia="Times New Roman"/>
          <w:bCs/>
          <w:sz w:val="28"/>
          <w:szCs w:val="28"/>
        </w:rPr>
        <w:t>МУ, реализуемая на общеэкономическом факультете);</w:t>
      </w:r>
    </w:p>
    <w:p w:rsidR="00A05A48" w:rsidRPr="00A05A48" w:rsidRDefault="00010EEE" w:rsidP="00A05A48">
      <w:pPr>
        <w:pStyle w:val="Default"/>
        <w:numPr>
          <w:ilvl w:val="0"/>
          <w:numId w:val="16"/>
        </w:numPr>
        <w:ind w:left="709" w:hanging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ГУУ (программа Г</w:t>
      </w:r>
      <w:r w:rsidR="00A05A48" w:rsidRPr="00A05A48">
        <w:rPr>
          <w:rFonts w:eastAsia="Times New Roman"/>
          <w:bCs/>
          <w:sz w:val="28"/>
          <w:szCs w:val="28"/>
        </w:rPr>
        <w:t>МУ, реализуемая в институте государственного управления и права).</w:t>
      </w:r>
    </w:p>
    <w:p w:rsidR="00A05A48" w:rsidRDefault="00A05A48" w:rsidP="00A05A48">
      <w:pPr>
        <w:pStyle w:val="Default"/>
        <w:jc w:val="both"/>
        <w:rPr>
          <w:rFonts w:eastAsia="Times New Roman"/>
          <w:bCs/>
          <w:sz w:val="28"/>
          <w:szCs w:val="28"/>
        </w:rPr>
      </w:pPr>
    </w:p>
    <w:p w:rsidR="00010EEE" w:rsidRDefault="00A05A48" w:rsidP="004B43AF">
      <w:pPr>
        <w:pStyle w:val="Default"/>
        <w:ind w:firstLine="708"/>
        <w:jc w:val="both"/>
        <w:rPr>
          <w:rFonts w:eastAsia="Times New Roman"/>
          <w:bCs/>
          <w:sz w:val="28"/>
          <w:szCs w:val="28"/>
        </w:rPr>
      </w:pPr>
      <w:r w:rsidRPr="00A05A48">
        <w:rPr>
          <w:rFonts w:eastAsia="Times New Roman"/>
          <w:bCs/>
          <w:sz w:val="28"/>
          <w:szCs w:val="28"/>
        </w:rPr>
        <w:t>По результатам приемной кампании 201</w:t>
      </w:r>
      <w:r w:rsidR="00724965">
        <w:rPr>
          <w:rFonts w:eastAsia="Times New Roman"/>
          <w:bCs/>
          <w:sz w:val="28"/>
          <w:szCs w:val="28"/>
        </w:rPr>
        <w:t>8</w:t>
      </w:r>
      <w:r w:rsidRPr="00A05A48">
        <w:rPr>
          <w:rFonts w:eastAsia="Times New Roman"/>
          <w:bCs/>
          <w:sz w:val="28"/>
          <w:szCs w:val="28"/>
        </w:rPr>
        <w:t xml:space="preserve"> г</w:t>
      </w:r>
      <w:r w:rsidR="00010EEE">
        <w:rPr>
          <w:rFonts w:eastAsia="Times New Roman"/>
          <w:bCs/>
          <w:sz w:val="28"/>
          <w:szCs w:val="28"/>
        </w:rPr>
        <w:t xml:space="preserve"> можно зафиксировать следующее.</w:t>
      </w:r>
    </w:p>
    <w:p w:rsidR="00A05A48" w:rsidRDefault="00010EEE" w:rsidP="004B43AF">
      <w:pPr>
        <w:pStyle w:val="Default"/>
        <w:ind w:firstLine="708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ОП «Г</w:t>
      </w:r>
      <w:r w:rsidR="00A05A48" w:rsidRPr="00A05A48">
        <w:rPr>
          <w:rFonts w:eastAsia="Times New Roman"/>
          <w:bCs/>
          <w:sz w:val="28"/>
          <w:szCs w:val="28"/>
        </w:rPr>
        <w:t xml:space="preserve">МУ» НИУ ВШЭ имеет самый высокий проходной балл среди внешних конкурентов со значительным бюджетным приемом (более 20 мест). </w:t>
      </w:r>
    </w:p>
    <w:p w:rsidR="00A05A48" w:rsidRPr="00A05A48" w:rsidRDefault="00A05A48" w:rsidP="004B43AF">
      <w:pPr>
        <w:pStyle w:val="Default"/>
        <w:ind w:firstLine="708"/>
        <w:jc w:val="both"/>
        <w:rPr>
          <w:rFonts w:eastAsia="Times New Roman"/>
          <w:bCs/>
          <w:sz w:val="28"/>
          <w:szCs w:val="28"/>
        </w:rPr>
      </w:pPr>
      <w:r w:rsidRPr="00A05A48">
        <w:rPr>
          <w:rFonts w:eastAsia="Times New Roman"/>
          <w:bCs/>
          <w:sz w:val="28"/>
          <w:szCs w:val="28"/>
        </w:rPr>
        <w:t xml:space="preserve">Прирост коммерческого набора составил </w:t>
      </w:r>
      <w:r w:rsidR="00010EEE">
        <w:rPr>
          <w:rFonts w:eastAsia="Times New Roman"/>
          <w:bCs/>
          <w:sz w:val="28"/>
          <w:szCs w:val="28"/>
        </w:rPr>
        <w:t>почти двукратный прирост</w:t>
      </w:r>
      <w:r w:rsidR="004B43AF">
        <w:rPr>
          <w:rFonts w:eastAsia="Times New Roman"/>
          <w:bCs/>
          <w:sz w:val="28"/>
          <w:szCs w:val="28"/>
        </w:rPr>
        <w:t xml:space="preserve"> по </w:t>
      </w:r>
      <w:r w:rsidRPr="00A05A48">
        <w:rPr>
          <w:rFonts w:eastAsia="Times New Roman"/>
          <w:bCs/>
          <w:sz w:val="28"/>
          <w:szCs w:val="28"/>
        </w:rPr>
        <w:t>сравнению с 201</w:t>
      </w:r>
      <w:r w:rsidR="00724965">
        <w:rPr>
          <w:rFonts w:eastAsia="Times New Roman"/>
          <w:bCs/>
          <w:sz w:val="28"/>
          <w:szCs w:val="28"/>
        </w:rPr>
        <w:t>6</w:t>
      </w:r>
      <w:r w:rsidR="00010EEE">
        <w:rPr>
          <w:rFonts w:eastAsia="Times New Roman"/>
          <w:bCs/>
          <w:sz w:val="28"/>
          <w:szCs w:val="28"/>
        </w:rPr>
        <w:t xml:space="preserve"> годом.</w:t>
      </w:r>
      <w:r w:rsidRPr="00A05A48">
        <w:rPr>
          <w:rFonts w:eastAsia="Times New Roman"/>
          <w:bCs/>
          <w:sz w:val="28"/>
          <w:szCs w:val="28"/>
        </w:rPr>
        <w:t xml:space="preserve"> </w:t>
      </w:r>
    </w:p>
    <w:p w:rsidR="00A05A48" w:rsidRPr="00A05A48" w:rsidRDefault="00A05A48" w:rsidP="004B43AF">
      <w:pPr>
        <w:pStyle w:val="Default"/>
        <w:ind w:firstLine="708"/>
        <w:jc w:val="both"/>
        <w:rPr>
          <w:rFonts w:eastAsia="Times New Roman"/>
          <w:bCs/>
          <w:sz w:val="28"/>
          <w:szCs w:val="28"/>
        </w:rPr>
      </w:pPr>
      <w:r w:rsidRPr="00A05A48">
        <w:rPr>
          <w:rFonts w:eastAsia="Times New Roman"/>
          <w:bCs/>
          <w:sz w:val="28"/>
          <w:szCs w:val="28"/>
        </w:rPr>
        <w:t>По стоимо</w:t>
      </w:r>
      <w:r w:rsidR="00010EEE">
        <w:rPr>
          <w:rFonts w:eastAsia="Times New Roman"/>
          <w:bCs/>
          <w:sz w:val="28"/>
          <w:szCs w:val="28"/>
        </w:rPr>
        <w:t>сти обучения на 1-м курсе ОП «Г</w:t>
      </w:r>
      <w:r w:rsidRPr="00A05A48">
        <w:rPr>
          <w:rFonts w:eastAsia="Times New Roman"/>
          <w:bCs/>
          <w:sz w:val="28"/>
          <w:szCs w:val="28"/>
        </w:rPr>
        <w:t>МУ» занимает второе место после МГИМО</w:t>
      </w:r>
      <w:r>
        <w:rPr>
          <w:rFonts w:eastAsia="Times New Roman"/>
          <w:bCs/>
          <w:sz w:val="28"/>
          <w:szCs w:val="28"/>
        </w:rPr>
        <w:t xml:space="preserve"> </w:t>
      </w:r>
      <w:r w:rsidRPr="00A05A48">
        <w:rPr>
          <w:rFonts w:eastAsia="Times New Roman"/>
          <w:bCs/>
          <w:sz w:val="28"/>
          <w:szCs w:val="28"/>
        </w:rPr>
        <w:t>-</w:t>
      </w:r>
      <w:r>
        <w:rPr>
          <w:rFonts w:eastAsia="Times New Roman"/>
          <w:bCs/>
          <w:sz w:val="28"/>
          <w:szCs w:val="28"/>
        </w:rPr>
        <w:t xml:space="preserve"> </w:t>
      </w:r>
      <w:r w:rsidRPr="00A05A48">
        <w:rPr>
          <w:rFonts w:eastAsia="Times New Roman"/>
          <w:bCs/>
          <w:sz w:val="28"/>
          <w:szCs w:val="28"/>
        </w:rPr>
        <w:t xml:space="preserve">Университета, где соответствующая бакалаврская </w:t>
      </w:r>
      <w:r w:rsidR="00010EEE">
        <w:rPr>
          <w:rFonts w:eastAsia="Times New Roman"/>
          <w:bCs/>
          <w:sz w:val="28"/>
          <w:szCs w:val="28"/>
        </w:rPr>
        <w:lastRenderedPageBreak/>
        <w:t>программа является самой дорогостоящей</w:t>
      </w:r>
      <w:r w:rsidR="00F73DBA">
        <w:rPr>
          <w:rFonts w:eastAsia="Times New Roman"/>
          <w:bCs/>
          <w:sz w:val="28"/>
          <w:szCs w:val="28"/>
        </w:rPr>
        <w:t xml:space="preserve"> (в настоящее время 500</w:t>
      </w:r>
      <w:r w:rsidR="00BA6019">
        <w:rPr>
          <w:rFonts w:eastAsia="Times New Roman"/>
          <w:bCs/>
          <w:sz w:val="28"/>
          <w:szCs w:val="28"/>
        </w:rPr>
        <w:t xml:space="preserve"> тысяч рублей)</w:t>
      </w:r>
      <w:r w:rsidRPr="00A05A48">
        <w:rPr>
          <w:rFonts w:eastAsia="Times New Roman"/>
          <w:bCs/>
          <w:sz w:val="28"/>
          <w:szCs w:val="28"/>
        </w:rPr>
        <w:t xml:space="preserve">. </w:t>
      </w:r>
    </w:p>
    <w:p w:rsidR="00A05A48" w:rsidRPr="00A05A48" w:rsidRDefault="00A05A48" w:rsidP="00A05A48">
      <w:pPr>
        <w:pStyle w:val="Default"/>
        <w:ind w:firstLine="708"/>
        <w:jc w:val="both"/>
        <w:rPr>
          <w:rFonts w:eastAsia="Times New Roman"/>
          <w:bCs/>
          <w:sz w:val="28"/>
          <w:szCs w:val="28"/>
        </w:rPr>
      </w:pPr>
      <w:r w:rsidRPr="00A05A48">
        <w:rPr>
          <w:rFonts w:eastAsia="Times New Roman"/>
          <w:bCs/>
          <w:sz w:val="28"/>
          <w:szCs w:val="28"/>
        </w:rPr>
        <w:t>Конкурентны</w:t>
      </w:r>
      <w:r w:rsidR="004B43AF">
        <w:rPr>
          <w:rFonts w:eastAsia="Times New Roman"/>
          <w:bCs/>
          <w:sz w:val="28"/>
          <w:szCs w:val="28"/>
        </w:rPr>
        <w:t>е преимущества НИУ ВШЭ (и ОП «Г</w:t>
      </w:r>
      <w:r w:rsidRPr="00A05A48">
        <w:rPr>
          <w:rFonts w:eastAsia="Times New Roman"/>
          <w:bCs/>
          <w:sz w:val="28"/>
          <w:szCs w:val="28"/>
        </w:rPr>
        <w:t>МУ», в частности)</w:t>
      </w:r>
      <w:r w:rsidR="004B43AF">
        <w:rPr>
          <w:rFonts w:eastAsia="Times New Roman"/>
          <w:bCs/>
          <w:sz w:val="28"/>
          <w:szCs w:val="28"/>
        </w:rPr>
        <w:t>.</w:t>
      </w:r>
      <w:r w:rsidRPr="00A05A48">
        <w:rPr>
          <w:rFonts w:eastAsia="Times New Roman"/>
          <w:bCs/>
          <w:sz w:val="28"/>
          <w:szCs w:val="28"/>
        </w:rPr>
        <w:t xml:space="preserve"> </w:t>
      </w:r>
      <w:r w:rsidR="004B43AF">
        <w:rPr>
          <w:rFonts w:eastAsia="Times New Roman"/>
          <w:bCs/>
          <w:sz w:val="28"/>
          <w:szCs w:val="28"/>
        </w:rPr>
        <w:t>В</w:t>
      </w:r>
      <w:r w:rsidRPr="00A05A48">
        <w:rPr>
          <w:rFonts w:eastAsia="Times New Roman"/>
          <w:bCs/>
          <w:sz w:val="28"/>
          <w:szCs w:val="28"/>
        </w:rPr>
        <w:t>ысокие требования, предъявляемые студентам, а также продвинутый уровень экономико-математической подготовки, зачастую выступают сдерживающим фактором для значительного числа абитуриентов</w:t>
      </w:r>
      <w:r w:rsidR="004B43AF">
        <w:rPr>
          <w:rFonts w:eastAsia="Times New Roman"/>
          <w:bCs/>
          <w:sz w:val="28"/>
          <w:szCs w:val="28"/>
        </w:rPr>
        <w:t>.</w:t>
      </w:r>
      <w:r w:rsidRPr="00A05A48">
        <w:rPr>
          <w:rFonts w:eastAsia="Times New Roman"/>
          <w:bCs/>
          <w:sz w:val="28"/>
          <w:szCs w:val="28"/>
        </w:rPr>
        <w:t xml:space="preserve"> </w:t>
      </w:r>
      <w:r w:rsidR="004B43AF">
        <w:rPr>
          <w:rFonts w:eastAsia="Times New Roman"/>
          <w:bCs/>
          <w:sz w:val="28"/>
          <w:szCs w:val="28"/>
        </w:rPr>
        <w:t>Абитуриенты</w:t>
      </w:r>
      <w:r w:rsidRPr="00A05A48">
        <w:rPr>
          <w:rFonts w:eastAsia="Times New Roman"/>
          <w:bCs/>
          <w:sz w:val="28"/>
          <w:szCs w:val="28"/>
        </w:rPr>
        <w:t xml:space="preserve"> «готовы заплатить деньги» при условии</w:t>
      </w:r>
      <w:r w:rsidR="004B43AF">
        <w:rPr>
          <w:rFonts w:eastAsia="Times New Roman"/>
          <w:bCs/>
          <w:sz w:val="28"/>
          <w:szCs w:val="28"/>
        </w:rPr>
        <w:t>, по их мнению,</w:t>
      </w:r>
      <w:r w:rsidRPr="00A05A48">
        <w:rPr>
          <w:rFonts w:eastAsia="Times New Roman"/>
          <w:bCs/>
          <w:sz w:val="28"/>
          <w:szCs w:val="28"/>
        </w:rPr>
        <w:t xml:space="preserve"> относительно менее строгого контроля знаний у конкурентов (</w:t>
      </w:r>
      <w:proofErr w:type="spellStart"/>
      <w:r w:rsidRPr="00A05A48">
        <w:rPr>
          <w:rFonts w:eastAsia="Times New Roman"/>
          <w:bCs/>
          <w:sz w:val="28"/>
          <w:szCs w:val="28"/>
        </w:rPr>
        <w:t>РАНХиГС</w:t>
      </w:r>
      <w:proofErr w:type="spellEnd"/>
      <w:r w:rsidRPr="00A05A48">
        <w:rPr>
          <w:rFonts w:eastAsia="Times New Roman"/>
          <w:bCs/>
          <w:sz w:val="28"/>
          <w:szCs w:val="28"/>
        </w:rPr>
        <w:t>, ГУУ)</w:t>
      </w:r>
      <w:r w:rsidR="004B43AF">
        <w:rPr>
          <w:rFonts w:eastAsia="Times New Roman"/>
          <w:bCs/>
          <w:sz w:val="28"/>
          <w:szCs w:val="28"/>
        </w:rPr>
        <w:t>,</w:t>
      </w:r>
      <w:r w:rsidRPr="00A05A48">
        <w:rPr>
          <w:rFonts w:eastAsia="Times New Roman"/>
          <w:bCs/>
          <w:sz w:val="28"/>
          <w:szCs w:val="28"/>
        </w:rPr>
        <w:t xml:space="preserve"> и при этом страшатся «формул и цифр» (соответствующие программы МГИМО</w:t>
      </w:r>
      <w:r>
        <w:rPr>
          <w:rFonts w:eastAsia="Times New Roman"/>
          <w:bCs/>
          <w:sz w:val="28"/>
          <w:szCs w:val="28"/>
        </w:rPr>
        <w:t xml:space="preserve"> </w:t>
      </w:r>
      <w:proofErr w:type="gramStart"/>
      <w:r w:rsidRPr="00A05A48">
        <w:rPr>
          <w:rFonts w:eastAsia="Times New Roman"/>
          <w:bCs/>
          <w:sz w:val="28"/>
          <w:szCs w:val="28"/>
        </w:rPr>
        <w:t>-У</w:t>
      </w:r>
      <w:proofErr w:type="gramEnd"/>
      <w:r w:rsidRPr="00A05A48">
        <w:rPr>
          <w:rFonts w:eastAsia="Times New Roman"/>
          <w:bCs/>
          <w:sz w:val="28"/>
          <w:szCs w:val="28"/>
        </w:rPr>
        <w:t>ниверситета и МГУ в большей степени ориентированы на условного гуманитария, особенно с учетом языковой специфики МГИМО</w:t>
      </w:r>
      <w:r>
        <w:rPr>
          <w:rFonts w:eastAsia="Times New Roman"/>
          <w:bCs/>
          <w:sz w:val="28"/>
          <w:szCs w:val="28"/>
        </w:rPr>
        <w:t xml:space="preserve"> </w:t>
      </w:r>
      <w:r w:rsidRPr="00A05A48">
        <w:rPr>
          <w:rFonts w:eastAsia="Times New Roman"/>
          <w:bCs/>
          <w:sz w:val="28"/>
          <w:szCs w:val="28"/>
        </w:rPr>
        <w:t>-Университета, в котором соответствующая образовательная программа воспринимается как более «легкая», по сравнению с факультетом МЭО, но вполне «престижная»).</w:t>
      </w:r>
    </w:p>
    <w:p w:rsidR="00A05A48" w:rsidRPr="00A05A48" w:rsidRDefault="00A05A48" w:rsidP="00A05A48">
      <w:pPr>
        <w:pStyle w:val="Default"/>
        <w:ind w:firstLine="708"/>
        <w:jc w:val="both"/>
        <w:rPr>
          <w:rFonts w:eastAsia="Times New Roman"/>
          <w:bCs/>
          <w:sz w:val="28"/>
          <w:szCs w:val="28"/>
        </w:rPr>
      </w:pPr>
      <w:r w:rsidRPr="00A05A48">
        <w:rPr>
          <w:rFonts w:eastAsia="Times New Roman"/>
          <w:bCs/>
          <w:sz w:val="28"/>
          <w:szCs w:val="28"/>
        </w:rPr>
        <w:t>Отдельные вузы сознательно придерживаются установки ликвидировать/свести к минимуму контрольные цифры приема на бюджетное отделение. И если подобная стратегия у МГУ и МГИМО привела к искомому результату, то у ГУУ и РЭУ – весьма скромные результаты.</w:t>
      </w:r>
    </w:p>
    <w:p w:rsidR="00BA6019" w:rsidRPr="00BA6019" w:rsidRDefault="00BA6019" w:rsidP="00BA6019">
      <w:pPr>
        <w:pStyle w:val="Default"/>
        <w:ind w:firstLine="708"/>
        <w:jc w:val="both"/>
        <w:rPr>
          <w:rFonts w:eastAsia="Times New Roman"/>
          <w:bCs/>
          <w:sz w:val="28"/>
          <w:szCs w:val="28"/>
        </w:rPr>
      </w:pPr>
    </w:p>
    <w:p w:rsidR="00A05A48" w:rsidRDefault="00A05A48" w:rsidP="00A05A48">
      <w:pPr>
        <w:pStyle w:val="Default"/>
        <w:ind w:firstLine="708"/>
        <w:jc w:val="both"/>
        <w:rPr>
          <w:rFonts w:eastAsia="Times New Roman"/>
          <w:b/>
          <w:bCs/>
          <w:sz w:val="28"/>
          <w:szCs w:val="28"/>
        </w:rPr>
      </w:pPr>
      <w:r w:rsidRPr="00A05A48">
        <w:rPr>
          <w:rFonts w:eastAsia="Times New Roman"/>
          <w:b/>
          <w:bCs/>
          <w:sz w:val="28"/>
          <w:szCs w:val="28"/>
        </w:rPr>
        <w:t>Выводы</w:t>
      </w:r>
    </w:p>
    <w:p w:rsidR="00A05A48" w:rsidRPr="00A05A48" w:rsidRDefault="00A05A48" w:rsidP="00A05A48">
      <w:pPr>
        <w:pStyle w:val="Default"/>
        <w:ind w:firstLine="708"/>
        <w:jc w:val="both"/>
        <w:rPr>
          <w:rFonts w:eastAsia="Times New Roman"/>
          <w:b/>
          <w:bCs/>
          <w:sz w:val="28"/>
          <w:szCs w:val="28"/>
        </w:rPr>
      </w:pPr>
    </w:p>
    <w:p w:rsidR="00A05A48" w:rsidRPr="00A05A48" w:rsidRDefault="00A05A48" w:rsidP="00A05A48">
      <w:pPr>
        <w:pStyle w:val="Default"/>
        <w:ind w:firstLine="708"/>
        <w:jc w:val="both"/>
        <w:rPr>
          <w:rFonts w:eastAsia="Times New Roman"/>
          <w:bCs/>
          <w:sz w:val="28"/>
          <w:szCs w:val="28"/>
        </w:rPr>
      </w:pPr>
      <w:r w:rsidRPr="00A05A48">
        <w:rPr>
          <w:rFonts w:eastAsia="Times New Roman"/>
          <w:bCs/>
          <w:sz w:val="28"/>
          <w:szCs w:val="28"/>
        </w:rPr>
        <w:t xml:space="preserve">ОП ГМУ является привлекательной для наиболее сильных абитуриентов данного сегмента, на что указывает самый высокий проходной балл на бюджет </w:t>
      </w:r>
      <w:r w:rsidR="00BA6019">
        <w:rPr>
          <w:rFonts w:eastAsia="Times New Roman"/>
          <w:bCs/>
          <w:sz w:val="28"/>
          <w:szCs w:val="28"/>
        </w:rPr>
        <w:t>(3</w:t>
      </w:r>
      <w:r w:rsidR="00783A11">
        <w:rPr>
          <w:rFonts w:eastAsia="Times New Roman"/>
          <w:bCs/>
          <w:sz w:val="28"/>
          <w:szCs w:val="28"/>
        </w:rPr>
        <w:t>55</w:t>
      </w:r>
      <w:r w:rsidR="00BA6019">
        <w:rPr>
          <w:rFonts w:eastAsia="Times New Roman"/>
          <w:bCs/>
          <w:sz w:val="28"/>
          <w:szCs w:val="28"/>
        </w:rPr>
        <w:t>)</w:t>
      </w:r>
      <w:r w:rsidRPr="00A05A48">
        <w:rPr>
          <w:rFonts w:eastAsia="Times New Roman"/>
          <w:bCs/>
          <w:sz w:val="28"/>
          <w:szCs w:val="28"/>
        </w:rPr>
        <w:t>.</w:t>
      </w:r>
    </w:p>
    <w:p w:rsidR="00A05A48" w:rsidRPr="00A05A48" w:rsidRDefault="00A05A48" w:rsidP="00A05A48">
      <w:pPr>
        <w:pStyle w:val="Default"/>
        <w:ind w:firstLine="708"/>
        <w:jc w:val="both"/>
        <w:rPr>
          <w:rFonts w:eastAsia="Times New Roman"/>
          <w:bCs/>
          <w:sz w:val="28"/>
          <w:szCs w:val="28"/>
        </w:rPr>
      </w:pPr>
      <w:r w:rsidRPr="00A05A48">
        <w:rPr>
          <w:rFonts w:eastAsia="Times New Roman"/>
          <w:bCs/>
          <w:sz w:val="28"/>
          <w:szCs w:val="28"/>
        </w:rPr>
        <w:t>Набор на коммерческое отделение в 201</w:t>
      </w:r>
      <w:r w:rsidR="00F73DBA">
        <w:rPr>
          <w:rFonts w:eastAsia="Times New Roman"/>
          <w:bCs/>
          <w:sz w:val="28"/>
          <w:szCs w:val="28"/>
        </w:rPr>
        <w:t>8</w:t>
      </w:r>
      <w:r w:rsidRPr="00A05A48">
        <w:rPr>
          <w:rFonts w:eastAsia="Times New Roman"/>
          <w:bCs/>
          <w:sz w:val="28"/>
          <w:szCs w:val="28"/>
        </w:rPr>
        <w:t xml:space="preserve"> г</w:t>
      </w:r>
      <w:r w:rsidR="00B75727">
        <w:rPr>
          <w:rFonts w:eastAsia="Times New Roman"/>
          <w:bCs/>
          <w:sz w:val="28"/>
          <w:szCs w:val="28"/>
        </w:rPr>
        <w:t>оду</w:t>
      </w:r>
      <w:r w:rsidRPr="00A05A48">
        <w:rPr>
          <w:rFonts w:eastAsia="Times New Roman"/>
          <w:bCs/>
          <w:sz w:val="28"/>
          <w:szCs w:val="28"/>
        </w:rPr>
        <w:t xml:space="preserve"> показал положительную динамику. </w:t>
      </w:r>
    </w:p>
    <w:p w:rsidR="007F2814" w:rsidRDefault="00B75727" w:rsidP="00A05A48">
      <w:pPr>
        <w:pStyle w:val="Default"/>
        <w:ind w:firstLine="708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</w:t>
      </w:r>
      <w:r w:rsidR="00A05A48" w:rsidRPr="00A05A48">
        <w:rPr>
          <w:rFonts w:eastAsia="Times New Roman"/>
          <w:bCs/>
          <w:sz w:val="28"/>
          <w:szCs w:val="28"/>
        </w:rPr>
        <w:t xml:space="preserve">ланируется более четко позиционировать </w:t>
      </w:r>
      <w:r>
        <w:rPr>
          <w:rFonts w:eastAsia="Times New Roman"/>
          <w:bCs/>
          <w:sz w:val="28"/>
          <w:szCs w:val="28"/>
        </w:rPr>
        <w:t>конкурентные преимущества ОП «Г</w:t>
      </w:r>
      <w:r w:rsidR="00A05A48" w:rsidRPr="00A05A48">
        <w:rPr>
          <w:rFonts w:eastAsia="Times New Roman"/>
          <w:bCs/>
          <w:sz w:val="28"/>
          <w:szCs w:val="28"/>
        </w:rPr>
        <w:t>МУ», в частности, возможность выбора специализаций:</w:t>
      </w:r>
    </w:p>
    <w:p w:rsidR="007F2814" w:rsidRPr="007F2814" w:rsidRDefault="00A05A48" w:rsidP="007F2814">
      <w:pPr>
        <w:pStyle w:val="Default"/>
        <w:numPr>
          <w:ilvl w:val="0"/>
          <w:numId w:val="21"/>
        </w:numPr>
        <w:ind w:left="0" w:firstLine="709"/>
        <w:jc w:val="both"/>
        <w:rPr>
          <w:rFonts w:eastAsia="Times New Roman"/>
          <w:bCs/>
          <w:sz w:val="28"/>
          <w:szCs w:val="28"/>
        </w:rPr>
      </w:pPr>
      <w:r w:rsidRPr="007F2814">
        <w:rPr>
          <w:rFonts w:eastAsia="Times New Roman"/>
          <w:bCs/>
          <w:sz w:val="28"/>
          <w:szCs w:val="28"/>
        </w:rPr>
        <w:t>«Финансовый менеджмент в публичном секторе»</w:t>
      </w:r>
      <w:r w:rsidR="007F2814" w:rsidRPr="007F2814">
        <w:rPr>
          <w:rFonts w:eastAsia="Times New Roman"/>
          <w:bCs/>
          <w:sz w:val="28"/>
          <w:szCs w:val="28"/>
        </w:rPr>
        <w:t>;</w:t>
      </w:r>
    </w:p>
    <w:p w:rsidR="00B75727" w:rsidRPr="007F2814" w:rsidRDefault="00A05A48" w:rsidP="007F2814">
      <w:pPr>
        <w:pStyle w:val="Default"/>
        <w:numPr>
          <w:ilvl w:val="0"/>
          <w:numId w:val="21"/>
        </w:numPr>
        <w:ind w:left="0" w:firstLine="709"/>
        <w:jc w:val="both"/>
        <w:rPr>
          <w:rFonts w:eastAsia="Times New Roman"/>
          <w:bCs/>
          <w:sz w:val="28"/>
          <w:szCs w:val="28"/>
        </w:rPr>
      </w:pPr>
      <w:r w:rsidRPr="007F2814">
        <w:rPr>
          <w:rFonts w:eastAsia="Times New Roman"/>
          <w:bCs/>
          <w:sz w:val="28"/>
          <w:szCs w:val="28"/>
        </w:rPr>
        <w:t>«</w:t>
      </w:r>
      <w:r w:rsidR="004C70D0">
        <w:rPr>
          <w:rFonts w:eastAsia="Times New Roman"/>
          <w:bCs/>
          <w:sz w:val="28"/>
          <w:szCs w:val="28"/>
        </w:rPr>
        <w:t>Управление в социально-значимых отраслях</w:t>
      </w:r>
      <w:r w:rsidRPr="007F2814">
        <w:rPr>
          <w:rFonts w:eastAsia="Times New Roman"/>
          <w:bCs/>
          <w:sz w:val="28"/>
          <w:szCs w:val="28"/>
        </w:rPr>
        <w:t>»</w:t>
      </w:r>
      <w:r w:rsidR="00B75727" w:rsidRPr="007F2814">
        <w:rPr>
          <w:rFonts w:eastAsia="Times New Roman"/>
          <w:bCs/>
          <w:sz w:val="28"/>
          <w:szCs w:val="28"/>
        </w:rPr>
        <w:t>.</w:t>
      </w:r>
    </w:p>
    <w:p w:rsidR="00B75727" w:rsidRPr="00B75727" w:rsidRDefault="00A05A48" w:rsidP="00B75727">
      <w:pPr>
        <w:pStyle w:val="Default"/>
        <w:ind w:firstLine="708"/>
        <w:jc w:val="both"/>
        <w:rPr>
          <w:rFonts w:eastAsia="Times New Roman"/>
          <w:bCs/>
          <w:sz w:val="28"/>
          <w:szCs w:val="28"/>
        </w:rPr>
      </w:pPr>
      <w:r w:rsidRPr="00A05A48">
        <w:rPr>
          <w:rFonts w:eastAsia="Times New Roman"/>
          <w:bCs/>
          <w:sz w:val="28"/>
          <w:szCs w:val="28"/>
        </w:rPr>
        <w:lastRenderedPageBreak/>
        <w:t xml:space="preserve"> </w:t>
      </w:r>
      <w:proofErr w:type="gramStart"/>
      <w:r w:rsidR="00B75727" w:rsidRPr="00B75727">
        <w:rPr>
          <w:rFonts w:eastAsia="Times New Roman"/>
          <w:bCs/>
          <w:sz w:val="28"/>
          <w:szCs w:val="28"/>
        </w:rPr>
        <w:t>Содержательный</w:t>
      </w:r>
      <w:proofErr w:type="gramEnd"/>
      <w:r w:rsidR="00B75727" w:rsidRPr="00B75727">
        <w:rPr>
          <w:rFonts w:eastAsia="Times New Roman"/>
          <w:bCs/>
          <w:sz w:val="28"/>
          <w:szCs w:val="28"/>
        </w:rPr>
        <w:t xml:space="preserve"> </w:t>
      </w:r>
      <w:proofErr w:type="spellStart"/>
      <w:r w:rsidR="00B75727" w:rsidRPr="00B75727">
        <w:rPr>
          <w:rFonts w:eastAsia="Times New Roman"/>
          <w:bCs/>
          <w:sz w:val="28"/>
          <w:szCs w:val="28"/>
        </w:rPr>
        <w:t>ребрендинг</w:t>
      </w:r>
      <w:proofErr w:type="spellEnd"/>
      <w:r w:rsidR="00B75727" w:rsidRPr="00B75727">
        <w:rPr>
          <w:rFonts w:eastAsia="Times New Roman"/>
          <w:bCs/>
          <w:sz w:val="28"/>
          <w:szCs w:val="28"/>
        </w:rPr>
        <w:t xml:space="preserve"> БОП ГМУ предусмотрен стратегической академической единицей «Вызовы социального развития» и направлен на существенное повышение привлекательности ее коммерческого набора.</w:t>
      </w:r>
    </w:p>
    <w:p w:rsidR="00B75727" w:rsidRPr="00B75727" w:rsidRDefault="00B75727" w:rsidP="00B75727">
      <w:pPr>
        <w:pStyle w:val="Default"/>
        <w:ind w:firstLine="708"/>
        <w:jc w:val="both"/>
        <w:rPr>
          <w:rFonts w:eastAsia="Times New Roman"/>
          <w:bCs/>
          <w:sz w:val="28"/>
          <w:szCs w:val="28"/>
        </w:rPr>
      </w:pPr>
      <w:r w:rsidRPr="00B75727">
        <w:rPr>
          <w:rFonts w:eastAsia="Times New Roman"/>
          <w:bCs/>
          <w:sz w:val="28"/>
          <w:szCs w:val="28"/>
        </w:rPr>
        <w:t xml:space="preserve">Кроме того, данная инициатива продиктована </w:t>
      </w:r>
      <w:r w:rsidR="00875528">
        <w:rPr>
          <w:rFonts w:eastAsia="Times New Roman"/>
          <w:bCs/>
          <w:sz w:val="28"/>
          <w:szCs w:val="28"/>
        </w:rPr>
        <w:t>результатами анализа</w:t>
      </w:r>
      <w:r w:rsidRPr="00B75727">
        <w:rPr>
          <w:rFonts w:eastAsia="Times New Roman"/>
          <w:bCs/>
          <w:sz w:val="28"/>
          <w:szCs w:val="28"/>
        </w:rPr>
        <w:t xml:space="preserve"> маркетинговы</w:t>
      </w:r>
      <w:r w:rsidR="007F2814">
        <w:rPr>
          <w:rFonts w:eastAsia="Times New Roman"/>
          <w:bCs/>
          <w:sz w:val="28"/>
          <w:szCs w:val="28"/>
        </w:rPr>
        <w:t>х</w:t>
      </w:r>
      <w:r w:rsidRPr="00B75727">
        <w:rPr>
          <w:rFonts w:eastAsia="Times New Roman"/>
          <w:bCs/>
          <w:sz w:val="28"/>
          <w:szCs w:val="28"/>
        </w:rPr>
        <w:t xml:space="preserve"> матриц образовательных программ НИУ ВШЭ и их отчет</w:t>
      </w:r>
      <w:r w:rsidR="00875528">
        <w:rPr>
          <w:rFonts w:eastAsia="Times New Roman"/>
          <w:bCs/>
          <w:sz w:val="28"/>
          <w:szCs w:val="28"/>
        </w:rPr>
        <w:t>ов о самообследовании</w:t>
      </w:r>
      <w:r w:rsidRPr="00B75727">
        <w:rPr>
          <w:rFonts w:eastAsia="Times New Roman"/>
          <w:bCs/>
          <w:sz w:val="28"/>
          <w:szCs w:val="28"/>
        </w:rPr>
        <w:t>. В частности, БОП ГМУ сдела</w:t>
      </w:r>
      <w:r w:rsidR="007F2814">
        <w:rPr>
          <w:rFonts w:eastAsia="Times New Roman"/>
          <w:bCs/>
          <w:sz w:val="28"/>
          <w:szCs w:val="28"/>
        </w:rPr>
        <w:t>н</w:t>
      </w:r>
      <w:r w:rsidRPr="00B75727">
        <w:rPr>
          <w:rFonts w:eastAsia="Times New Roman"/>
          <w:bCs/>
          <w:sz w:val="28"/>
          <w:szCs w:val="28"/>
        </w:rPr>
        <w:t xml:space="preserve"> упор на выпуск высококвалифицированных кадров для организаций (независимо от их правовой формы), взаимодействующих с государством по широкой повестке, вместо традиционной ориентации на подготовку исключительно гражданских служащих.</w:t>
      </w:r>
    </w:p>
    <w:p w:rsidR="00B75727" w:rsidRPr="00B75727" w:rsidRDefault="00B75727" w:rsidP="00B75727">
      <w:pPr>
        <w:pStyle w:val="Default"/>
        <w:ind w:firstLine="708"/>
        <w:jc w:val="both"/>
        <w:rPr>
          <w:rFonts w:eastAsia="Times New Roman"/>
          <w:bCs/>
          <w:sz w:val="28"/>
          <w:szCs w:val="28"/>
        </w:rPr>
      </w:pPr>
      <w:r w:rsidRPr="00B75727">
        <w:rPr>
          <w:rFonts w:eastAsia="Times New Roman"/>
          <w:bCs/>
          <w:sz w:val="28"/>
          <w:szCs w:val="28"/>
        </w:rPr>
        <w:t>Одновременно анализ потребностей поступавших и поступивших на БОП ГМУ абитуриентов, проведенный во время приемной кампании 201</w:t>
      </w:r>
      <w:r w:rsidR="004C70D0">
        <w:rPr>
          <w:rFonts w:eastAsia="Times New Roman"/>
          <w:bCs/>
          <w:sz w:val="28"/>
          <w:szCs w:val="28"/>
        </w:rPr>
        <w:t>7</w:t>
      </w:r>
      <w:r w:rsidRPr="00B75727">
        <w:rPr>
          <w:rFonts w:eastAsia="Times New Roman"/>
          <w:bCs/>
          <w:sz w:val="28"/>
          <w:szCs w:val="28"/>
        </w:rPr>
        <w:t xml:space="preserve"> года, выявил в подавляющем большинстве их заинтересованность в специализациях, способных сформировать компетенции, востребованные не только в государственных органах или бюджетных учреждениях, но и в  коммерческих организациях. Выбор многими студентами публичных акционерных обществ в качестве мест проведения практики и реализации проектов и последующее трудоустройство значительного количества выпускников в </w:t>
      </w:r>
      <w:proofErr w:type="gramStart"/>
      <w:r w:rsidRPr="00B75727">
        <w:rPr>
          <w:rFonts w:eastAsia="Times New Roman"/>
          <w:bCs/>
          <w:sz w:val="28"/>
          <w:szCs w:val="28"/>
        </w:rPr>
        <w:t>бизнес-структуры</w:t>
      </w:r>
      <w:proofErr w:type="gramEnd"/>
      <w:r w:rsidRPr="00B75727">
        <w:rPr>
          <w:rFonts w:eastAsia="Times New Roman"/>
          <w:bCs/>
          <w:sz w:val="28"/>
          <w:szCs w:val="28"/>
        </w:rPr>
        <w:t xml:space="preserve"> также подтверждают соответствующий тренд.</w:t>
      </w:r>
    </w:p>
    <w:p w:rsidR="00B75727" w:rsidRDefault="00B75727" w:rsidP="00B75727">
      <w:pPr>
        <w:pStyle w:val="Default"/>
        <w:ind w:firstLine="708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Эти две с</w:t>
      </w:r>
      <w:r w:rsidRPr="00B75727">
        <w:rPr>
          <w:rFonts w:eastAsia="Times New Roman"/>
          <w:bCs/>
          <w:sz w:val="28"/>
          <w:szCs w:val="28"/>
        </w:rPr>
        <w:t>пециализаци</w:t>
      </w:r>
      <w:r>
        <w:rPr>
          <w:rFonts w:eastAsia="Times New Roman"/>
          <w:bCs/>
          <w:sz w:val="28"/>
          <w:szCs w:val="28"/>
        </w:rPr>
        <w:t>и</w:t>
      </w:r>
      <w:r w:rsidRPr="00B75727">
        <w:rPr>
          <w:rFonts w:eastAsia="Times New Roman"/>
          <w:bCs/>
          <w:sz w:val="28"/>
          <w:szCs w:val="28"/>
        </w:rPr>
        <w:t xml:space="preserve">  легко узнаваем</w:t>
      </w:r>
      <w:r>
        <w:rPr>
          <w:rFonts w:eastAsia="Times New Roman"/>
          <w:bCs/>
          <w:sz w:val="28"/>
          <w:szCs w:val="28"/>
        </w:rPr>
        <w:t>ы</w:t>
      </w:r>
      <w:r w:rsidRPr="00B75727">
        <w:rPr>
          <w:rFonts w:eastAsia="Times New Roman"/>
          <w:bCs/>
          <w:sz w:val="28"/>
          <w:szCs w:val="28"/>
        </w:rPr>
        <w:t xml:space="preserve"> среди актуальных и потенциальных работодателей. </w:t>
      </w:r>
      <w:r>
        <w:rPr>
          <w:rFonts w:eastAsia="Times New Roman"/>
          <w:bCs/>
          <w:sz w:val="28"/>
          <w:szCs w:val="28"/>
        </w:rPr>
        <w:t>Их</w:t>
      </w:r>
      <w:r w:rsidRPr="00B75727">
        <w:rPr>
          <w:rFonts w:eastAsia="Times New Roman"/>
          <w:bCs/>
          <w:sz w:val="28"/>
          <w:szCs w:val="28"/>
        </w:rPr>
        <w:t xml:space="preserve"> содержание не дублирует набор учебных дисциплин других образовательных программ НИУ ВШЭ. Среди вузов-конкурентов также отсутствуют профили и специализации сходной предметной направленности. </w:t>
      </w:r>
    </w:p>
    <w:p w:rsidR="007F2814" w:rsidRDefault="007F2814" w:rsidP="007F2814">
      <w:pPr>
        <w:pStyle w:val="Default"/>
        <w:ind w:firstLine="708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Планируется</w:t>
      </w:r>
      <w:r w:rsidR="00A05A48" w:rsidRPr="00A05A48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проработать</w:t>
      </w:r>
      <w:r w:rsidR="00A05A48" w:rsidRPr="00A05A48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перспективы</w:t>
      </w:r>
      <w:r w:rsidR="00A05A48" w:rsidRPr="00A05A48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дробления</w:t>
      </w:r>
      <w:r w:rsidR="00A05A48" w:rsidRPr="00A05A48">
        <w:rPr>
          <w:rFonts w:eastAsia="Times New Roman"/>
          <w:bCs/>
          <w:sz w:val="28"/>
          <w:szCs w:val="28"/>
        </w:rPr>
        <w:t xml:space="preserve"> единой программы на две программы, предусмотрев для «экспериментальной» программы только коммерческий прием (опыт МГИМО-Университета и </w:t>
      </w:r>
      <w:proofErr w:type="spellStart"/>
      <w:r w:rsidR="00A05A48" w:rsidRPr="00A05A48">
        <w:rPr>
          <w:rFonts w:eastAsia="Times New Roman"/>
          <w:bCs/>
          <w:sz w:val="28"/>
          <w:szCs w:val="28"/>
        </w:rPr>
        <w:t>РАНХиГС</w:t>
      </w:r>
      <w:proofErr w:type="spellEnd"/>
      <w:r w:rsidR="00A05A48" w:rsidRPr="00A05A48">
        <w:rPr>
          <w:rFonts w:eastAsia="Times New Roman"/>
          <w:bCs/>
          <w:sz w:val="28"/>
          <w:szCs w:val="28"/>
        </w:rPr>
        <w:t>).</w:t>
      </w:r>
    </w:p>
    <w:p w:rsidR="006B16F3" w:rsidRPr="00A05A48" w:rsidRDefault="006B16F3" w:rsidP="007F2814">
      <w:pPr>
        <w:pStyle w:val="Default"/>
        <w:ind w:firstLine="708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Экспериментальная программа может быть англоязычной программой двух дипломов. Приоритетные партнеры – вузы Восточной Европы. Эта мера направлена на привлечение иностранных студентов коммерческого приема.</w:t>
      </w:r>
    </w:p>
    <w:p w:rsidR="004D31FF" w:rsidRDefault="007F2814" w:rsidP="00A05A48">
      <w:pPr>
        <w:pStyle w:val="Default"/>
        <w:ind w:firstLine="708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Планируется</w:t>
      </w:r>
      <w:r w:rsidR="00A05A48" w:rsidRPr="00A05A48">
        <w:rPr>
          <w:rFonts w:eastAsia="Times New Roman"/>
          <w:bCs/>
          <w:sz w:val="28"/>
          <w:szCs w:val="28"/>
        </w:rPr>
        <w:t xml:space="preserve"> уточнить и конкретизировать профиль (профили) выпускников, а также возобновить системную работу по упрочению связей с традиционными и установление контактов с новыми работодателями (</w:t>
      </w:r>
      <w:r w:rsidR="006B16F3">
        <w:rPr>
          <w:rFonts w:eastAsia="Times New Roman"/>
          <w:bCs/>
          <w:sz w:val="28"/>
          <w:szCs w:val="28"/>
        </w:rPr>
        <w:t>прежде всего,</w:t>
      </w:r>
      <w:r w:rsidR="00A05A48" w:rsidRPr="00A05A48">
        <w:rPr>
          <w:rFonts w:eastAsia="Times New Roman"/>
          <w:bCs/>
          <w:sz w:val="28"/>
          <w:szCs w:val="28"/>
        </w:rPr>
        <w:t xml:space="preserve"> на основе организации проектной работы).</w:t>
      </w:r>
      <w:r w:rsidR="00A05A48">
        <w:rPr>
          <w:rFonts w:eastAsia="Times New Roman"/>
          <w:bCs/>
          <w:sz w:val="28"/>
          <w:szCs w:val="28"/>
        </w:rPr>
        <w:t xml:space="preserve"> </w:t>
      </w:r>
    </w:p>
    <w:p w:rsidR="007F2814" w:rsidRDefault="007F2814" w:rsidP="00A05A48">
      <w:pPr>
        <w:pStyle w:val="Default"/>
        <w:ind w:firstLine="708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Планируется обеспечивать студентов вариативными программами ДПО</w:t>
      </w:r>
      <w:r w:rsidR="004C70D0">
        <w:rPr>
          <w:rFonts w:eastAsia="Times New Roman"/>
          <w:bCs/>
          <w:sz w:val="28"/>
          <w:szCs w:val="28"/>
        </w:rPr>
        <w:t>.</w:t>
      </w:r>
    </w:p>
    <w:p w:rsidR="00A05A48" w:rsidRPr="006616CB" w:rsidRDefault="00A05A48" w:rsidP="00A05A48">
      <w:pPr>
        <w:pStyle w:val="Default"/>
        <w:ind w:firstLine="708"/>
        <w:jc w:val="both"/>
        <w:rPr>
          <w:rFonts w:eastAsia="Times New Roman"/>
          <w:bCs/>
          <w:sz w:val="28"/>
          <w:szCs w:val="28"/>
        </w:rPr>
      </w:pPr>
    </w:p>
    <w:p w:rsidR="004D31FF" w:rsidRDefault="004D31FF" w:rsidP="004D31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Требования к абитуриенту</w:t>
      </w:r>
    </w:p>
    <w:p w:rsidR="00A05A48" w:rsidRDefault="00A05A48" w:rsidP="004D31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7EE4" w:rsidRDefault="004D31FF" w:rsidP="006B43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D31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При поступлении </w:t>
      </w:r>
      <w:proofErr w:type="gramStart"/>
      <w:r w:rsidRPr="004D31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</w:t>
      </w:r>
      <w:proofErr w:type="gramEnd"/>
      <w:r w:rsidRPr="004D31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ОП </w:t>
      </w:r>
      <w:proofErr w:type="gramStart"/>
      <w:r w:rsidRPr="004D31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proofErr w:type="gramEnd"/>
      <w:r w:rsidRPr="004D31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направлению подготовки 38.03.04 «Государственное и муниципальное управление»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D77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для участия во вступительных испытаниях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абитуриент должен иметь</w:t>
      </w:r>
      <w:r w:rsidR="00127E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127EE4" w:rsidRPr="004D31FF" w:rsidRDefault="004D31FF" w:rsidP="00127E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tbl>
      <w:tblPr>
        <w:tblW w:w="939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2835"/>
        <w:gridCol w:w="4115"/>
      </w:tblGrid>
      <w:tr w:rsidR="00127EE4" w:rsidRPr="00127EE4" w:rsidTr="00127EE4">
        <w:trPr>
          <w:tblCellSpacing w:w="15" w:type="dxa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80" w:type="dxa"/>
            </w:tcMar>
            <w:hideMark/>
          </w:tcPr>
          <w:p w:rsidR="00127EE4" w:rsidRPr="00127EE4" w:rsidRDefault="00127EE4" w:rsidP="00127EE4">
            <w:pPr>
              <w:spacing w:before="360"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127EE4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Состав вступительных испытаний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127EE4" w:rsidRPr="00127EE4" w:rsidRDefault="00127EE4" w:rsidP="00127EE4">
            <w:pPr>
              <w:spacing w:before="360"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127EE4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Приоритетность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127EE4" w:rsidRPr="00127EE4" w:rsidRDefault="00127EE4" w:rsidP="00127EE4">
            <w:pPr>
              <w:spacing w:before="360"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127EE4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Минимальные баллы</w:t>
            </w:r>
          </w:p>
        </w:tc>
      </w:tr>
      <w:tr w:rsidR="00127EE4" w:rsidRPr="00127EE4" w:rsidTr="00127EE4">
        <w:trPr>
          <w:tblCellSpacing w:w="15" w:type="dxa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180" w:type="dxa"/>
            </w:tcMar>
            <w:hideMark/>
          </w:tcPr>
          <w:p w:rsidR="00127EE4" w:rsidRPr="00127EE4" w:rsidRDefault="00127EE4" w:rsidP="00127EE4">
            <w:pPr>
              <w:spacing w:before="360"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127EE4">
              <w:rPr>
                <w:rFonts w:ascii="Arial" w:eastAsia="Times New Roman" w:hAnsi="Arial" w:cs="Arial"/>
                <w:sz w:val="19"/>
                <w:szCs w:val="19"/>
              </w:rPr>
              <w:t>Математика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127EE4" w:rsidRPr="00127EE4" w:rsidRDefault="00127EE4" w:rsidP="00127EE4">
            <w:pPr>
              <w:spacing w:before="360"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127EE4">
              <w:rPr>
                <w:rFonts w:ascii="Arial" w:eastAsia="Times New Roman" w:hAnsi="Arial" w:cs="Arial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127EE4" w:rsidRPr="00127EE4" w:rsidRDefault="00127EE4" w:rsidP="00127EE4">
            <w:pPr>
              <w:spacing w:before="360"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127EE4">
              <w:rPr>
                <w:rFonts w:ascii="Arial" w:eastAsia="Times New Roman" w:hAnsi="Arial" w:cs="Arial"/>
                <w:sz w:val="19"/>
                <w:szCs w:val="19"/>
              </w:rPr>
              <w:t>55</w:t>
            </w:r>
          </w:p>
        </w:tc>
      </w:tr>
      <w:tr w:rsidR="00127EE4" w:rsidRPr="00127EE4" w:rsidTr="00127EE4">
        <w:trPr>
          <w:tblCellSpacing w:w="15" w:type="dxa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180" w:type="dxa"/>
            </w:tcMar>
            <w:hideMark/>
          </w:tcPr>
          <w:p w:rsidR="00127EE4" w:rsidRPr="00127EE4" w:rsidRDefault="00127EE4" w:rsidP="00127EE4">
            <w:pPr>
              <w:spacing w:before="360"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127EE4">
              <w:rPr>
                <w:rFonts w:ascii="Arial" w:eastAsia="Times New Roman" w:hAnsi="Arial" w:cs="Arial"/>
                <w:sz w:val="19"/>
                <w:szCs w:val="19"/>
              </w:rPr>
              <w:t>Русский язык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127EE4" w:rsidRPr="00127EE4" w:rsidRDefault="00127EE4" w:rsidP="00127EE4">
            <w:pPr>
              <w:spacing w:before="360"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127EE4">
              <w:rPr>
                <w:rFonts w:ascii="Arial" w:eastAsia="Times New Roman" w:hAnsi="Arial" w:cs="Arial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127EE4" w:rsidRPr="00127EE4" w:rsidRDefault="00127EE4" w:rsidP="00127EE4">
            <w:pPr>
              <w:spacing w:before="360"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127EE4">
              <w:rPr>
                <w:rFonts w:ascii="Arial" w:eastAsia="Times New Roman" w:hAnsi="Arial" w:cs="Arial"/>
                <w:sz w:val="19"/>
                <w:szCs w:val="19"/>
              </w:rPr>
              <w:t>60</w:t>
            </w:r>
          </w:p>
        </w:tc>
      </w:tr>
      <w:tr w:rsidR="00127EE4" w:rsidRPr="00127EE4" w:rsidTr="00127EE4">
        <w:trPr>
          <w:tblCellSpacing w:w="15" w:type="dxa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0" w:type="dxa"/>
              <w:bottom w:w="120" w:type="dxa"/>
              <w:right w:w="180" w:type="dxa"/>
            </w:tcMar>
            <w:hideMark/>
          </w:tcPr>
          <w:p w:rsidR="00127EE4" w:rsidRPr="00127EE4" w:rsidRDefault="00127EE4" w:rsidP="00127EE4">
            <w:pPr>
              <w:spacing w:before="360"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127EE4">
              <w:rPr>
                <w:rFonts w:ascii="Arial" w:eastAsia="Times New Roman" w:hAnsi="Arial" w:cs="Arial"/>
                <w:sz w:val="19"/>
                <w:szCs w:val="19"/>
              </w:rPr>
              <w:t>Обществознание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127EE4" w:rsidRPr="00127EE4" w:rsidRDefault="00127EE4" w:rsidP="00127EE4">
            <w:pPr>
              <w:spacing w:before="360"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127EE4">
              <w:rPr>
                <w:rFonts w:ascii="Arial" w:eastAsia="Times New Roman" w:hAnsi="Arial" w:cs="Arial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127EE4" w:rsidRPr="00127EE4" w:rsidRDefault="00127EE4" w:rsidP="00127EE4">
            <w:pPr>
              <w:spacing w:before="360"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127EE4">
              <w:rPr>
                <w:rFonts w:ascii="Arial" w:eastAsia="Times New Roman" w:hAnsi="Arial" w:cs="Arial"/>
                <w:sz w:val="19"/>
                <w:szCs w:val="19"/>
              </w:rPr>
              <w:t>55</w:t>
            </w:r>
          </w:p>
        </w:tc>
      </w:tr>
      <w:tr w:rsidR="00127EE4" w:rsidRPr="00127EE4" w:rsidTr="00127EE4">
        <w:trPr>
          <w:tblCellSpacing w:w="15" w:type="dxa"/>
        </w:trPr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180" w:type="dxa"/>
            </w:tcMar>
            <w:hideMark/>
          </w:tcPr>
          <w:p w:rsidR="00127EE4" w:rsidRPr="00127EE4" w:rsidRDefault="00127EE4" w:rsidP="00127EE4">
            <w:pPr>
              <w:spacing w:before="360"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127EE4">
              <w:rPr>
                <w:rFonts w:ascii="Arial" w:eastAsia="Times New Roman" w:hAnsi="Arial" w:cs="Arial"/>
                <w:sz w:val="19"/>
                <w:szCs w:val="19"/>
              </w:rPr>
              <w:t>Иностранный язык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127EE4" w:rsidRPr="00127EE4" w:rsidRDefault="00127EE4" w:rsidP="00127EE4">
            <w:pPr>
              <w:spacing w:before="360"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127EE4">
              <w:rPr>
                <w:rFonts w:ascii="Arial" w:eastAsia="Times New Roman" w:hAnsi="Arial" w:cs="Arial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127EE4" w:rsidRPr="00127EE4" w:rsidRDefault="00127EE4" w:rsidP="00127EE4">
            <w:pPr>
              <w:spacing w:before="360"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127EE4">
              <w:rPr>
                <w:rFonts w:ascii="Arial" w:eastAsia="Times New Roman" w:hAnsi="Arial" w:cs="Arial"/>
                <w:sz w:val="19"/>
                <w:szCs w:val="19"/>
              </w:rPr>
              <w:t>50</w:t>
            </w:r>
          </w:p>
        </w:tc>
      </w:tr>
    </w:tbl>
    <w:p w:rsidR="00127EE4" w:rsidRPr="00127EE4" w:rsidRDefault="00127EE4" w:rsidP="00127EE4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27EE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D31FF" w:rsidRPr="004D31FF" w:rsidRDefault="004D31FF" w:rsidP="00127E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E0DA9" w:rsidRDefault="005E0DA9" w:rsidP="00F662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E0D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Характеристика профессиональной деятельности выпускника</w:t>
      </w:r>
      <w:r w:rsidR="00F662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E0D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</w:t>
      </w:r>
    </w:p>
    <w:p w:rsidR="00F66227" w:rsidRPr="00F66227" w:rsidRDefault="00F66227" w:rsidP="00F662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E0DA9" w:rsidRPr="005E0DA9" w:rsidRDefault="005E0DA9" w:rsidP="005E0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DA9">
        <w:rPr>
          <w:rFonts w:ascii="Times New Roman" w:hAnsi="Times New Roman" w:cs="Times New Roman"/>
          <w:sz w:val="28"/>
          <w:szCs w:val="28"/>
        </w:rPr>
        <w:t>5.1. Область и объекты профессиональной деятельности выпускника.</w:t>
      </w:r>
    </w:p>
    <w:p w:rsidR="005E0DA9" w:rsidRPr="005E0DA9" w:rsidRDefault="005E0DA9" w:rsidP="00CA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DA9">
        <w:rPr>
          <w:rFonts w:ascii="Times New Roman" w:hAnsi="Times New Roman" w:cs="Times New Roman"/>
          <w:sz w:val="28"/>
          <w:szCs w:val="28"/>
        </w:rPr>
        <w:t xml:space="preserve">Областью профессиональной деятельности выпускников программы бакалавриата по направлению подготовки </w:t>
      </w:r>
      <w:r w:rsidRPr="005E0DA9">
        <w:rPr>
          <w:rFonts w:ascii="Times New Roman" w:hAnsi="Times New Roman" w:cs="Times New Roman"/>
          <w:bCs/>
          <w:sz w:val="28"/>
          <w:szCs w:val="28"/>
        </w:rPr>
        <w:t xml:space="preserve">38.03.04 Государственное и муниципальное управление </w:t>
      </w:r>
      <w:r w:rsidRPr="005E0DA9">
        <w:rPr>
          <w:rFonts w:ascii="Times New Roman" w:hAnsi="Times New Roman" w:cs="Times New Roman"/>
          <w:sz w:val="28"/>
          <w:szCs w:val="28"/>
        </w:rPr>
        <w:t>с присвоением квалификации «бакалавр» является: публичное  управление, экономика и управление отдельными отраслями социально</w:t>
      </w:r>
      <w:r w:rsidR="00127EE4">
        <w:rPr>
          <w:rFonts w:ascii="Times New Roman" w:hAnsi="Times New Roman" w:cs="Times New Roman"/>
          <w:sz w:val="28"/>
          <w:szCs w:val="28"/>
        </w:rPr>
        <w:t>-экономической</w:t>
      </w:r>
      <w:r w:rsidRPr="005E0DA9">
        <w:rPr>
          <w:rFonts w:ascii="Times New Roman" w:hAnsi="Times New Roman" w:cs="Times New Roman"/>
          <w:sz w:val="28"/>
          <w:szCs w:val="28"/>
        </w:rPr>
        <w:t xml:space="preserve"> сферы, региональное развитие, взаимодействие публичной власти с гражданским обществом и бизнесом.</w:t>
      </w:r>
    </w:p>
    <w:p w:rsidR="005E0DA9" w:rsidRDefault="005E0DA9" w:rsidP="005E0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DA9">
        <w:rPr>
          <w:rFonts w:ascii="Times New Roman" w:hAnsi="Times New Roman" w:cs="Times New Roman"/>
          <w:sz w:val="28"/>
          <w:szCs w:val="28"/>
        </w:rPr>
        <w:t>Объектами профессиональной деятельности выпускников по программе бакалавриата по направлению подготовки «Государственное и муниципальное управление» с присвое</w:t>
      </w:r>
      <w:r w:rsidR="009A234E">
        <w:rPr>
          <w:rFonts w:ascii="Times New Roman" w:hAnsi="Times New Roman" w:cs="Times New Roman"/>
          <w:sz w:val="28"/>
          <w:szCs w:val="28"/>
        </w:rPr>
        <w:t>нием квалификации «</w:t>
      </w:r>
      <w:r w:rsidRPr="005E0DA9">
        <w:rPr>
          <w:rFonts w:ascii="Times New Roman" w:hAnsi="Times New Roman" w:cs="Times New Roman"/>
          <w:sz w:val="28"/>
          <w:szCs w:val="28"/>
        </w:rPr>
        <w:t>бакалавр» являются:</w:t>
      </w:r>
    </w:p>
    <w:p w:rsidR="005E0DA9" w:rsidRDefault="005E0DA9" w:rsidP="005E0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E0DA9">
        <w:rPr>
          <w:rFonts w:ascii="Times New Roman" w:hAnsi="Times New Roman" w:cs="Times New Roman"/>
          <w:sz w:val="28"/>
          <w:szCs w:val="28"/>
        </w:rPr>
        <w:t>системы управления, программы, проекты, разрабатываемые и реализуемые в различных организациях, включая органы власти и управления, организации государственного, коммерческого и негосударс</w:t>
      </w:r>
      <w:r w:rsidR="00127EE4">
        <w:rPr>
          <w:rFonts w:ascii="Times New Roman" w:hAnsi="Times New Roman" w:cs="Times New Roman"/>
          <w:sz w:val="28"/>
          <w:szCs w:val="28"/>
        </w:rPr>
        <w:t>твенного некоммерческого секторов</w:t>
      </w:r>
      <w:r w:rsidRPr="005E0DA9">
        <w:rPr>
          <w:rFonts w:ascii="Times New Roman" w:hAnsi="Times New Roman" w:cs="Times New Roman"/>
          <w:sz w:val="28"/>
          <w:szCs w:val="28"/>
        </w:rPr>
        <w:t>;</w:t>
      </w:r>
    </w:p>
    <w:p w:rsidR="005E0DA9" w:rsidRDefault="005E0DA9" w:rsidP="005E0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E0DA9">
        <w:rPr>
          <w:rFonts w:ascii="Times New Roman" w:hAnsi="Times New Roman" w:cs="Times New Roman"/>
          <w:sz w:val="28"/>
          <w:szCs w:val="28"/>
        </w:rPr>
        <w:t>система государственных органов законодательной и исполнительной власти и органов местного самоуправления, государственная и муниципальная служба;</w:t>
      </w:r>
    </w:p>
    <w:p w:rsidR="005E0DA9" w:rsidRDefault="005E0DA9" w:rsidP="005E0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E0DA9">
        <w:rPr>
          <w:rFonts w:ascii="Times New Roman" w:hAnsi="Times New Roman" w:cs="Times New Roman"/>
          <w:sz w:val="28"/>
          <w:szCs w:val="28"/>
        </w:rPr>
        <w:t>процессы взаимодействия структур органов государственной власти с гражданским обществом и бизнесом.</w:t>
      </w:r>
    </w:p>
    <w:p w:rsidR="005E0DA9" w:rsidRDefault="005E0DA9" w:rsidP="005E0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783" w:rsidRDefault="005E0DA9" w:rsidP="00CA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 Вид</w:t>
      </w:r>
      <w:r w:rsidR="00CA3783">
        <w:rPr>
          <w:rFonts w:ascii="Times New Roman" w:hAnsi="Times New Roman" w:cs="Times New Roman"/>
          <w:sz w:val="28"/>
          <w:szCs w:val="28"/>
        </w:rPr>
        <w:t>ы и задачи профессиональной деятельности, к которым преимущественно готовится выпускник.</w:t>
      </w:r>
    </w:p>
    <w:p w:rsidR="00CA3783" w:rsidRDefault="00D25D10" w:rsidP="00CA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7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Виды профессиональной деятельности выпускника:</w:t>
      </w:r>
    </w:p>
    <w:p w:rsidR="00CA3783" w:rsidRDefault="00CA3783" w:rsidP="00CA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н</w:t>
      </w:r>
      <w:r w:rsidR="00B11410">
        <w:rPr>
          <w:rFonts w:ascii="Times New Roman" w:eastAsia="Times New Roman" w:hAnsi="Times New Roman" w:cs="Times New Roman"/>
          <w:color w:val="000000"/>
          <w:sz w:val="28"/>
          <w:szCs w:val="28"/>
        </w:rPr>
        <w:t>аучно-исследовательская и аналитическая деятельность;</w:t>
      </w:r>
    </w:p>
    <w:p w:rsidR="00CA3783" w:rsidRDefault="00CA3783" w:rsidP="00CA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о</w:t>
      </w:r>
      <w:r w:rsidR="00B11410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рганизационно-</w:t>
      </w:r>
      <w:r w:rsidR="00D5237D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управленческая деятельность;</w:t>
      </w:r>
    </w:p>
    <w:p w:rsidR="008D7AE8" w:rsidRDefault="00CA3783" w:rsidP="00CA3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п</w:t>
      </w:r>
      <w:r w:rsidR="00D5237D"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роектная деятельность.</w:t>
      </w:r>
    </w:p>
    <w:p w:rsidR="0071107D" w:rsidRPr="00CA3783" w:rsidRDefault="0071107D" w:rsidP="00CA3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783" w:rsidRDefault="0071107D" w:rsidP="007110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профессиональной деятельности:</w:t>
      </w:r>
    </w:p>
    <w:p w:rsidR="0071107D" w:rsidRPr="0071107D" w:rsidRDefault="0071107D" w:rsidP="0071107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107D">
        <w:rPr>
          <w:rFonts w:ascii="Times New Roman" w:hAnsi="Times New Roman" w:cs="Times New Roman"/>
          <w:b/>
          <w:i/>
          <w:sz w:val="28"/>
          <w:szCs w:val="28"/>
        </w:rPr>
        <w:t>а) в научно-исследовательской и</w:t>
      </w:r>
      <w:r w:rsidRPr="007110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107D">
        <w:rPr>
          <w:rFonts w:ascii="Times New Roman" w:hAnsi="Times New Roman" w:cs="Times New Roman"/>
          <w:b/>
          <w:i/>
          <w:sz w:val="28"/>
          <w:szCs w:val="28"/>
        </w:rPr>
        <w:t>аналитической деятельности:</w:t>
      </w:r>
    </w:p>
    <w:p w:rsidR="0071107D" w:rsidRDefault="0071107D" w:rsidP="0071107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71107D">
        <w:rPr>
          <w:rFonts w:ascii="Times New Roman" w:hAnsi="Times New Roman" w:cs="Times New Roman"/>
          <w:sz w:val="28"/>
          <w:szCs w:val="28"/>
        </w:rPr>
        <w:t xml:space="preserve">поиск информации, сбор, первичная обработка и организация данных, формирование и ведение баз данных, включая сбор и обработку научной информации, представленной в ведущих научных публикациях по предметной области государственного и муниципального управления; </w:t>
      </w:r>
    </w:p>
    <w:p w:rsidR="0071107D" w:rsidRDefault="0071107D" w:rsidP="0071107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71107D">
        <w:rPr>
          <w:rFonts w:ascii="Times New Roman" w:hAnsi="Times New Roman" w:cs="Times New Roman"/>
          <w:sz w:val="28"/>
          <w:szCs w:val="28"/>
        </w:rPr>
        <w:t>сопоставление цели и задач исследования с целями и задачами существующих исследований в данном предметном поле (полях);</w:t>
      </w:r>
    </w:p>
    <w:p w:rsidR="0071107D" w:rsidRDefault="0071107D" w:rsidP="0071107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71107D">
        <w:rPr>
          <w:rFonts w:ascii="Times New Roman" w:hAnsi="Times New Roman" w:cs="Times New Roman"/>
          <w:sz w:val="28"/>
          <w:szCs w:val="28"/>
        </w:rPr>
        <w:t>применение статистических, социологических (количественные и качественные) и других эмпирических и иных, в том числе междисциплинарных, методов исследования, обработка их результатов;</w:t>
      </w:r>
    </w:p>
    <w:p w:rsidR="0071107D" w:rsidRDefault="0071107D" w:rsidP="0071107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71107D">
        <w:rPr>
          <w:rFonts w:ascii="Times New Roman" w:hAnsi="Times New Roman" w:cs="Times New Roman"/>
          <w:sz w:val="28"/>
          <w:szCs w:val="28"/>
        </w:rPr>
        <w:t>проведение проектных исследований (включая исследования в области оценивания проектов, программ и различных направлений социально-экономической политики), анализ и интерпретация показателей в соответствии с целями и задачами исследований;</w:t>
      </w:r>
    </w:p>
    <w:p w:rsidR="0071107D" w:rsidRDefault="0071107D" w:rsidP="0071107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71107D">
        <w:rPr>
          <w:rFonts w:ascii="Times New Roman" w:hAnsi="Times New Roman" w:cs="Times New Roman"/>
          <w:sz w:val="28"/>
          <w:szCs w:val="28"/>
        </w:rPr>
        <w:t>участие в подготовке научных и аналитических отчетов, пояснительных записок по итогам исследований, участие в интерпретации и презентации полученных результатов;</w:t>
      </w:r>
    </w:p>
    <w:p w:rsidR="0071107D" w:rsidRDefault="0071107D" w:rsidP="0071107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71107D">
        <w:rPr>
          <w:rFonts w:ascii="Times New Roman" w:hAnsi="Times New Roman" w:cs="Times New Roman"/>
          <w:sz w:val="28"/>
          <w:szCs w:val="28"/>
        </w:rPr>
        <w:t>участие в составлении прогнозов развития отдельных организаций, отраслей, территорий, выявление социально-экономических последствий подготавливаемых или принятых решений;</w:t>
      </w:r>
    </w:p>
    <w:p w:rsidR="0071107D" w:rsidRDefault="0071107D" w:rsidP="0071107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71107D">
        <w:rPr>
          <w:rFonts w:ascii="Times New Roman" w:hAnsi="Times New Roman" w:cs="Times New Roman"/>
          <w:sz w:val="28"/>
          <w:szCs w:val="28"/>
        </w:rPr>
        <w:t>участие в обосновании и мониторинге исполнения проектов, программ, различных направлений социально-экономической политики;</w:t>
      </w:r>
    </w:p>
    <w:p w:rsidR="0071107D" w:rsidRDefault="0071107D" w:rsidP="00711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71107D">
        <w:rPr>
          <w:rFonts w:ascii="Times New Roman" w:hAnsi="Times New Roman" w:cs="Times New Roman"/>
          <w:sz w:val="28"/>
          <w:szCs w:val="28"/>
        </w:rPr>
        <w:t>участие в экспертно-аналитическом сопровождении деятельности координационных, совещательных и консультативных советов органов федеральной законодательной и исполнительной власти, региональных законодательных и исполнительных органов власти и органов местного самоуправления;</w:t>
      </w:r>
    </w:p>
    <w:p w:rsidR="0071107D" w:rsidRDefault="0071107D" w:rsidP="0071107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1107D">
        <w:rPr>
          <w:rFonts w:ascii="Times New Roman" w:hAnsi="Times New Roman" w:cs="Times New Roman"/>
          <w:sz w:val="28"/>
          <w:szCs w:val="28"/>
        </w:rPr>
        <w:t>участие в проведении антикоррупционной экспертизы нормативных правовых актов и их проектов, а также в  экспертизе и мониторинге нормативных правовых актов и иных документов, включая программные, разрабатываемых органами власти и управления, которые не могут быть приняты без предварительного обсуждения на заседаниях общественных советов, образованных при этих органах;</w:t>
      </w:r>
    </w:p>
    <w:p w:rsidR="0071107D" w:rsidRDefault="0071107D" w:rsidP="0071107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71107D">
        <w:rPr>
          <w:rFonts w:ascii="Times New Roman" w:hAnsi="Times New Roman" w:cs="Times New Roman"/>
          <w:sz w:val="28"/>
          <w:szCs w:val="28"/>
        </w:rPr>
        <w:t>участие в мониторинге и оценке качества государственных услуг</w:t>
      </w:r>
      <w:r w:rsidRPr="0071107D">
        <w:rPr>
          <w:rStyle w:val="apple-converted-space"/>
          <w:rFonts w:ascii="Times New Roman" w:hAnsi="Times New Roman" w:cs="Times New Roman"/>
          <w:sz w:val="28"/>
          <w:szCs w:val="28"/>
        </w:rPr>
        <w:t>;</w:t>
      </w:r>
    </w:p>
    <w:p w:rsidR="0071107D" w:rsidRDefault="0071107D" w:rsidP="0071107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71107D">
        <w:rPr>
          <w:rFonts w:ascii="Times New Roman" w:hAnsi="Times New Roman" w:cs="Times New Roman"/>
          <w:sz w:val="28"/>
          <w:szCs w:val="28"/>
        </w:rPr>
        <w:t>участие в проведении оценки регулирующего воздействия;</w:t>
      </w:r>
    </w:p>
    <w:p w:rsidR="0071107D" w:rsidRDefault="0071107D" w:rsidP="0071107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71107D">
        <w:rPr>
          <w:rFonts w:ascii="Times New Roman" w:hAnsi="Times New Roman" w:cs="Times New Roman"/>
          <w:sz w:val="28"/>
          <w:szCs w:val="28"/>
        </w:rPr>
        <w:t xml:space="preserve">участие в экспертизе информации конкурсных и аттестационных комиссий, а также комиссий по соблюдению требований к служебному </w:t>
      </w:r>
      <w:r w:rsidRPr="0071107D">
        <w:rPr>
          <w:rFonts w:ascii="Times New Roman" w:hAnsi="Times New Roman" w:cs="Times New Roman"/>
          <w:sz w:val="28"/>
          <w:szCs w:val="28"/>
        </w:rPr>
        <w:lastRenderedPageBreak/>
        <w:t>поведению и урегулированию конфликта интересов, общественных советов, образованных при государственных органах власти и их самостоятельных подразделениях;</w:t>
      </w:r>
    </w:p>
    <w:p w:rsidR="0071107D" w:rsidRPr="0071107D" w:rsidRDefault="0071107D" w:rsidP="0071107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71107D">
        <w:rPr>
          <w:rFonts w:ascii="Times New Roman" w:hAnsi="Times New Roman" w:cs="Times New Roman"/>
          <w:sz w:val="28"/>
          <w:szCs w:val="28"/>
        </w:rPr>
        <w:t>участие в исследовании видов и форм местного самоуправления,  оценке и мониторинге практик общественной самоорганизации, проявлений социальной солидарности и социальной напряжённости в местном обществе, мероприятий по ее предупреждению и преодолению.</w:t>
      </w:r>
    </w:p>
    <w:p w:rsidR="0071107D" w:rsidRPr="0071107D" w:rsidRDefault="00A05A48" w:rsidP="0071107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71107D" w:rsidRPr="0071107D">
        <w:rPr>
          <w:rFonts w:ascii="Times New Roman" w:hAnsi="Times New Roman" w:cs="Times New Roman"/>
          <w:b/>
          <w:i/>
          <w:sz w:val="28"/>
          <w:szCs w:val="28"/>
        </w:rPr>
        <w:t>) в организационно-управленческой деятельности:</w:t>
      </w:r>
    </w:p>
    <w:p w:rsidR="0071107D" w:rsidRDefault="0071107D" w:rsidP="0071107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71107D">
        <w:rPr>
          <w:rFonts w:ascii="Times New Roman" w:hAnsi="Times New Roman" w:cs="Times New Roman"/>
          <w:sz w:val="28"/>
          <w:szCs w:val="28"/>
        </w:rPr>
        <w:t>участие в разработке и реализации стратегии организации и проектов развития организации;</w:t>
      </w:r>
    </w:p>
    <w:p w:rsidR="0071107D" w:rsidRDefault="0071107D" w:rsidP="0071107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71107D">
        <w:rPr>
          <w:rFonts w:ascii="Times New Roman" w:hAnsi="Times New Roman" w:cs="Times New Roman"/>
          <w:sz w:val="28"/>
          <w:szCs w:val="28"/>
        </w:rPr>
        <w:t>участие в формировании организационной структуры;</w:t>
      </w:r>
    </w:p>
    <w:p w:rsidR="0071107D" w:rsidRDefault="0071107D" w:rsidP="0071107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71107D">
        <w:rPr>
          <w:rFonts w:ascii="Times New Roman" w:hAnsi="Times New Roman" w:cs="Times New Roman"/>
          <w:sz w:val="28"/>
          <w:szCs w:val="28"/>
        </w:rPr>
        <w:t>участие в регламентации, стандартизации и оптимизации функций и процессов в организации;</w:t>
      </w:r>
    </w:p>
    <w:p w:rsidR="0071107D" w:rsidRDefault="0071107D" w:rsidP="0071107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71107D">
        <w:rPr>
          <w:rFonts w:ascii="Times New Roman" w:hAnsi="Times New Roman" w:cs="Times New Roman"/>
          <w:sz w:val="28"/>
          <w:szCs w:val="28"/>
        </w:rPr>
        <w:t>участие в разработке показателей эффективности деятельности организации и показателей результативности трудовой (служебной) деятельности работников организации;</w:t>
      </w:r>
    </w:p>
    <w:p w:rsidR="0071107D" w:rsidRDefault="0071107D" w:rsidP="0071107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71107D">
        <w:rPr>
          <w:rFonts w:ascii="Times New Roman" w:hAnsi="Times New Roman" w:cs="Times New Roman"/>
          <w:sz w:val="28"/>
          <w:szCs w:val="28"/>
        </w:rPr>
        <w:t>участие в проведении кадровой политики и управлении человеческими ресурсами, включая должностное функциональное и профессионально-квалификационное развитие персонала;</w:t>
      </w:r>
    </w:p>
    <w:p w:rsidR="0071107D" w:rsidRDefault="0071107D" w:rsidP="0071107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71107D">
        <w:rPr>
          <w:rFonts w:ascii="Times New Roman" w:hAnsi="Times New Roman" w:cs="Times New Roman"/>
          <w:sz w:val="28"/>
          <w:szCs w:val="28"/>
        </w:rPr>
        <w:t>участие в разработке вариантов управленческих решений, обосновании их выбора;</w:t>
      </w:r>
    </w:p>
    <w:p w:rsidR="0071107D" w:rsidRDefault="0071107D" w:rsidP="007110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71107D">
        <w:rPr>
          <w:rFonts w:ascii="Times New Roman" w:hAnsi="Times New Roman" w:cs="Times New Roman"/>
          <w:sz w:val="28"/>
          <w:szCs w:val="28"/>
        </w:rPr>
        <w:t>подготовка проектов нормативных и распорядительных правовых актов;</w:t>
      </w:r>
    </w:p>
    <w:p w:rsidR="0071107D" w:rsidRDefault="0071107D" w:rsidP="007110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1107D">
        <w:rPr>
          <w:rFonts w:ascii="Times New Roman" w:hAnsi="Times New Roman" w:cs="Times New Roman"/>
          <w:sz w:val="28"/>
          <w:szCs w:val="28"/>
        </w:rPr>
        <w:t>участие в подготовке, планировании и реализации проектов, программ;</w:t>
      </w:r>
    </w:p>
    <w:p w:rsidR="0071107D" w:rsidRDefault="0071107D" w:rsidP="0071107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1107D">
        <w:rPr>
          <w:rFonts w:ascii="Times New Roman" w:hAnsi="Times New Roman" w:cs="Times New Roman"/>
          <w:sz w:val="28"/>
          <w:szCs w:val="28"/>
        </w:rPr>
        <w:t>участие в бюджетировании организации и управлении конкретными финансами;</w:t>
      </w:r>
    </w:p>
    <w:p w:rsidR="0071107D" w:rsidRDefault="0071107D" w:rsidP="007110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71107D">
        <w:rPr>
          <w:rFonts w:ascii="Times New Roman" w:hAnsi="Times New Roman" w:cs="Times New Roman"/>
          <w:sz w:val="28"/>
          <w:szCs w:val="28"/>
        </w:rPr>
        <w:t>участие в закупках, в том числе управлении государственными и муниципальными заказами;</w:t>
      </w:r>
    </w:p>
    <w:p w:rsidR="0071107D" w:rsidRDefault="0071107D" w:rsidP="0071107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1107D">
        <w:rPr>
          <w:rFonts w:ascii="Times New Roman" w:hAnsi="Times New Roman" w:cs="Times New Roman"/>
          <w:sz w:val="28"/>
          <w:szCs w:val="28"/>
          <w:lang w:eastAsia="ar-SA"/>
        </w:rPr>
        <w:t>участие в управлении изменениями и внедрениями в организации;</w:t>
      </w:r>
    </w:p>
    <w:p w:rsidR="0071107D" w:rsidRDefault="0071107D" w:rsidP="0071107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71107D">
        <w:rPr>
          <w:rFonts w:ascii="Times New Roman" w:hAnsi="Times New Roman" w:cs="Times New Roman"/>
          <w:sz w:val="28"/>
          <w:szCs w:val="28"/>
        </w:rPr>
        <w:t>организация и оперативное управление малыми группами исполнителей и/или участие в группе исполнителей для реализации проектов, этапов работ;</w:t>
      </w:r>
    </w:p>
    <w:p w:rsidR="0071107D" w:rsidRDefault="0071107D" w:rsidP="007110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71107D">
        <w:rPr>
          <w:rFonts w:ascii="Times New Roman" w:hAnsi="Times New Roman" w:cs="Times New Roman"/>
          <w:sz w:val="28"/>
          <w:szCs w:val="28"/>
        </w:rPr>
        <w:t>участие в организации взаимодействия с внешней средой (государственными органами власти и органами местного самоуправления, организациями, гражданами)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107D" w:rsidRDefault="0071107D" w:rsidP="0071107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1107D">
        <w:rPr>
          <w:rFonts w:ascii="Times New Roman" w:hAnsi="Times New Roman" w:cs="Times New Roman"/>
          <w:sz w:val="28"/>
          <w:szCs w:val="28"/>
        </w:rPr>
        <w:t>применение законодательства, правовых процедур и инструментов в профессиональной деятельности;</w:t>
      </w:r>
    </w:p>
    <w:p w:rsidR="0071107D" w:rsidRDefault="0071107D" w:rsidP="007110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71107D">
        <w:rPr>
          <w:rFonts w:ascii="Times New Roman" w:hAnsi="Times New Roman" w:cs="Times New Roman"/>
          <w:sz w:val="28"/>
          <w:szCs w:val="28"/>
        </w:rPr>
        <w:t>участие в оптимизации деловых процессов;</w:t>
      </w:r>
    </w:p>
    <w:p w:rsidR="0071107D" w:rsidRDefault="0071107D" w:rsidP="0071107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1107D">
        <w:rPr>
          <w:rFonts w:ascii="Times New Roman" w:hAnsi="Times New Roman" w:cs="Times New Roman"/>
          <w:sz w:val="28"/>
          <w:szCs w:val="28"/>
        </w:rPr>
        <w:t>документальное обеспечение процессов управления, ведение документации и деловой переписки с гражданами и внешними организациями;</w:t>
      </w:r>
    </w:p>
    <w:p w:rsidR="0071107D" w:rsidRPr="0071107D" w:rsidRDefault="0071107D" w:rsidP="0071107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71107D">
        <w:rPr>
          <w:rFonts w:ascii="Times New Roman" w:hAnsi="Times New Roman" w:cs="Times New Roman"/>
          <w:sz w:val="28"/>
          <w:szCs w:val="28"/>
        </w:rPr>
        <w:t>обеспечение обратной связи с заинтересованными гражданами, организациями и институтами гражданского общества.</w:t>
      </w:r>
    </w:p>
    <w:p w:rsidR="0071107D" w:rsidRPr="0071107D" w:rsidRDefault="00A05A48" w:rsidP="0071107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71107D" w:rsidRPr="0071107D">
        <w:rPr>
          <w:rFonts w:ascii="Times New Roman" w:hAnsi="Times New Roman" w:cs="Times New Roman"/>
          <w:b/>
          <w:i/>
          <w:sz w:val="28"/>
          <w:szCs w:val="28"/>
        </w:rPr>
        <w:t>) в проектной деятельности:</w:t>
      </w:r>
    </w:p>
    <w:p w:rsidR="0071107D" w:rsidRDefault="0071107D" w:rsidP="0071107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– </w:t>
      </w:r>
      <w:r w:rsidRPr="0071107D">
        <w:rPr>
          <w:rFonts w:ascii="Times New Roman" w:hAnsi="Times New Roman" w:cs="Times New Roman"/>
          <w:sz w:val="28"/>
          <w:szCs w:val="28"/>
        </w:rPr>
        <w:t>участие в разработке, планировании и мониторинге реализации вариативных проектов развития на федеральном, региональном и местном уровнях, а также проектов и программ в организации;</w:t>
      </w:r>
    </w:p>
    <w:p w:rsidR="0071107D" w:rsidRDefault="0071107D" w:rsidP="0071107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71107D">
        <w:rPr>
          <w:rFonts w:ascii="Times New Roman" w:hAnsi="Times New Roman" w:cs="Times New Roman"/>
          <w:sz w:val="28"/>
          <w:szCs w:val="28"/>
        </w:rPr>
        <w:t>участие в разработке прогнозов эффективности проектов, в том числе и в социальной сфере;</w:t>
      </w:r>
    </w:p>
    <w:p w:rsidR="0071107D" w:rsidRDefault="0071107D" w:rsidP="0071107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71107D">
        <w:rPr>
          <w:rFonts w:ascii="Times New Roman" w:hAnsi="Times New Roman" w:cs="Times New Roman"/>
          <w:sz w:val="28"/>
          <w:szCs w:val="28"/>
        </w:rPr>
        <w:t>участие в подготовке официальных заключений, отзывов и финансово-экономических обоснований (с необходимыми расчетами) к проектам законодательных и иных нормативных правовых актов, поручениям уполномоченных органов и (или) должностных лиц;</w:t>
      </w:r>
    </w:p>
    <w:p w:rsidR="0071107D" w:rsidRDefault="0071107D" w:rsidP="0071107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71107D">
        <w:rPr>
          <w:rFonts w:ascii="Times New Roman" w:hAnsi="Times New Roman" w:cs="Times New Roman"/>
          <w:sz w:val="28"/>
          <w:szCs w:val="28"/>
        </w:rPr>
        <w:t xml:space="preserve">участие в разработке проектов и мониторинге реализации концепции долгосрочного социально-экономического развития Российской Федерации, </w:t>
      </w:r>
      <w:r w:rsidRPr="0071107D">
        <w:rPr>
          <w:rFonts w:ascii="Times New Roman" w:hAnsi="Times New Roman" w:cs="Times New Roman"/>
          <w:bCs/>
          <w:sz w:val="28"/>
          <w:szCs w:val="28"/>
        </w:rPr>
        <w:t xml:space="preserve">основных направлений деятельности Правительства Российской Федерации на соответствующий период, </w:t>
      </w:r>
      <w:r w:rsidRPr="0071107D">
        <w:rPr>
          <w:rFonts w:ascii="Times New Roman" w:hAnsi="Times New Roman" w:cs="Times New Roman"/>
          <w:sz w:val="28"/>
          <w:szCs w:val="28"/>
        </w:rPr>
        <w:t>государственных программ в различных сферах;</w:t>
      </w:r>
    </w:p>
    <w:p w:rsidR="0071107D" w:rsidRDefault="0071107D" w:rsidP="0071107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71107D">
        <w:rPr>
          <w:rFonts w:ascii="Times New Roman" w:hAnsi="Times New Roman" w:cs="Times New Roman"/>
          <w:sz w:val="28"/>
          <w:szCs w:val="28"/>
        </w:rPr>
        <w:t>участие в разработке проектов, программ и направлений устойчивого развития субъекта Российской Федерации и повышения его конкурентоспособности, кластерной политики, развития межрегионального сотрудничества, политики по повышению миграционной привлекательности региона;</w:t>
      </w:r>
    </w:p>
    <w:p w:rsidR="0071107D" w:rsidRDefault="0071107D" w:rsidP="0071107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71107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участие в </w:t>
      </w:r>
      <w:r w:rsidRPr="0071107D">
        <w:rPr>
          <w:rFonts w:ascii="Times New Roman" w:hAnsi="Times New Roman" w:cs="Times New Roman"/>
          <w:sz w:val="28"/>
          <w:szCs w:val="28"/>
        </w:rPr>
        <w:t xml:space="preserve">обосновании и мониторинге исполнения проектов, программ, различных направлений развития городов и городских сообществ, управления пространственным развитием агломераций, а также </w:t>
      </w:r>
      <w:r w:rsidRPr="0071107D">
        <w:rPr>
          <w:rStyle w:val="apple-converted-space"/>
          <w:rFonts w:ascii="Times New Roman" w:hAnsi="Times New Roman" w:cs="Times New Roman"/>
          <w:sz w:val="28"/>
          <w:szCs w:val="28"/>
        </w:rPr>
        <w:t>в разработке</w:t>
      </w:r>
      <w:r w:rsidRPr="0071107D">
        <w:rPr>
          <w:rFonts w:ascii="Times New Roman" w:hAnsi="Times New Roman" w:cs="Times New Roman"/>
          <w:sz w:val="28"/>
          <w:szCs w:val="28"/>
        </w:rPr>
        <w:t xml:space="preserve"> и экспертизе документов территориального планирования, градостроительного зонирования, проектов планировки и межевания территории;</w:t>
      </w:r>
    </w:p>
    <w:p w:rsidR="0071107D" w:rsidRDefault="0071107D" w:rsidP="0071107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71107D">
        <w:rPr>
          <w:rFonts w:ascii="Times New Roman" w:hAnsi="Times New Roman" w:cs="Times New Roman"/>
          <w:sz w:val="28"/>
          <w:szCs w:val="28"/>
        </w:rPr>
        <w:t>участие в разработке и мониторинге исполнения административных регламентов;</w:t>
      </w:r>
    </w:p>
    <w:p w:rsidR="0071107D" w:rsidRDefault="0071107D" w:rsidP="007110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71107D">
        <w:rPr>
          <w:rFonts w:ascii="Times New Roman" w:hAnsi="Times New Roman" w:cs="Times New Roman"/>
          <w:sz w:val="28"/>
          <w:szCs w:val="28"/>
        </w:rPr>
        <w:t>участие в разработке должностных регламентов, ведомственных программ по развитию персонала и индивидуальных планов развития работников, разработке квалификационных требований и требований к служебному поведению, методов материального и нематериального стимулирования;</w:t>
      </w:r>
    </w:p>
    <w:p w:rsidR="0071107D" w:rsidRDefault="0071107D" w:rsidP="0071107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1107D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в разработке и реализации программ в области «гражданского образования», направленного на формирование гражданской компетентности, демократической культуры, удовлетворение потребностей в социализации в интересах личности, гражданского общества и правового государства.</w:t>
      </w:r>
    </w:p>
    <w:p w:rsidR="0071107D" w:rsidRDefault="0071107D" w:rsidP="0071107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107D" w:rsidRDefault="0071107D" w:rsidP="007110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07D">
        <w:rPr>
          <w:rFonts w:ascii="Times New Roman" w:hAnsi="Times New Roman" w:cs="Times New Roman"/>
          <w:b/>
          <w:sz w:val="28"/>
          <w:szCs w:val="28"/>
        </w:rPr>
        <w:t>6. Планируемые образовательные результаты, форми</w:t>
      </w:r>
      <w:r w:rsidR="00CD7706">
        <w:rPr>
          <w:rFonts w:ascii="Times New Roman" w:hAnsi="Times New Roman" w:cs="Times New Roman"/>
          <w:b/>
          <w:sz w:val="28"/>
          <w:szCs w:val="28"/>
        </w:rPr>
        <w:t>руемые в результате освоения ОП</w:t>
      </w:r>
    </w:p>
    <w:p w:rsidR="00A05A48" w:rsidRPr="0071107D" w:rsidRDefault="00A05A48" w:rsidP="007110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3CE3" w:rsidRPr="00F53CE3" w:rsidRDefault="00D25D10" w:rsidP="00F53C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B1C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образовательной программы предполагает</w:t>
      </w:r>
      <w:r w:rsidRPr="00D54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87D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приобретение универсальных и профессиональных</w:t>
      </w:r>
      <w:r w:rsidR="00F53C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87D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компетенций</w:t>
      </w:r>
      <w:r w:rsidRPr="00D54B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вышеназванных видах деятельности.</w:t>
      </w:r>
    </w:p>
    <w:p w:rsidR="00D25D10" w:rsidRPr="00987D73" w:rsidRDefault="00987D73" w:rsidP="00F53CE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D7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Обладая универсальными компетенциями</w:t>
      </w:r>
      <w:r w:rsidR="003F16B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</w:t>
      </w:r>
      <w:r w:rsidRPr="00987D7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выпускник способен:</w:t>
      </w:r>
      <w:r w:rsidRPr="00987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53CE3" w:rsidRPr="00987D73" w:rsidRDefault="00987D73" w:rsidP="00987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F53CE3" w:rsidRPr="00987D73">
        <w:rPr>
          <w:rFonts w:ascii="Times New Roman" w:hAnsi="Times New Roman" w:cs="Times New Roman"/>
          <w:sz w:val="28"/>
          <w:szCs w:val="28"/>
        </w:rPr>
        <w:t xml:space="preserve">учиться, приобретать новые знания, умения, в том числе в области, отличной </w:t>
      </w:r>
      <w:proofErr w:type="gramStart"/>
      <w:r w:rsidR="00F53CE3" w:rsidRPr="00987D7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53CE3" w:rsidRPr="00987D73">
        <w:rPr>
          <w:rFonts w:ascii="Times New Roman" w:hAnsi="Times New Roman" w:cs="Times New Roman"/>
          <w:sz w:val="28"/>
          <w:szCs w:val="28"/>
        </w:rPr>
        <w:t xml:space="preserve"> профессиональной;</w:t>
      </w:r>
    </w:p>
    <w:p w:rsidR="00F53CE3" w:rsidRPr="00987D73" w:rsidRDefault="00987D73" w:rsidP="00987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C5848" w:rsidRPr="00987D73">
        <w:rPr>
          <w:rFonts w:ascii="Times New Roman" w:hAnsi="Times New Roman" w:cs="Times New Roman"/>
          <w:sz w:val="28"/>
          <w:szCs w:val="28"/>
        </w:rPr>
        <w:t>применять профессиональные знания и умения на практике;</w:t>
      </w:r>
    </w:p>
    <w:p w:rsidR="00987D73" w:rsidRDefault="00987D73" w:rsidP="00987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C5848" w:rsidRPr="00987D73">
        <w:rPr>
          <w:rFonts w:ascii="Times New Roman" w:hAnsi="Times New Roman" w:cs="Times New Roman"/>
          <w:sz w:val="28"/>
          <w:szCs w:val="28"/>
        </w:rPr>
        <w:t>выявлять научную сущность про</w:t>
      </w:r>
      <w:r>
        <w:rPr>
          <w:rFonts w:ascii="Times New Roman" w:hAnsi="Times New Roman" w:cs="Times New Roman"/>
          <w:sz w:val="28"/>
          <w:szCs w:val="28"/>
        </w:rPr>
        <w:t>блем в профессиональной области;</w:t>
      </w:r>
    </w:p>
    <w:p w:rsidR="00987D73" w:rsidRDefault="00987D73" w:rsidP="00987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87D73">
        <w:rPr>
          <w:rFonts w:ascii="Times New Roman" w:hAnsi="Times New Roman" w:cs="Times New Roman"/>
          <w:sz w:val="28"/>
          <w:szCs w:val="28"/>
        </w:rPr>
        <w:t>решать проблемы в профессиональной деятельно</w:t>
      </w:r>
      <w:r>
        <w:rPr>
          <w:rFonts w:ascii="Times New Roman" w:hAnsi="Times New Roman" w:cs="Times New Roman"/>
          <w:sz w:val="28"/>
          <w:szCs w:val="28"/>
        </w:rPr>
        <w:t>сти на основе анализа и синтеза;</w:t>
      </w:r>
    </w:p>
    <w:p w:rsidR="00987D73" w:rsidRDefault="00987D73" w:rsidP="00987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87D73">
        <w:rPr>
          <w:rFonts w:ascii="Times New Roman" w:hAnsi="Times New Roman" w:cs="Times New Roman"/>
          <w:sz w:val="28"/>
          <w:szCs w:val="28"/>
        </w:rPr>
        <w:t>оценивать потребность в ресурсах и планировать их использование при решении задач в профессиональной деятельности;</w:t>
      </w:r>
    </w:p>
    <w:p w:rsidR="00987D73" w:rsidRDefault="00987D73" w:rsidP="00987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87D73">
        <w:rPr>
          <w:rFonts w:ascii="Times New Roman" w:hAnsi="Times New Roman" w:cs="Times New Roman"/>
          <w:sz w:val="28"/>
          <w:szCs w:val="28"/>
        </w:rPr>
        <w:t xml:space="preserve">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числе на основе системного подхода);</w:t>
      </w:r>
    </w:p>
    <w:p w:rsidR="00987D73" w:rsidRDefault="00987D73" w:rsidP="00987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87D73">
        <w:rPr>
          <w:rFonts w:ascii="Times New Roman" w:hAnsi="Times New Roman" w:cs="Times New Roman"/>
          <w:sz w:val="28"/>
          <w:szCs w:val="28"/>
        </w:rPr>
        <w:t xml:space="preserve"> вести исследовательскую деятельность, включая анализ проблем, постановку целей и задач, выделение объекта и предмета исследования, выбор способа и методов исследования, а также оценку его качества;</w:t>
      </w:r>
    </w:p>
    <w:p w:rsidR="00987D73" w:rsidRDefault="00987D73" w:rsidP="00987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B6778" w:rsidRPr="00A05A48">
        <w:rPr>
          <w:rFonts w:ascii="Times New Roman" w:hAnsi="Times New Roman" w:cs="Times New Roman"/>
          <w:sz w:val="28"/>
          <w:szCs w:val="28"/>
        </w:rPr>
        <w:t xml:space="preserve"> </w:t>
      </w:r>
      <w:r w:rsidRPr="00987D73">
        <w:rPr>
          <w:rFonts w:ascii="Times New Roman" w:hAnsi="Times New Roman" w:cs="Times New Roman"/>
          <w:sz w:val="28"/>
          <w:szCs w:val="28"/>
        </w:rPr>
        <w:t xml:space="preserve">работать в команде; </w:t>
      </w:r>
    </w:p>
    <w:p w:rsidR="00987D73" w:rsidRDefault="00987D73" w:rsidP="00987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87D73">
        <w:rPr>
          <w:rFonts w:ascii="Times New Roman" w:hAnsi="Times New Roman" w:cs="Times New Roman"/>
          <w:sz w:val="28"/>
          <w:szCs w:val="28"/>
        </w:rPr>
        <w:t xml:space="preserve">грамотно строить коммуникацию, исходя из целей и ситуации общения; </w:t>
      </w:r>
    </w:p>
    <w:p w:rsidR="00987D73" w:rsidRDefault="00987D73" w:rsidP="00987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87D73">
        <w:rPr>
          <w:rFonts w:ascii="Times New Roman" w:hAnsi="Times New Roman" w:cs="Times New Roman"/>
          <w:sz w:val="28"/>
          <w:szCs w:val="28"/>
        </w:rPr>
        <w:t>критически оценивать и переосмыслять накопленный опыт (собственный и чужой), рефлексировать профессиональную и социальную деятельность;</w:t>
      </w:r>
    </w:p>
    <w:p w:rsidR="004C5848" w:rsidRDefault="00987D73" w:rsidP="00987D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87D73">
        <w:rPr>
          <w:rFonts w:ascii="Times New Roman" w:hAnsi="Times New Roman" w:cs="Times New Roman"/>
          <w:sz w:val="28"/>
          <w:szCs w:val="28"/>
        </w:rPr>
        <w:t>осуществлять производственную или прикладную деятельность в международной среде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7D73" w:rsidRPr="00987D73" w:rsidRDefault="00987D73" w:rsidP="00987D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6B4" w:rsidRDefault="003F16B4" w:rsidP="002D4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Освоив </w:t>
      </w:r>
      <w:r w:rsidR="00D25D10" w:rsidRPr="003F16B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профессиональные компетенции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выпускник способен</w:t>
      </w:r>
      <w:r w:rsidR="00D25D10" w:rsidRPr="003F16B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:</w:t>
      </w:r>
    </w:p>
    <w:p w:rsidR="002D4B0F" w:rsidRDefault="002D4B0F" w:rsidP="002D4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– </w:t>
      </w:r>
      <w:r w:rsidR="00E44CE7" w:rsidRPr="003F16B4">
        <w:rPr>
          <w:rFonts w:ascii="Times New Roman" w:hAnsi="Times New Roman" w:cs="Times New Roman"/>
          <w:sz w:val="28"/>
          <w:szCs w:val="28"/>
        </w:rPr>
        <w:t>применять адекватные современные методы исследования для решения научных и аналитических задач в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4B0F" w:rsidRDefault="002D4B0F" w:rsidP="002D4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44CE7" w:rsidRPr="003F16B4">
        <w:rPr>
          <w:rFonts w:ascii="Times New Roman" w:hAnsi="Times New Roman" w:cs="Times New Roman"/>
          <w:sz w:val="28"/>
          <w:szCs w:val="28"/>
        </w:rPr>
        <w:t>осуществлять поиск, сбор, первичную обработку и хранение статистических данных, иной информации, необходимых для решения поставленных задач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4B0F" w:rsidRDefault="002D4B0F" w:rsidP="002D4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– </w:t>
      </w:r>
      <w:r w:rsidR="00E44CE7" w:rsidRPr="003F16B4">
        <w:rPr>
          <w:rFonts w:ascii="Times New Roman" w:hAnsi="Times New Roman" w:cs="Times New Roman"/>
          <w:sz w:val="28"/>
          <w:szCs w:val="28"/>
        </w:rPr>
        <w:t>выбирать и обосновывать инструментальные средства, информационные технологии в соответствии с поставленной задачей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4B0F" w:rsidRDefault="002D4B0F" w:rsidP="002D4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44CE7" w:rsidRPr="003F16B4">
        <w:rPr>
          <w:rFonts w:ascii="Times New Roman" w:hAnsi="Times New Roman" w:cs="Times New Roman"/>
          <w:sz w:val="28"/>
          <w:szCs w:val="28"/>
        </w:rPr>
        <w:t>анализировать данные социальных, экономических, социологических исследований с использованием количественных и качественных методов;</w:t>
      </w:r>
    </w:p>
    <w:p w:rsidR="002D4B0F" w:rsidRDefault="002D4B0F" w:rsidP="002D4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44CE7" w:rsidRPr="003F16B4">
        <w:rPr>
          <w:rFonts w:ascii="Times New Roman" w:hAnsi="Times New Roman" w:cs="Times New Roman"/>
          <w:sz w:val="28"/>
          <w:szCs w:val="28"/>
        </w:rPr>
        <w:t>принимать участие в подготовке обобщающих аналитических материалов (докладов, отчёто</w:t>
      </w:r>
      <w:r>
        <w:rPr>
          <w:rFonts w:ascii="Times New Roman" w:hAnsi="Times New Roman" w:cs="Times New Roman"/>
          <w:sz w:val="28"/>
          <w:szCs w:val="28"/>
        </w:rPr>
        <w:t>в, рекомендаций, записок и др.);</w:t>
      </w:r>
    </w:p>
    <w:p w:rsidR="002D4B0F" w:rsidRDefault="002D4B0F" w:rsidP="002D4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44CE7" w:rsidRPr="003F16B4">
        <w:rPr>
          <w:rFonts w:ascii="Times New Roman" w:hAnsi="Times New Roman" w:cs="Times New Roman"/>
          <w:sz w:val="28"/>
          <w:szCs w:val="28"/>
        </w:rPr>
        <w:t>выяв</w:t>
      </w:r>
      <w:r w:rsidR="00D246D7" w:rsidRPr="003F16B4">
        <w:rPr>
          <w:rFonts w:ascii="Times New Roman" w:hAnsi="Times New Roman" w:cs="Times New Roman"/>
          <w:sz w:val="28"/>
          <w:szCs w:val="28"/>
        </w:rPr>
        <w:t>лять проблемы, определять цели</w:t>
      </w:r>
      <w:r w:rsidR="00E44CE7" w:rsidRPr="003F16B4">
        <w:rPr>
          <w:rFonts w:ascii="Times New Roman" w:hAnsi="Times New Roman" w:cs="Times New Roman"/>
          <w:sz w:val="28"/>
          <w:szCs w:val="28"/>
        </w:rPr>
        <w:t xml:space="preserve"> управленческого воздействия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4B0F" w:rsidRDefault="002D4B0F" w:rsidP="002D4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246D7" w:rsidRPr="003F16B4">
        <w:rPr>
          <w:rFonts w:ascii="Times New Roman" w:hAnsi="Times New Roman" w:cs="Times New Roman"/>
          <w:sz w:val="28"/>
          <w:szCs w:val="28"/>
        </w:rPr>
        <w:t>предлагать варианты решения, оценивать результаты и последствия принятого управленческого решения;</w:t>
      </w:r>
    </w:p>
    <w:p w:rsidR="002D4B0F" w:rsidRDefault="002D4B0F" w:rsidP="002D4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246D7" w:rsidRPr="003F16B4">
        <w:rPr>
          <w:rFonts w:ascii="Times New Roman" w:hAnsi="Times New Roman" w:cs="Times New Roman"/>
          <w:sz w:val="28"/>
          <w:szCs w:val="28"/>
        </w:rPr>
        <w:t>использовать соврем</w:t>
      </w:r>
      <w:r>
        <w:rPr>
          <w:rFonts w:ascii="Times New Roman" w:hAnsi="Times New Roman" w:cs="Times New Roman"/>
          <w:sz w:val="28"/>
          <w:szCs w:val="28"/>
        </w:rPr>
        <w:t>енные управленческие технологии;</w:t>
      </w:r>
    </w:p>
    <w:p w:rsidR="002D4B0F" w:rsidRDefault="002D4B0F" w:rsidP="002D4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94268" w:rsidRPr="003F16B4">
        <w:rPr>
          <w:rFonts w:ascii="Times New Roman" w:hAnsi="Times New Roman" w:cs="Times New Roman"/>
          <w:sz w:val="28"/>
          <w:szCs w:val="28"/>
        </w:rPr>
        <w:t>планировать и осуществлять проекты и проектные мероприятия;</w:t>
      </w:r>
    </w:p>
    <w:p w:rsidR="002D4B0F" w:rsidRDefault="002D4B0F" w:rsidP="002D4B0F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94268" w:rsidRPr="003F16B4">
        <w:rPr>
          <w:rFonts w:ascii="Times New Roman" w:hAnsi="Times New Roman" w:cs="Times New Roman"/>
          <w:sz w:val="28"/>
          <w:szCs w:val="28"/>
        </w:rPr>
        <w:t>использовать в профессиональной деятельности современные технические средства и информационные технологии, в том числе самостоятельно работать на компьютере с использованием современного общего и специального прикладного программного обеспечения;</w:t>
      </w:r>
    </w:p>
    <w:p w:rsidR="002D4B0F" w:rsidRDefault="002D4B0F" w:rsidP="002D4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– </w:t>
      </w:r>
      <w:r w:rsidR="00194268" w:rsidRPr="003F16B4">
        <w:rPr>
          <w:rFonts w:ascii="Times New Roman" w:hAnsi="Times New Roman" w:cs="Times New Roman"/>
          <w:iCs/>
          <w:sz w:val="28"/>
          <w:szCs w:val="28"/>
        </w:rPr>
        <w:t>организовать деятельность и эффективно участвовать в малой группе исполнителей;</w:t>
      </w:r>
    </w:p>
    <w:p w:rsidR="002D4B0F" w:rsidRDefault="002D4B0F" w:rsidP="002D4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придерживаться</w:t>
      </w:r>
      <w:r w:rsidR="00194268" w:rsidRPr="003F16B4">
        <w:rPr>
          <w:rFonts w:ascii="Times New Roman" w:hAnsi="Times New Roman" w:cs="Times New Roman"/>
          <w:sz w:val="28"/>
          <w:szCs w:val="28"/>
        </w:rPr>
        <w:t xml:space="preserve"> правовых и этических норм в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4B0F" w:rsidRDefault="002D4B0F" w:rsidP="002D4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94268" w:rsidRPr="003F16B4">
        <w:rPr>
          <w:rFonts w:ascii="Times New Roman" w:hAnsi="Times New Roman" w:cs="Times New Roman"/>
          <w:sz w:val="28"/>
          <w:szCs w:val="28"/>
        </w:rPr>
        <w:t>и готов к общественному диалогу на основе ценностей гражданского демократического общества;</w:t>
      </w:r>
    </w:p>
    <w:p w:rsidR="002D4B0F" w:rsidRDefault="002D4B0F" w:rsidP="002D4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94268" w:rsidRPr="003F16B4">
        <w:rPr>
          <w:rFonts w:ascii="Times New Roman" w:hAnsi="Times New Roman" w:cs="Times New Roman"/>
          <w:sz w:val="28"/>
          <w:szCs w:val="28"/>
        </w:rPr>
        <w:t>к осознанному целеполаганию, профессиональному и личностному развитию;</w:t>
      </w:r>
    </w:p>
    <w:p w:rsidR="002D4B0F" w:rsidRDefault="002D4B0F" w:rsidP="002D4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94268" w:rsidRPr="003F16B4">
        <w:rPr>
          <w:rFonts w:ascii="Times New Roman" w:hAnsi="Times New Roman" w:cs="Times New Roman"/>
          <w:sz w:val="28"/>
          <w:szCs w:val="28"/>
        </w:rPr>
        <w:t>к социальному взаимодействию, к сотрудничеству и разрешению конфликтов;</w:t>
      </w:r>
    </w:p>
    <w:p w:rsidR="002D4B0F" w:rsidRDefault="002D4B0F" w:rsidP="002D4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94268" w:rsidRPr="003F16B4">
        <w:rPr>
          <w:rFonts w:ascii="Times New Roman" w:hAnsi="Times New Roman" w:cs="Times New Roman"/>
          <w:sz w:val="28"/>
          <w:szCs w:val="28"/>
        </w:rPr>
        <w:t xml:space="preserve">поддерживать общий уровень физической активности и здоровья для ведения активной социальной и профессиональной деятельности; </w:t>
      </w:r>
    </w:p>
    <w:p w:rsidR="002D4B0F" w:rsidRDefault="002D4B0F" w:rsidP="002D4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94268" w:rsidRPr="003F16B4">
        <w:rPr>
          <w:rFonts w:ascii="Times New Roman" w:hAnsi="Times New Roman" w:cs="Times New Roman"/>
          <w:sz w:val="28"/>
          <w:szCs w:val="28"/>
        </w:rPr>
        <w:t>понимать и анализировать мировоззренческие, социально и личностно значимые проблемы и процессы, происходящие в обществе;</w:t>
      </w:r>
    </w:p>
    <w:p w:rsidR="002D4B0F" w:rsidRDefault="002D4B0F" w:rsidP="002D4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социально </w:t>
      </w:r>
      <w:r w:rsidR="00194268" w:rsidRPr="003F16B4">
        <w:rPr>
          <w:rFonts w:ascii="Times New Roman" w:hAnsi="Times New Roman" w:cs="Times New Roman"/>
          <w:sz w:val="28"/>
          <w:szCs w:val="28"/>
        </w:rPr>
        <w:t>ответственно принимать решения в нестандартных ситуациях профессиональной деятельности;</w:t>
      </w:r>
    </w:p>
    <w:p w:rsidR="002D4B0F" w:rsidRDefault="002D4B0F" w:rsidP="002D4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94268" w:rsidRPr="003F16B4">
        <w:rPr>
          <w:rFonts w:ascii="Times New Roman" w:hAnsi="Times New Roman" w:cs="Times New Roman"/>
          <w:sz w:val="28"/>
          <w:szCs w:val="28"/>
        </w:rPr>
        <w:t>гибко адаптироваться к различным профессиональным ситуациям, проявлять творческий подход, инициативу и настойчивость в достижении целей професс</w:t>
      </w:r>
      <w:r>
        <w:rPr>
          <w:rFonts w:ascii="Times New Roman" w:hAnsi="Times New Roman" w:cs="Times New Roman"/>
          <w:sz w:val="28"/>
          <w:szCs w:val="28"/>
        </w:rPr>
        <w:t>иональной деятельности и личных;</w:t>
      </w:r>
    </w:p>
    <w:p w:rsidR="003A73DB" w:rsidRDefault="002D4B0F" w:rsidP="002D4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94268" w:rsidRPr="003F16B4">
        <w:rPr>
          <w:rFonts w:ascii="Times New Roman" w:hAnsi="Times New Roman" w:cs="Times New Roman"/>
          <w:sz w:val="28"/>
          <w:szCs w:val="28"/>
        </w:rPr>
        <w:t>ориентироваться в системе общечеловеческих ценностей и ценностей мировой и российской культуры, понимает значение гуманистических ценностей для сохранения и развития современной цивилизации.</w:t>
      </w:r>
    </w:p>
    <w:p w:rsidR="002D4B0F" w:rsidRPr="002D4B0F" w:rsidRDefault="002D4B0F" w:rsidP="002D4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8D7AE8" w:rsidRDefault="00FA5173" w:rsidP="008D7AE8">
      <w:pPr>
        <w:pStyle w:val="Default"/>
        <w:rPr>
          <w:b/>
          <w:sz w:val="28"/>
          <w:szCs w:val="28"/>
        </w:rPr>
      </w:pPr>
      <w:r>
        <w:tab/>
      </w:r>
      <w:r w:rsidRPr="00FA5173">
        <w:rPr>
          <w:b/>
          <w:sz w:val="28"/>
          <w:szCs w:val="28"/>
        </w:rPr>
        <w:t xml:space="preserve">7. Организация </w:t>
      </w:r>
      <w:r>
        <w:rPr>
          <w:b/>
          <w:sz w:val="28"/>
          <w:szCs w:val="28"/>
        </w:rPr>
        <w:t>научно-исследовательской</w:t>
      </w:r>
      <w:r w:rsidR="004D31FF">
        <w:rPr>
          <w:b/>
          <w:sz w:val="28"/>
          <w:szCs w:val="28"/>
        </w:rPr>
        <w:t xml:space="preserve"> и проектной работы </w:t>
      </w:r>
      <w:proofErr w:type="gramStart"/>
      <w:r w:rsidR="004D31FF">
        <w:rPr>
          <w:b/>
          <w:sz w:val="28"/>
          <w:szCs w:val="28"/>
        </w:rPr>
        <w:t>обучающихся</w:t>
      </w:r>
      <w:proofErr w:type="gramEnd"/>
    </w:p>
    <w:p w:rsidR="00A05A48" w:rsidRDefault="00A05A48" w:rsidP="008D7AE8">
      <w:pPr>
        <w:pStyle w:val="Default"/>
        <w:rPr>
          <w:b/>
          <w:sz w:val="28"/>
          <w:szCs w:val="28"/>
        </w:rPr>
      </w:pPr>
    </w:p>
    <w:p w:rsidR="00F53CE3" w:rsidRPr="008B6778" w:rsidRDefault="00F53CE3" w:rsidP="00F53CE3">
      <w:pPr>
        <w:pStyle w:val="Default"/>
        <w:ind w:firstLine="708"/>
        <w:jc w:val="both"/>
        <w:rPr>
          <w:b/>
          <w:sz w:val="28"/>
          <w:szCs w:val="28"/>
        </w:rPr>
      </w:pPr>
      <w:r w:rsidRPr="003A73DB">
        <w:rPr>
          <w:sz w:val="28"/>
          <w:szCs w:val="28"/>
        </w:rPr>
        <w:t>Практико-ориентированный и экспертно-аналитический уклон программы выражен научно-исследовательскими семинарами и проектной работой</w:t>
      </w:r>
      <w:r w:rsidR="008B6778">
        <w:rPr>
          <w:sz w:val="28"/>
          <w:szCs w:val="28"/>
        </w:rPr>
        <w:t>.</w:t>
      </w:r>
    </w:p>
    <w:p w:rsidR="00FA5173" w:rsidRDefault="00FA5173" w:rsidP="00F53CE3">
      <w:pPr>
        <w:pStyle w:val="Default"/>
        <w:ind w:firstLine="708"/>
        <w:jc w:val="both"/>
        <w:rPr>
          <w:sz w:val="28"/>
          <w:szCs w:val="28"/>
        </w:rPr>
      </w:pPr>
      <w:r w:rsidRPr="00FA5173">
        <w:rPr>
          <w:sz w:val="28"/>
          <w:szCs w:val="28"/>
        </w:rPr>
        <w:t xml:space="preserve">С 1-го курса в </w:t>
      </w:r>
      <w:r w:rsidR="003A73DB">
        <w:rPr>
          <w:sz w:val="28"/>
          <w:szCs w:val="28"/>
        </w:rPr>
        <w:t xml:space="preserve">базовые </w:t>
      </w:r>
      <w:r w:rsidRPr="00FA5173">
        <w:rPr>
          <w:sz w:val="28"/>
          <w:szCs w:val="28"/>
        </w:rPr>
        <w:t>учебные планы включены научно-исследовательские семинары</w:t>
      </w:r>
      <w:r>
        <w:rPr>
          <w:sz w:val="28"/>
          <w:szCs w:val="28"/>
        </w:rPr>
        <w:t>, на которых студенты нарабатываю</w:t>
      </w:r>
      <w:r w:rsidR="003A73DB">
        <w:rPr>
          <w:sz w:val="28"/>
          <w:szCs w:val="28"/>
        </w:rPr>
        <w:t>т</w:t>
      </w:r>
      <w:r>
        <w:rPr>
          <w:sz w:val="28"/>
          <w:szCs w:val="28"/>
        </w:rPr>
        <w:t xml:space="preserve"> весь комплекс компетенций, предусмотренный </w:t>
      </w:r>
      <w:r w:rsidR="005A2A02">
        <w:rPr>
          <w:sz w:val="28"/>
          <w:szCs w:val="28"/>
        </w:rPr>
        <w:t xml:space="preserve">оригинальным </w:t>
      </w:r>
      <w:r>
        <w:rPr>
          <w:sz w:val="28"/>
          <w:szCs w:val="28"/>
        </w:rPr>
        <w:t>образовательным стандартом</w:t>
      </w:r>
      <w:r w:rsidR="005A2A02">
        <w:rPr>
          <w:sz w:val="28"/>
          <w:szCs w:val="28"/>
        </w:rPr>
        <w:t xml:space="preserve"> НИУ ВШЭ</w:t>
      </w:r>
      <w:r>
        <w:rPr>
          <w:sz w:val="28"/>
          <w:szCs w:val="28"/>
        </w:rPr>
        <w:t xml:space="preserve"> по направлению </w:t>
      </w:r>
      <w:r w:rsidR="00F53CE3">
        <w:rPr>
          <w:sz w:val="28"/>
          <w:szCs w:val="28"/>
        </w:rPr>
        <w:t xml:space="preserve">38.03.04 </w:t>
      </w:r>
      <w:r>
        <w:rPr>
          <w:sz w:val="28"/>
          <w:szCs w:val="28"/>
        </w:rPr>
        <w:t xml:space="preserve">Государственное и муниципальное управление. </w:t>
      </w:r>
    </w:p>
    <w:p w:rsidR="003A73DB" w:rsidRDefault="00875528" w:rsidP="00F53CE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Проекты (второй и третий курсы) и п</w:t>
      </w:r>
      <w:r w:rsidR="00FA5173">
        <w:rPr>
          <w:sz w:val="28"/>
          <w:szCs w:val="28"/>
        </w:rPr>
        <w:t xml:space="preserve">рактика </w:t>
      </w:r>
      <w:r>
        <w:rPr>
          <w:sz w:val="28"/>
          <w:szCs w:val="28"/>
        </w:rPr>
        <w:t>(третий и четвертый курсы)</w:t>
      </w:r>
      <w:r w:rsidR="00FA5173">
        <w:rPr>
          <w:sz w:val="28"/>
          <w:szCs w:val="28"/>
        </w:rPr>
        <w:t xml:space="preserve"> предполага</w:t>
      </w:r>
      <w:r>
        <w:rPr>
          <w:sz w:val="28"/>
          <w:szCs w:val="28"/>
        </w:rPr>
        <w:t>ю</w:t>
      </w:r>
      <w:r w:rsidR="00FA5173">
        <w:rPr>
          <w:sz w:val="28"/>
          <w:szCs w:val="28"/>
        </w:rPr>
        <w:t xml:space="preserve">т </w:t>
      </w:r>
      <w:r w:rsidRPr="00875528">
        <w:rPr>
          <w:sz w:val="28"/>
          <w:szCs w:val="28"/>
        </w:rPr>
        <w:t>непосредственное знакомство с профессиональной средой и развитие практических умений и навыков выбранной профессиональной деятельности</w:t>
      </w:r>
      <w:r>
        <w:rPr>
          <w:sz w:val="28"/>
          <w:szCs w:val="28"/>
        </w:rPr>
        <w:t>, осязаемый управленческий результат, а также конкретные</w:t>
      </w:r>
      <w:r w:rsidR="00FA5173">
        <w:rPr>
          <w:sz w:val="28"/>
          <w:szCs w:val="28"/>
        </w:rPr>
        <w:t xml:space="preserve"> рабочие места </w:t>
      </w:r>
      <w:r>
        <w:rPr>
          <w:sz w:val="28"/>
          <w:szCs w:val="28"/>
        </w:rPr>
        <w:t xml:space="preserve">для </w:t>
      </w:r>
      <w:r w:rsidR="003A73DB">
        <w:rPr>
          <w:sz w:val="28"/>
          <w:szCs w:val="28"/>
        </w:rPr>
        <w:t>будущего трудоустройства выпускников.</w:t>
      </w:r>
    </w:p>
    <w:p w:rsidR="003A73DB" w:rsidRPr="003A73DB" w:rsidRDefault="003A73DB" w:rsidP="003A7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</w:t>
      </w:r>
      <w:r w:rsidRPr="003A73DB">
        <w:rPr>
          <w:rFonts w:ascii="Times New Roman" w:hAnsi="Times New Roman" w:cs="Times New Roman"/>
          <w:color w:val="000000"/>
          <w:sz w:val="28"/>
          <w:szCs w:val="28"/>
        </w:rPr>
        <w:t>программы теснейшим образом увязан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A73DB">
        <w:rPr>
          <w:rFonts w:ascii="Times New Roman" w:hAnsi="Times New Roman" w:cs="Times New Roman"/>
          <w:color w:val="000000"/>
          <w:sz w:val="28"/>
          <w:szCs w:val="28"/>
        </w:rPr>
        <w:t xml:space="preserve"> с потребностями конкретного работодателя</w:t>
      </w:r>
      <w:r w:rsidR="00F53CE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7AE8" w:rsidRPr="00FA5173" w:rsidRDefault="008D7AE8" w:rsidP="00FA5173">
      <w:pPr>
        <w:pStyle w:val="Default"/>
        <w:jc w:val="both"/>
        <w:rPr>
          <w:sz w:val="28"/>
          <w:szCs w:val="28"/>
        </w:rPr>
      </w:pPr>
    </w:p>
    <w:p w:rsidR="00F53CE3" w:rsidRDefault="00FA5173" w:rsidP="00A05A48">
      <w:pPr>
        <w:pStyle w:val="Defaul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8D7AE8">
        <w:rPr>
          <w:b/>
          <w:sz w:val="28"/>
          <w:szCs w:val="28"/>
        </w:rPr>
        <w:t xml:space="preserve">В результате освоения образовательной программы </w:t>
      </w:r>
      <w:r w:rsidR="002D4B0F">
        <w:rPr>
          <w:b/>
          <w:sz w:val="28"/>
          <w:szCs w:val="28"/>
        </w:rPr>
        <w:t xml:space="preserve">38.03.04 </w:t>
      </w:r>
      <w:r w:rsidR="008D7AE8">
        <w:rPr>
          <w:b/>
          <w:sz w:val="28"/>
          <w:szCs w:val="28"/>
        </w:rPr>
        <w:t xml:space="preserve">Государственное и муниципальное управление выпускник </w:t>
      </w:r>
      <w:r w:rsidR="002D4B0F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нает:</w:t>
      </w:r>
    </w:p>
    <w:p w:rsidR="00A05A48" w:rsidRDefault="00A05A48" w:rsidP="00F53CE3">
      <w:pPr>
        <w:pStyle w:val="Default"/>
        <w:ind w:firstLine="708"/>
        <w:jc w:val="both"/>
        <w:rPr>
          <w:b/>
          <w:sz w:val="28"/>
          <w:szCs w:val="28"/>
        </w:rPr>
      </w:pPr>
    </w:p>
    <w:p w:rsidR="008D7AE8" w:rsidRPr="00F53CE3" w:rsidRDefault="00FA5173" w:rsidP="00F53CE3">
      <w:pPr>
        <w:pStyle w:val="Default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D7AE8">
        <w:rPr>
          <w:sz w:val="26"/>
          <w:szCs w:val="26"/>
        </w:rPr>
        <w:t xml:space="preserve">основные понятия, законы, модели, теории микро- и макроэкономики; экономические закономерности функционирования общественного сектора; </w:t>
      </w:r>
    </w:p>
    <w:p w:rsidR="008D7AE8" w:rsidRDefault="00FA5173" w:rsidP="00FA517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8D7AE8">
        <w:rPr>
          <w:sz w:val="26"/>
          <w:szCs w:val="26"/>
        </w:rPr>
        <w:t xml:space="preserve">особенности конституционного строя, правового положения граждан, форм государственного устройства, организации и функционирования системы органов государства и местного самоуправления в России; сущность и содержание основных понятий, категорий, институтов, правовых статусов субъектов, правоотношений в административном, гражданском, трудовом, муниципальном праве; </w:t>
      </w:r>
    </w:p>
    <w:p w:rsidR="008D7AE8" w:rsidRDefault="00FA5173" w:rsidP="00FA5173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8D7AE8">
        <w:rPr>
          <w:sz w:val="26"/>
          <w:szCs w:val="26"/>
        </w:rPr>
        <w:t xml:space="preserve">основные понятия, теории общего менеджмента; принципы развития и закономерности функционирования организации; типы организационных структур, их основные параметры и принципы их проектирования; основные бизнес-процессы в организации; </w:t>
      </w:r>
    </w:p>
    <w:p w:rsidR="008D7AE8" w:rsidRDefault="00FA5173" w:rsidP="00FA5173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8D7AE8">
        <w:rPr>
          <w:sz w:val="26"/>
          <w:szCs w:val="26"/>
        </w:rPr>
        <w:t xml:space="preserve">современные технологии государственного управления и методы принятия государственных решений; функции, задачи, основные административные процессы и принципы их регламентации современного государственного и муниципального управления; роли, функции и задачи современного государственного и муниципального служащего; </w:t>
      </w:r>
    </w:p>
    <w:p w:rsidR="008D7AE8" w:rsidRDefault="00FA5173" w:rsidP="00FA5173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8D7AE8">
        <w:rPr>
          <w:sz w:val="26"/>
          <w:szCs w:val="26"/>
        </w:rPr>
        <w:t xml:space="preserve">основные теории, понятия и модели политологии; систему властных отношений, государственно-политическую организацию общества, основные политические институты, принципы, нормы, действие которых призвано обеспечить функционирование общества; </w:t>
      </w:r>
    </w:p>
    <w:p w:rsidR="008D7AE8" w:rsidRDefault="00FA5173" w:rsidP="00FA5173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8D7AE8">
        <w:rPr>
          <w:sz w:val="26"/>
          <w:szCs w:val="26"/>
        </w:rPr>
        <w:t>суть существующих математических, статистических и количественных методов анализа данных, математических методов принятия управленческих решений</w:t>
      </w:r>
      <w:r>
        <w:rPr>
          <w:sz w:val="26"/>
          <w:szCs w:val="26"/>
        </w:rPr>
        <w:t>;</w:t>
      </w:r>
    </w:p>
    <w:p w:rsidR="00A05A48" w:rsidRDefault="00A05A48" w:rsidP="00FA5173">
      <w:pPr>
        <w:pStyle w:val="Default"/>
        <w:ind w:firstLine="708"/>
        <w:jc w:val="both"/>
        <w:rPr>
          <w:sz w:val="26"/>
          <w:szCs w:val="26"/>
        </w:rPr>
      </w:pPr>
    </w:p>
    <w:p w:rsidR="00FA5173" w:rsidRDefault="00FA5173" w:rsidP="00FA5173">
      <w:pPr>
        <w:pStyle w:val="Default"/>
        <w:ind w:firstLine="70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умеет:</w:t>
      </w:r>
    </w:p>
    <w:p w:rsidR="00A05A48" w:rsidRDefault="00A05A48" w:rsidP="00FA5173">
      <w:pPr>
        <w:pStyle w:val="Default"/>
        <w:ind w:firstLine="708"/>
        <w:rPr>
          <w:sz w:val="26"/>
          <w:szCs w:val="26"/>
        </w:rPr>
      </w:pPr>
    </w:p>
    <w:p w:rsidR="00FA5173" w:rsidRDefault="00FA5173" w:rsidP="00FA5173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ориентироваться в системе законодательства и нормативных правовых актов, регламентирующих сферу профессиональной деятельности; </w:t>
      </w:r>
    </w:p>
    <w:p w:rsidR="00FA5173" w:rsidRDefault="00FA5173" w:rsidP="00FA5173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анализировать основные экономические события в своей стране и за ее пределами, находить и использовать информацию, необходимую для ориентирования в основных текущих проблемах экономики страны; </w:t>
      </w:r>
    </w:p>
    <w:p w:rsidR="00FA5173" w:rsidRDefault="00FA5173" w:rsidP="00FA5173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ставить цели и формулировать задачи, связанные с реализацией профессиональных функций; </w:t>
      </w:r>
    </w:p>
    <w:p w:rsidR="00FA5173" w:rsidRDefault="00FA5173" w:rsidP="00FA5173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диагностировать этические проблемы и применять основные модели принятия этичных управленческих решений; </w:t>
      </w:r>
    </w:p>
    <w:p w:rsidR="00FA5173" w:rsidRDefault="00FA5173" w:rsidP="00FA5173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разрабатывать технико-экономические обоснования и определять вероятность эффективности проектов; </w:t>
      </w:r>
    </w:p>
    <w:p w:rsidR="008D7AE8" w:rsidRDefault="00FA5173" w:rsidP="00FA5173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– оперировать юридическими понятиями и категориями; анализировать юридические факты и возникающие в связи с ними правовые отношения, анализировать, толковать и правильно применять правовые нормы, принимать решения и совершать юридические действия в</w:t>
      </w:r>
      <w:r w:rsidR="002D4B0F">
        <w:rPr>
          <w:sz w:val="26"/>
          <w:szCs w:val="26"/>
        </w:rPr>
        <w:t xml:space="preserve"> точном соответствии с законом;</w:t>
      </w:r>
    </w:p>
    <w:p w:rsidR="00A05A48" w:rsidRDefault="00A05A48" w:rsidP="00FA5173">
      <w:pPr>
        <w:pStyle w:val="Default"/>
        <w:ind w:firstLine="708"/>
        <w:jc w:val="both"/>
        <w:rPr>
          <w:sz w:val="26"/>
          <w:szCs w:val="26"/>
        </w:rPr>
      </w:pPr>
    </w:p>
    <w:p w:rsidR="002D4B0F" w:rsidRDefault="002D4B0F" w:rsidP="002D4B0F">
      <w:pPr>
        <w:pStyle w:val="Default"/>
        <w:ind w:firstLine="708"/>
        <w:jc w:val="both"/>
        <w:rPr>
          <w:b/>
          <w:sz w:val="26"/>
          <w:szCs w:val="26"/>
        </w:rPr>
      </w:pPr>
      <w:r w:rsidRPr="002D4B0F">
        <w:rPr>
          <w:b/>
          <w:sz w:val="26"/>
          <w:szCs w:val="26"/>
        </w:rPr>
        <w:t>владеет:</w:t>
      </w:r>
    </w:p>
    <w:p w:rsidR="00A05A48" w:rsidRDefault="00A05A48" w:rsidP="002D4B0F">
      <w:pPr>
        <w:pStyle w:val="Default"/>
        <w:ind w:firstLine="708"/>
        <w:jc w:val="both"/>
        <w:rPr>
          <w:b/>
          <w:sz w:val="26"/>
          <w:szCs w:val="26"/>
        </w:rPr>
      </w:pPr>
    </w:p>
    <w:p w:rsidR="002D4B0F" w:rsidRDefault="002D4B0F" w:rsidP="002D4B0F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sz w:val="26"/>
          <w:szCs w:val="26"/>
        </w:rPr>
        <w:t xml:space="preserve">– </w:t>
      </w:r>
      <w:r w:rsidRPr="002D4B0F">
        <w:rPr>
          <w:sz w:val="28"/>
          <w:szCs w:val="28"/>
        </w:rPr>
        <w:t>количественными  и качественными методами исследований;</w:t>
      </w:r>
    </w:p>
    <w:p w:rsidR="002D4B0F" w:rsidRDefault="002D4B0F" w:rsidP="002D4B0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2D4B0F">
        <w:rPr>
          <w:sz w:val="28"/>
          <w:szCs w:val="28"/>
        </w:rPr>
        <w:t>методами статистического анализа данных;</w:t>
      </w:r>
    </w:p>
    <w:p w:rsidR="002D4B0F" w:rsidRDefault="002D4B0F" w:rsidP="002D4B0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Pr="002D4B0F">
        <w:rPr>
          <w:sz w:val="28"/>
          <w:szCs w:val="28"/>
        </w:rPr>
        <w:t>методами реализации основных управленческих функций (принятие решений, организация, мотивирование и контроль);</w:t>
      </w:r>
    </w:p>
    <w:p w:rsidR="002D4B0F" w:rsidRDefault="002D4B0F" w:rsidP="002D4B0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2D4B0F">
        <w:rPr>
          <w:sz w:val="28"/>
          <w:szCs w:val="28"/>
        </w:rPr>
        <w:t>навыками информационных технологий;</w:t>
      </w:r>
    </w:p>
    <w:p w:rsidR="002D4B0F" w:rsidRDefault="002D4B0F" w:rsidP="002D4B0F">
      <w:pPr>
        <w:pStyle w:val="Default"/>
        <w:ind w:firstLine="708"/>
        <w:jc w:val="both"/>
        <w:rPr>
          <w:spacing w:val="5"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2D4B0F">
        <w:rPr>
          <w:spacing w:val="5"/>
          <w:sz w:val="28"/>
          <w:szCs w:val="28"/>
        </w:rPr>
        <w:t>навыками  эффективной деловой письменной и устной коммуникации;</w:t>
      </w:r>
    </w:p>
    <w:p w:rsidR="002D4B0F" w:rsidRDefault="002D4B0F" w:rsidP="002D4B0F">
      <w:pPr>
        <w:pStyle w:val="Default"/>
        <w:ind w:firstLine="708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– </w:t>
      </w:r>
      <w:r w:rsidRPr="002D4B0F">
        <w:rPr>
          <w:spacing w:val="5"/>
          <w:sz w:val="28"/>
          <w:szCs w:val="28"/>
        </w:rPr>
        <w:t>навыками оценки эко</w:t>
      </w:r>
      <w:r>
        <w:rPr>
          <w:spacing w:val="5"/>
          <w:sz w:val="28"/>
          <w:szCs w:val="28"/>
        </w:rPr>
        <w:t xml:space="preserve">номических и социальных условий </w:t>
      </w:r>
      <w:r w:rsidRPr="002D4B0F">
        <w:rPr>
          <w:spacing w:val="5"/>
          <w:sz w:val="28"/>
          <w:szCs w:val="28"/>
        </w:rPr>
        <w:t>осуществления государственных программ.</w:t>
      </w:r>
    </w:p>
    <w:p w:rsidR="00D25D10" w:rsidRDefault="00D25D10" w:rsidP="004D31FF">
      <w:pPr>
        <w:pStyle w:val="Default"/>
        <w:ind w:firstLine="708"/>
        <w:jc w:val="both"/>
        <w:rPr>
          <w:rFonts w:eastAsia="Times New Roman"/>
          <w:b/>
          <w:bCs/>
          <w:sz w:val="28"/>
          <w:szCs w:val="28"/>
        </w:rPr>
      </w:pPr>
      <w:r w:rsidRPr="00D54B1C">
        <w:rPr>
          <w:rFonts w:eastAsia="Times New Roman"/>
          <w:b/>
          <w:bCs/>
          <w:sz w:val="28"/>
          <w:szCs w:val="28"/>
        </w:rPr>
        <w:br/>
      </w:r>
      <w:r w:rsidRPr="006616CB">
        <w:rPr>
          <w:rFonts w:eastAsia="Times New Roman"/>
          <w:b/>
          <w:bCs/>
          <w:sz w:val="28"/>
          <w:szCs w:val="28"/>
        </w:rPr>
        <w:t>Информационно-методическое обеспечение образовательной программы</w:t>
      </w:r>
    </w:p>
    <w:p w:rsidR="00A05A48" w:rsidRPr="006616CB" w:rsidRDefault="00A05A48" w:rsidP="004D31FF">
      <w:pPr>
        <w:pStyle w:val="Default"/>
        <w:ind w:firstLine="708"/>
        <w:jc w:val="both"/>
        <w:rPr>
          <w:rFonts w:eastAsia="Times New Roman"/>
          <w:bCs/>
          <w:sz w:val="28"/>
          <w:szCs w:val="28"/>
        </w:rPr>
      </w:pPr>
    </w:p>
    <w:p w:rsidR="0035706E" w:rsidRPr="006616CB" w:rsidRDefault="0035706E" w:rsidP="00661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06E">
        <w:rPr>
          <w:rFonts w:ascii="Times New Roman" w:hAnsi="Times New Roman" w:cs="Times New Roman"/>
          <w:sz w:val="28"/>
          <w:szCs w:val="28"/>
        </w:rPr>
        <w:t xml:space="preserve">Каждый обучающийся в течение всего периода обучения обеспечен индивидуальным неограниченным доступом к одной или нескольким электронно-библиотечным системам и (или) электронным библиотекам, содержащим все издания основной литературы, перечисленные в рабочих программах дисциплин (модулей), практик. </w:t>
      </w:r>
      <w:r w:rsidR="006616CB">
        <w:rPr>
          <w:rFonts w:ascii="Times New Roman" w:hAnsi="Times New Roman" w:cs="Times New Roman"/>
          <w:sz w:val="28"/>
          <w:szCs w:val="28"/>
        </w:rPr>
        <w:t>Доступ к электронно-библиотечной системе и (или) электронной библиотеке</w:t>
      </w:r>
      <w:r w:rsidR="006616CB" w:rsidRPr="0035706E">
        <w:rPr>
          <w:rFonts w:ascii="Times New Roman" w:hAnsi="Times New Roman" w:cs="Times New Roman"/>
          <w:sz w:val="28"/>
          <w:szCs w:val="28"/>
        </w:rPr>
        <w:t xml:space="preserve"> и</w:t>
      </w:r>
      <w:r w:rsidR="006616CB">
        <w:rPr>
          <w:rFonts w:ascii="Times New Roman" w:hAnsi="Times New Roman" w:cs="Times New Roman"/>
          <w:sz w:val="28"/>
          <w:szCs w:val="28"/>
        </w:rPr>
        <w:t xml:space="preserve"> (или) электронной информационно-образовательной среде</w:t>
      </w:r>
      <w:r w:rsidR="006616CB" w:rsidRPr="0035706E">
        <w:rPr>
          <w:rFonts w:ascii="Times New Roman" w:hAnsi="Times New Roman" w:cs="Times New Roman"/>
          <w:sz w:val="28"/>
          <w:szCs w:val="28"/>
        </w:rPr>
        <w:t xml:space="preserve"> </w:t>
      </w:r>
      <w:r w:rsidR="006616CB">
        <w:rPr>
          <w:rFonts w:ascii="Times New Roman" w:hAnsi="Times New Roman" w:cs="Times New Roman"/>
          <w:sz w:val="28"/>
          <w:szCs w:val="28"/>
        </w:rPr>
        <w:t xml:space="preserve">возможен </w:t>
      </w:r>
      <w:r w:rsidR="006616CB" w:rsidRPr="0035706E">
        <w:rPr>
          <w:rFonts w:ascii="Times New Roman" w:hAnsi="Times New Roman" w:cs="Times New Roman"/>
          <w:sz w:val="28"/>
          <w:szCs w:val="28"/>
        </w:rPr>
        <w:t xml:space="preserve">из любой точки, в которой имеется доступ к сети Интернет, как на территории образовательной организации, так и вне </w:t>
      </w:r>
      <w:bookmarkStart w:id="0" w:name="_GoBack"/>
      <w:bookmarkEnd w:id="0"/>
      <w:r w:rsidR="00267ED7" w:rsidRPr="0035706E">
        <w:rPr>
          <w:rFonts w:ascii="Times New Roman" w:hAnsi="Times New Roman" w:cs="Times New Roman"/>
          <w:sz w:val="28"/>
          <w:szCs w:val="28"/>
        </w:rPr>
        <w:t>ее</w:t>
      </w:r>
      <w:r w:rsidR="006616CB" w:rsidRPr="0035706E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35706E" w:rsidRPr="006616CB" w:rsidSect="00670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0A" w:rsidRDefault="005B240A" w:rsidP="00A05A48">
      <w:pPr>
        <w:spacing w:after="0" w:line="240" w:lineRule="auto"/>
      </w:pPr>
      <w:r>
        <w:separator/>
      </w:r>
    </w:p>
  </w:endnote>
  <w:endnote w:type="continuationSeparator" w:id="0">
    <w:p w:rsidR="005B240A" w:rsidRDefault="005B240A" w:rsidP="00A0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PTWebDemi">
    <w:altName w:val="Times New Roman"/>
    <w:charset w:val="00"/>
    <w:family w:val="auto"/>
    <w:pitch w:val="default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0A" w:rsidRDefault="005B240A" w:rsidP="00A05A48">
      <w:pPr>
        <w:spacing w:after="0" w:line="240" w:lineRule="auto"/>
      </w:pPr>
      <w:r>
        <w:separator/>
      </w:r>
    </w:p>
  </w:footnote>
  <w:footnote w:type="continuationSeparator" w:id="0">
    <w:p w:rsidR="005B240A" w:rsidRDefault="005B240A" w:rsidP="00A05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in;height:3in" o:bullet="t"/>
    </w:pict>
  </w:numPicBullet>
  <w:numPicBullet w:numPicBulletId="1">
    <w:pict>
      <v:shape id="_x0000_i1054" type="#_x0000_t75" style="width:3in;height:3in" o:bullet="t"/>
    </w:pict>
  </w:numPicBullet>
  <w:numPicBullet w:numPicBulletId="2">
    <w:pict>
      <v:shape id="_x0000_i1055" type="#_x0000_t75" style="width:3in;height:3in" o:bullet="t"/>
    </w:pict>
  </w:numPicBullet>
  <w:numPicBullet w:numPicBulletId="3">
    <w:pict>
      <v:shape id="_x0000_i1056" type="#_x0000_t75" style="width:3in;height:3in" o:bullet="t"/>
    </w:pict>
  </w:numPicBullet>
  <w:numPicBullet w:numPicBulletId="4">
    <w:pict>
      <v:shape id="_x0000_i1057" type="#_x0000_t75" style="width:3in;height:3in" o:bullet="t"/>
    </w:pict>
  </w:numPicBullet>
  <w:numPicBullet w:numPicBulletId="5">
    <w:pict>
      <v:shape id="_x0000_i1058" type="#_x0000_t75" style="width:3in;height:3in" o:bullet="t"/>
    </w:pict>
  </w:numPicBullet>
  <w:numPicBullet w:numPicBulletId="6">
    <w:pict>
      <v:shape id="_x0000_i1059" type="#_x0000_t75" style="width:3in;height:3in" o:bullet="t"/>
    </w:pict>
  </w:numPicBullet>
  <w:numPicBullet w:numPicBulletId="7">
    <w:pict>
      <v:shape id="_x0000_i1060" type="#_x0000_t75" style="width:3in;height:3in" o:bullet="t"/>
    </w:pict>
  </w:numPicBullet>
  <w:numPicBullet w:numPicBulletId="8">
    <w:pict>
      <v:shape id="_x0000_i1061" type="#_x0000_t75" style="width:3in;height:3in" o:bullet="t"/>
    </w:pict>
  </w:numPicBullet>
  <w:abstractNum w:abstractNumId="0">
    <w:nsid w:val="02715AF9"/>
    <w:multiLevelType w:val="hybridMultilevel"/>
    <w:tmpl w:val="B2E697FA"/>
    <w:lvl w:ilvl="0" w:tplc="D24C40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7C692A"/>
    <w:multiLevelType w:val="hybridMultilevel"/>
    <w:tmpl w:val="62B8942C"/>
    <w:lvl w:ilvl="0" w:tplc="DAEE771E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2">
    <w:nsid w:val="04FB4946"/>
    <w:multiLevelType w:val="multilevel"/>
    <w:tmpl w:val="9DB6D900"/>
    <w:lvl w:ilvl="0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87C83"/>
    <w:multiLevelType w:val="hybridMultilevel"/>
    <w:tmpl w:val="D8969F0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0B2E53"/>
    <w:multiLevelType w:val="multilevel"/>
    <w:tmpl w:val="B9B87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2F0151"/>
    <w:multiLevelType w:val="multilevel"/>
    <w:tmpl w:val="3CEC87E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DB7F31"/>
    <w:multiLevelType w:val="hybridMultilevel"/>
    <w:tmpl w:val="CD1AEEE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7543CE"/>
    <w:multiLevelType w:val="hybridMultilevel"/>
    <w:tmpl w:val="FD7C0D8E"/>
    <w:lvl w:ilvl="0" w:tplc="D0BC53D8">
      <w:numFmt w:val="bullet"/>
      <w:lvlText w:val="•"/>
      <w:lvlJc w:val="left"/>
      <w:pPr>
        <w:ind w:left="2118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E342F0A"/>
    <w:multiLevelType w:val="multilevel"/>
    <w:tmpl w:val="79EA81E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1254A0"/>
    <w:multiLevelType w:val="multilevel"/>
    <w:tmpl w:val="70BECB4C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52133E"/>
    <w:multiLevelType w:val="hybridMultilevel"/>
    <w:tmpl w:val="C380B01A"/>
    <w:lvl w:ilvl="0" w:tplc="2D348E9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80FE0"/>
    <w:multiLevelType w:val="multilevel"/>
    <w:tmpl w:val="574A14EE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1C1DE7"/>
    <w:multiLevelType w:val="hybridMultilevel"/>
    <w:tmpl w:val="D1707070"/>
    <w:lvl w:ilvl="0" w:tplc="D0BC53D8">
      <w:numFmt w:val="bullet"/>
      <w:lvlText w:val="•"/>
      <w:lvlJc w:val="left"/>
      <w:pPr>
        <w:ind w:left="2826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C864E27"/>
    <w:multiLevelType w:val="multilevel"/>
    <w:tmpl w:val="C9C04B56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B55847"/>
    <w:multiLevelType w:val="multilevel"/>
    <w:tmpl w:val="BBF2D23E"/>
    <w:lvl w:ilvl="0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4A096F"/>
    <w:multiLevelType w:val="multilevel"/>
    <w:tmpl w:val="515E024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A2280A"/>
    <w:multiLevelType w:val="hybridMultilevel"/>
    <w:tmpl w:val="7290890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AB61243"/>
    <w:multiLevelType w:val="hybridMultilevel"/>
    <w:tmpl w:val="858E130C"/>
    <w:lvl w:ilvl="0" w:tplc="2D348E9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3A7822"/>
    <w:multiLevelType w:val="hybridMultilevel"/>
    <w:tmpl w:val="14264EE8"/>
    <w:lvl w:ilvl="0" w:tplc="D0BC53D8">
      <w:numFmt w:val="bullet"/>
      <w:lvlText w:val="•"/>
      <w:lvlJc w:val="left"/>
      <w:pPr>
        <w:ind w:left="2826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E981B3B"/>
    <w:multiLevelType w:val="hybridMultilevel"/>
    <w:tmpl w:val="A24602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F310273"/>
    <w:multiLevelType w:val="multilevel"/>
    <w:tmpl w:val="2564D032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20"/>
  </w:num>
  <w:num w:numId="5">
    <w:abstractNumId w:val="11"/>
  </w:num>
  <w:num w:numId="6">
    <w:abstractNumId w:val="9"/>
  </w:num>
  <w:num w:numId="7">
    <w:abstractNumId w:val="13"/>
  </w:num>
  <w:num w:numId="8">
    <w:abstractNumId w:val="14"/>
  </w:num>
  <w:num w:numId="9">
    <w:abstractNumId w:val="2"/>
  </w:num>
  <w:num w:numId="10">
    <w:abstractNumId w:val="1"/>
  </w:num>
  <w:num w:numId="11">
    <w:abstractNumId w:val="0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9"/>
  </w:num>
  <w:num w:numId="16">
    <w:abstractNumId w:val="7"/>
  </w:num>
  <w:num w:numId="17">
    <w:abstractNumId w:val="12"/>
  </w:num>
  <w:num w:numId="18">
    <w:abstractNumId w:val="10"/>
  </w:num>
  <w:num w:numId="19">
    <w:abstractNumId w:val="17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10"/>
    <w:rsid w:val="000034C4"/>
    <w:rsid w:val="00007089"/>
    <w:rsid w:val="00010EEE"/>
    <w:rsid w:val="00055F69"/>
    <w:rsid w:val="000873E9"/>
    <w:rsid w:val="00114A29"/>
    <w:rsid w:val="00127EE4"/>
    <w:rsid w:val="00134C3A"/>
    <w:rsid w:val="00194268"/>
    <w:rsid w:val="001F70DF"/>
    <w:rsid w:val="00251950"/>
    <w:rsid w:val="00267ED7"/>
    <w:rsid w:val="002A62E8"/>
    <w:rsid w:val="002B06B8"/>
    <w:rsid w:val="002B629C"/>
    <w:rsid w:val="002D4B0F"/>
    <w:rsid w:val="0035706E"/>
    <w:rsid w:val="003A73DB"/>
    <w:rsid w:val="003D3DB2"/>
    <w:rsid w:val="003E3E0D"/>
    <w:rsid w:val="003F16B4"/>
    <w:rsid w:val="004B2003"/>
    <w:rsid w:val="004B43AF"/>
    <w:rsid w:val="004C5848"/>
    <w:rsid w:val="004C70D0"/>
    <w:rsid w:val="004D31FF"/>
    <w:rsid w:val="004E55C9"/>
    <w:rsid w:val="005A2A02"/>
    <w:rsid w:val="005B240A"/>
    <w:rsid w:val="005E0DA9"/>
    <w:rsid w:val="005E32FF"/>
    <w:rsid w:val="00636A0D"/>
    <w:rsid w:val="006616CB"/>
    <w:rsid w:val="00670BC1"/>
    <w:rsid w:val="006A353A"/>
    <w:rsid w:val="006B16F3"/>
    <w:rsid w:val="006B4351"/>
    <w:rsid w:val="006D53CB"/>
    <w:rsid w:val="00705AD7"/>
    <w:rsid w:val="0071107D"/>
    <w:rsid w:val="00724965"/>
    <w:rsid w:val="0073319C"/>
    <w:rsid w:val="007713C8"/>
    <w:rsid w:val="00783A11"/>
    <w:rsid w:val="00784EA6"/>
    <w:rsid w:val="007C03E2"/>
    <w:rsid w:val="007F2814"/>
    <w:rsid w:val="008230E3"/>
    <w:rsid w:val="00875528"/>
    <w:rsid w:val="008963BC"/>
    <w:rsid w:val="008A7606"/>
    <w:rsid w:val="008B6778"/>
    <w:rsid w:val="008D29D0"/>
    <w:rsid w:val="008D7AE8"/>
    <w:rsid w:val="00987D73"/>
    <w:rsid w:val="009A234E"/>
    <w:rsid w:val="009B6786"/>
    <w:rsid w:val="00A05A48"/>
    <w:rsid w:val="00A14C1B"/>
    <w:rsid w:val="00AD34D7"/>
    <w:rsid w:val="00B11410"/>
    <w:rsid w:val="00B27AB9"/>
    <w:rsid w:val="00B75727"/>
    <w:rsid w:val="00BA6019"/>
    <w:rsid w:val="00BC46B3"/>
    <w:rsid w:val="00BD5DDE"/>
    <w:rsid w:val="00CA3783"/>
    <w:rsid w:val="00CD7706"/>
    <w:rsid w:val="00D246D7"/>
    <w:rsid w:val="00D25D10"/>
    <w:rsid w:val="00D5237D"/>
    <w:rsid w:val="00D54B1C"/>
    <w:rsid w:val="00D64428"/>
    <w:rsid w:val="00D71974"/>
    <w:rsid w:val="00E44CE7"/>
    <w:rsid w:val="00EC6E5C"/>
    <w:rsid w:val="00F204A4"/>
    <w:rsid w:val="00F53CE3"/>
    <w:rsid w:val="00F66227"/>
    <w:rsid w:val="00F73DBA"/>
    <w:rsid w:val="00F84177"/>
    <w:rsid w:val="00FA03CA"/>
    <w:rsid w:val="00FA5173"/>
    <w:rsid w:val="00F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5D10"/>
    <w:pPr>
      <w:spacing w:before="60" w:after="0" w:line="240" w:lineRule="auto"/>
      <w:outlineLvl w:val="0"/>
    </w:pPr>
    <w:rPr>
      <w:rFonts w:ascii="FuturaPTWebDemi" w:eastAsia="Times New Roman" w:hAnsi="FuturaPTWebDemi" w:cs="Times New Roman"/>
      <w:kern w:val="36"/>
      <w:sz w:val="55"/>
      <w:szCs w:val="5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D10"/>
    <w:rPr>
      <w:rFonts w:ascii="FuturaPTWebDemi" w:eastAsia="Times New Roman" w:hAnsi="FuturaPTWebDemi" w:cs="Times New Roman"/>
      <w:kern w:val="36"/>
      <w:sz w:val="55"/>
      <w:szCs w:val="55"/>
      <w:lang w:eastAsia="ru-RU"/>
    </w:rPr>
  </w:style>
  <w:style w:type="character" w:styleId="a3">
    <w:name w:val="Emphasis"/>
    <w:basedOn w:val="a0"/>
    <w:uiPriority w:val="20"/>
    <w:qFormat/>
    <w:rsid w:val="00D25D10"/>
    <w:rPr>
      <w:i/>
      <w:iCs/>
    </w:rPr>
  </w:style>
  <w:style w:type="paragraph" w:customStyle="1" w:styleId="firstchild">
    <w:name w:val="first_child"/>
    <w:basedOn w:val="a"/>
    <w:rsid w:val="00D2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D2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25D10"/>
    <w:rPr>
      <w:b/>
      <w:bCs/>
    </w:rPr>
  </w:style>
  <w:style w:type="paragraph" w:customStyle="1" w:styleId="lastchild">
    <w:name w:val="last_child"/>
    <w:basedOn w:val="a"/>
    <w:rsid w:val="00D2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D7A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1107D"/>
  </w:style>
  <w:style w:type="paragraph" w:styleId="a5">
    <w:name w:val="List Paragraph"/>
    <w:basedOn w:val="a"/>
    <w:uiPriority w:val="34"/>
    <w:qFormat/>
    <w:rsid w:val="002D4B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">
    <w:name w:val="comment"/>
    <w:basedOn w:val="a0"/>
    <w:rsid w:val="007C03E2"/>
  </w:style>
  <w:style w:type="paragraph" w:styleId="a6">
    <w:name w:val="footnote text"/>
    <w:basedOn w:val="a"/>
    <w:link w:val="a7"/>
    <w:uiPriority w:val="99"/>
    <w:semiHidden/>
    <w:unhideWhenUsed/>
    <w:rsid w:val="00A05A48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A05A48"/>
    <w:rPr>
      <w:rFonts w:ascii="Calibri" w:eastAsia="Calibri" w:hAnsi="Calibri" w:cs="Times New Roman"/>
      <w:sz w:val="20"/>
      <w:szCs w:val="20"/>
      <w:lang w:val="x-none" w:eastAsia="en-US"/>
    </w:rPr>
  </w:style>
  <w:style w:type="character" w:styleId="a8">
    <w:name w:val="footnote reference"/>
    <w:uiPriority w:val="99"/>
    <w:semiHidden/>
    <w:unhideWhenUsed/>
    <w:rsid w:val="00A05A48"/>
    <w:rPr>
      <w:vertAlign w:val="superscript"/>
    </w:rPr>
  </w:style>
  <w:style w:type="paragraph" w:customStyle="1" w:styleId="11">
    <w:name w:val="Обычный1"/>
    <w:rsid w:val="00BC46B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5D10"/>
    <w:pPr>
      <w:spacing w:before="60" w:after="0" w:line="240" w:lineRule="auto"/>
      <w:outlineLvl w:val="0"/>
    </w:pPr>
    <w:rPr>
      <w:rFonts w:ascii="FuturaPTWebDemi" w:eastAsia="Times New Roman" w:hAnsi="FuturaPTWebDemi" w:cs="Times New Roman"/>
      <w:kern w:val="36"/>
      <w:sz w:val="55"/>
      <w:szCs w:val="5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D10"/>
    <w:rPr>
      <w:rFonts w:ascii="FuturaPTWebDemi" w:eastAsia="Times New Roman" w:hAnsi="FuturaPTWebDemi" w:cs="Times New Roman"/>
      <w:kern w:val="36"/>
      <w:sz w:val="55"/>
      <w:szCs w:val="55"/>
      <w:lang w:eastAsia="ru-RU"/>
    </w:rPr>
  </w:style>
  <w:style w:type="character" w:styleId="a3">
    <w:name w:val="Emphasis"/>
    <w:basedOn w:val="a0"/>
    <w:uiPriority w:val="20"/>
    <w:qFormat/>
    <w:rsid w:val="00D25D10"/>
    <w:rPr>
      <w:i/>
      <w:iCs/>
    </w:rPr>
  </w:style>
  <w:style w:type="paragraph" w:customStyle="1" w:styleId="firstchild">
    <w:name w:val="first_child"/>
    <w:basedOn w:val="a"/>
    <w:rsid w:val="00D2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D2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25D10"/>
    <w:rPr>
      <w:b/>
      <w:bCs/>
    </w:rPr>
  </w:style>
  <w:style w:type="paragraph" w:customStyle="1" w:styleId="lastchild">
    <w:name w:val="last_child"/>
    <w:basedOn w:val="a"/>
    <w:rsid w:val="00D2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D7A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1107D"/>
  </w:style>
  <w:style w:type="paragraph" w:styleId="a5">
    <w:name w:val="List Paragraph"/>
    <w:basedOn w:val="a"/>
    <w:uiPriority w:val="34"/>
    <w:qFormat/>
    <w:rsid w:val="002D4B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">
    <w:name w:val="comment"/>
    <w:basedOn w:val="a0"/>
    <w:rsid w:val="007C03E2"/>
  </w:style>
  <w:style w:type="paragraph" w:styleId="a6">
    <w:name w:val="footnote text"/>
    <w:basedOn w:val="a"/>
    <w:link w:val="a7"/>
    <w:uiPriority w:val="99"/>
    <w:semiHidden/>
    <w:unhideWhenUsed/>
    <w:rsid w:val="00A05A48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A05A48"/>
    <w:rPr>
      <w:rFonts w:ascii="Calibri" w:eastAsia="Calibri" w:hAnsi="Calibri" w:cs="Times New Roman"/>
      <w:sz w:val="20"/>
      <w:szCs w:val="20"/>
      <w:lang w:val="x-none" w:eastAsia="en-US"/>
    </w:rPr>
  </w:style>
  <w:style w:type="character" w:styleId="a8">
    <w:name w:val="footnote reference"/>
    <w:uiPriority w:val="99"/>
    <w:semiHidden/>
    <w:unhideWhenUsed/>
    <w:rsid w:val="00A05A48"/>
    <w:rPr>
      <w:vertAlign w:val="superscript"/>
    </w:rPr>
  </w:style>
  <w:style w:type="paragraph" w:customStyle="1" w:styleId="11">
    <w:name w:val="Обычный1"/>
    <w:rsid w:val="00BC46B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621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8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9216">
                  <w:marLeft w:val="4"/>
                  <w:marRight w:val="0"/>
                  <w:marTop w:val="2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1427">
                      <w:marLeft w:val="0"/>
                      <w:marRight w:val="297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3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564541">
                              <w:marLeft w:val="0"/>
                              <w:marRight w:val="470"/>
                              <w:marTop w:val="0"/>
                              <w:marBottom w:val="14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35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40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77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3898</Words>
  <Characters>22219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vkudashova</dc:creator>
  <cp:lastModifiedBy>Юшинская Татьяна Леонидовна</cp:lastModifiedBy>
  <cp:revision>4</cp:revision>
  <dcterms:created xsi:type="dcterms:W3CDTF">2018-09-19T10:14:00Z</dcterms:created>
  <dcterms:modified xsi:type="dcterms:W3CDTF">2018-09-19T10:41:00Z</dcterms:modified>
</cp:coreProperties>
</file>