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BA4B0" w14:textId="692AB65E" w:rsidR="005E592D" w:rsidRDefault="005E592D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Академическим советом</w:t>
      </w:r>
    </w:p>
    <w:p w14:paraId="10E2891F" w14:textId="77777777" w:rsidR="005E592D" w:rsidRDefault="005E592D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образовательной программы </w:t>
      </w:r>
    </w:p>
    <w:p w14:paraId="7439D198" w14:textId="5DB31545" w:rsidR="005E592D" w:rsidRDefault="005E592D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«Социология»</w:t>
      </w:r>
    </w:p>
    <w:p w14:paraId="3A43DBF2" w14:textId="66988794" w:rsidR="005E592D" w:rsidRDefault="00A72398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01 марта 201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7</w:t>
      </w:r>
      <w:r w:rsidR="005E592D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</w:p>
    <w:p w14:paraId="5859B19F" w14:textId="6457C08C" w:rsidR="005E592D" w:rsidRDefault="005E592D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Академический руководитель</w:t>
      </w:r>
    </w:p>
    <w:p w14:paraId="1582AE40" w14:textId="757B8121" w:rsidR="005E592D" w:rsidRPr="005E592D" w:rsidRDefault="005E592D" w:rsidP="005E592D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_______________ О.Е. Кузина</w:t>
      </w:r>
    </w:p>
    <w:p w14:paraId="1E15D03E" w14:textId="77777777" w:rsidR="005E592D" w:rsidRDefault="005E592D" w:rsidP="008A33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5E29ABD" w14:textId="77777777" w:rsidR="005E592D" w:rsidRDefault="005E592D" w:rsidP="008A33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D84125" w14:textId="77777777" w:rsidR="00E621EB" w:rsidRPr="00EE1424" w:rsidRDefault="00E621EB" w:rsidP="008A33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Концепция образовательной программы</w:t>
      </w:r>
      <w:r w:rsidR="00C446CD" w:rsidRPr="00EE142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024614" w:rsidRPr="00EE1424">
        <w:rPr>
          <w:rFonts w:ascii="Times New Roman" w:hAnsi="Times New Roman"/>
          <w:b/>
          <w:sz w:val="28"/>
          <w:szCs w:val="28"/>
          <w:lang w:eastAsia="ru-RU"/>
        </w:rPr>
        <w:t>Социология</w:t>
      </w:r>
      <w:r w:rsidR="00C446CD" w:rsidRPr="00EE1424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3947FED6" w14:textId="77777777" w:rsidR="008A3399" w:rsidRPr="00EE1424" w:rsidRDefault="008A3399" w:rsidP="008A33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Факультета социальных наук</w:t>
      </w:r>
    </w:p>
    <w:p w14:paraId="1A081BC8" w14:textId="77777777" w:rsidR="008A3399" w:rsidRPr="00EE1424" w:rsidRDefault="008A3399" w:rsidP="008A33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Национального исследовательского университета</w:t>
      </w:r>
    </w:p>
    <w:p w14:paraId="441E786F" w14:textId="77777777" w:rsidR="008A3399" w:rsidRPr="00EE1424" w:rsidRDefault="008A3399" w:rsidP="008A339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«Высшая школа экономики»</w:t>
      </w:r>
    </w:p>
    <w:p w14:paraId="5FFF1DAD" w14:textId="77777777" w:rsidR="00024614" w:rsidRPr="00EE1424" w:rsidRDefault="00E621EB" w:rsidP="008A33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направлени</w:t>
      </w:r>
      <w:r w:rsidR="008A3399" w:rsidRPr="00EE142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EE1424">
        <w:rPr>
          <w:rFonts w:ascii="Times New Roman" w:hAnsi="Times New Roman"/>
          <w:b/>
          <w:sz w:val="28"/>
          <w:szCs w:val="28"/>
          <w:lang w:eastAsia="ru-RU"/>
        </w:rPr>
        <w:t xml:space="preserve"> подготовки </w:t>
      </w:r>
      <w:r w:rsidR="00024614" w:rsidRPr="00EE1424">
        <w:rPr>
          <w:rFonts w:ascii="Times New Roman" w:hAnsi="Times New Roman"/>
          <w:b/>
          <w:sz w:val="28"/>
          <w:szCs w:val="28"/>
          <w:lang w:eastAsia="ru-RU"/>
        </w:rPr>
        <w:t xml:space="preserve">39.03.01 «Социология» </w:t>
      </w:r>
    </w:p>
    <w:p w14:paraId="59227081" w14:textId="77777777" w:rsidR="00E621EB" w:rsidRPr="00EE1424" w:rsidRDefault="00E621EB" w:rsidP="008A339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1424">
        <w:rPr>
          <w:rFonts w:ascii="Times New Roman" w:hAnsi="Times New Roman"/>
          <w:b/>
          <w:sz w:val="28"/>
          <w:szCs w:val="28"/>
          <w:lang w:eastAsia="ru-RU"/>
        </w:rPr>
        <w:t>(квалификац</w:t>
      </w:r>
      <w:r w:rsidR="00C446CD" w:rsidRPr="00EE1424">
        <w:rPr>
          <w:rFonts w:ascii="Times New Roman" w:hAnsi="Times New Roman"/>
          <w:b/>
          <w:sz w:val="28"/>
          <w:szCs w:val="28"/>
          <w:lang w:eastAsia="ru-RU"/>
        </w:rPr>
        <w:t>ия бакалавр)</w:t>
      </w:r>
    </w:p>
    <w:p w14:paraId="1942EBF8" w14:textId="77777777" w:rsidR="00D60C28" w:rsidRPr="00EE1424" w:rsidRDefault="00D60C28" w:rsidP="00F261C1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37633A2C" w14:textId="77777777" w:rsidR="00D93734" w:rsidRPr="00EE1424" w:rsidRDefault="00D93734" w:rsidP="00F261C1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74BB82D9" w14:textId="77777777" w:rsidR="00317F77" w:rsidRPr="00EE1424" w:rsidRDefault="000507AD" w:rsidP="009D48AB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E1424">
        <w:rPr>
          <w:rFonts w:ascii="Times New Roman" w:hAnsi="Times New Roman"/>
          <w:b/>
          <w:sz w:val="28"/>
          <w:szCs w:val="28"/>
        </w:rPr>
        <w:t>Общая характеристика образовательной программы</w:t>
      </w:r>
    </w:p>
    <w:p w14:paraId="5897A901" w14:textId="0ED33313" w:rsidR="0013477C" w:rsidRPr="00EE1424" w:rsidRDefault="00755864" w:rsidP="008A3399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E1424">
        <w:rPr>
          <w:rFonts w:ascii="Times New Roman" w:hAnsi="Times New Roman"/>
          <w:sz w:val="28"/>
          <w:szCs w:val="28"/>
          <w:shd w:val="clear" w:color="auto" w:fill="FFFFFF"/>
        </w:rPr>
        <w:t>Основная образовательная программа по н</w:t>
      </w:r>
      <w:r w:rsidR="00373C27" w:rsidRPr="00EE1424">
        <w:rPr>
          <w:rFonts w:ascii="Times New Roman" w:hAnsi="Times New Roman"/>
          <w:sz w:val="28"/>
          <w:szCs w:val="28"/>
          <w:shd w:val="clear" w:color="auto" w:fill="FFFFFF"/>
        </w:rPr>
        <w:t>аправлению подготовки «</w:t>
      </w:r>
      <w:r w:rsidR="006E4CA5" w:rsidRPr="00EE1424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6E4CA5" w:rsidRPr="00EE142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E4CA5" w:rsidRPr="00EE1424">
        <w:rPr>
          <w:rFonts w:ascii="Times New Roman" w:hAnsi="Times New Roman"/>
          <w:sz w:val="28"/>
          <w:szCs w:val="28"/>
          <w:shd w:val="clear" w:color="auto" w:fill="FFFFFF"/>
        </w:rPr>
        <w:t>циология</w:t>
      </w:r>
      <w:r w:rsidRPr="00EE142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факультета социальных наук</w:t>
      </w:r>
      <w:r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>ационально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исследовательско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университет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«Высшая школа экономики» 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>(НИУ ВШЭ)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реализуется 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в соотве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ствии с 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>разработанн</w:t>
      </w:r>
      <w:r w:rsidR="0013477C" w:rsidRPr="00EE1424">
        <w:rPr>
          <w:rFonts w:ascii="Times New Roman" w:hAnsi="Times New Roman"/>
          <w:sz w:val="28"/>
          <w:szCs w:val="28"/>
          <w:shd w:val="clear" w:color="auto" w:fill="FFFFFF"/>
        </w:rPr>
        <w:t>ым</w:t>
      </w:r>
      <w:r w:rsidR="00B0234D" w:rsidRPr="00EE1424">
        <w:rPr>
          <w:rFonts w:ascii="Times New Roman" w:hAnsi="Times New Roman"/>
          <w:sz w:val="28"/>
          <w:szCs w:val="28"/>
          <w:shd w:val="clear" w:color="auto" w:fill="FFFFFF"/>
        </w:rPr>
        <w:t xml:space="preserve"> в НИУ ВШЭ </w:t>
      </w:r>
      <w:hyperlink r:id="rId9" w:history="1"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оригинальн</w:t>
        </w:r>
        <w:r w:rsidR="0013477C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ым</w:t>
        </w:r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 образователь</w:t>
        </w:r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н</w:t>
        </w:r>
        <w:r w:rsidR="0013477C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ым</w:t>
        </w:r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 станда</w:t>
        </w:r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р</w:t>
        </w:r>
        <w:r w:rsidR="00B0234D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т</w:t>
        </w:r>
        <w:r w:rsidR="0013477C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 xml:space="preserve">ом по направлению подготовки </w:t>
        </w:r>
        <w:r w:rsidR="006E4CA5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39.03.01 «Социология»</w:t>
        </w:r>
        <w:r w:rsidR="00474113" w:rsidRPr="00525050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.</w:t>
        </w:r>
      </w:hyperlink>
    </w:p>
    <w:p w14:paraId="4D3B740A" w14:textId="7CF49357" w:rsidR="00755864" w:rsidRPr="00EE1424" w:rsidRDefault="001D052A" w:rsidP="008A3399">
      <w:pPr>
        <w:ind w:firstLine="709"/>
        <w:rPr>
          <w:rFonts w:ascii="Times New Roman" w:hAnsi="Times New Roman"/>
          <w:b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Обучение </w:t>
      </w:r>
      <w:r w:rsidR="00B0234D" w:rsidRPr="00EE1424">
        <w:rPr>
          <w:rFonts w:ascii="Times New Roman" w:hAnsi="Times New Roman"/>
          <w:sz w:val="28"/>
          <w:szCs w:val="28"/>
        </w:rPr>
        <w:t xml:space="preserve">студентов </w:t>
      </w:r>
      <w:r w:rsidR="006107F9" w:rsidRPr="00EE1424">
        <w:rPr>
          <w:rFonts w:ascii="Times New Roman" w:hAnsi="Times New Roman"/>
          <w:sz w:val="28"/>
          <w:szCs w:val="28"/>
        </w:rPr>
        <w:t xml:space="preserve">по </w:t>
      </w:r>
      <w:r w:rsidRPr="00EE1424">
        <w:rPr>
          <w:rFonts w:ascii="Times New Roman" w:hAnsi="Times New Roman"/>
          <w:sz w:val="28"/>
          <w:szCs w:val="28"/>
        </w:rPr>
        <w:t>образовательной программ</w:t>
      </w:r>
      <w:r w:rsidR="006107F9" w:rsidRPr="00EE1424">
        <w:rPr>
          <w:rFonts w:ascii="Times New Roman" w:hAnsi="Times New Roman"/>
          <w:sz w:val="28"/>
          <w:szCs w:val="28"/>
        </w:rPr>
        <w:t>е</w:t>
      </w:r>
      <w:r w:rsidR="00FD3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3703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373C27" w:rsidRPr="00EE1424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0234D" w:rsidRPr="00525050">
          <w:rPr>
            <w:rStyle w:val="a3"/>
            <w:rFonts w:ascii="Times New Roman" w:hAnsi="Times New Roman"/>
            <w:sz w:val="28"/>
            <w:szCs w:val="28"/>
          </w:rPr>
          <w:t>«</w:t>
        </w:r>
        <w:r w:rsidR="006E4CA5" w:rsidRPr="00525050">
          <w:rPr>
            <w:rStyle w:val="a3"/>
            <w:rFonts w:ascii="Times New Roman" w:hAnsi="Times New Roman"/>
            <w:sz w:val="28"/>
            <w:szCs w:val="28"/>
          </w:rPr>
          <w:t>Со</w:t>
        </w:r>
        <w:r w:rsidR="006E4CA5" w:rsidRPr="00525050">
          <w:rPr>
            <w:rStyle w:val="a3"/>
            <w:rFonts w:ascii="Times New Roman" w:hAnsi="Times New Roman"/>
            <w:sz w:val="28"/>
            <w:szCs w:val="28"/>
          </w:rPr>
          <w:t>ци</w:t>
        </w:r>
        <w:r w:rsidR="006E4CA5" w:rsidRPr="00525050">
          <w:rPr>
            <w:rStyle w:val="a3"/>
            <w:rFonts w:ascii="Times New Roman" w:hAnsi="Times New Roman"/>
            <w:sz w:val="28"/>
            <w:szCs w:val="28"/>
          </w:rPr>
          <w:t>о</w:t>
        </w:r>
        <w:r w:rsidR="006E4CA5" w:rsidRPr="00525050">
          <w:rPr>
            <w:rStyle w:val="a3"/>
            <w:rFonts w:ascii="Times New Roman" w:hAnsi="Times New Roman"/>
            <w:sz w:val="28"/>
            <w:szCs w:val="28"/>
          </w:rPr>
          <w:t>логия</w:t>
        </w:r>
        <w:r w:rsidR="00B0234D" w:rsidRPr="00525050">
          <w:rPr>
            <w:rStyle w:val="a3"/>
            <w:rFonts w:ascii="Times New Roman" w:hAnsi="Times New Roman"/>
            <w:sz w:val="28"/>
            <w:szCs w:val="28"/>
          </w:rPr>
          <w:t xml:space="preserve">» </w:t>
        </w:r>
        <w:r w:rsidR="006107F9" w:rsidRPr="00525050">
          <w:rPr>
            <w:rStyle w:val="a3"/>
            <w:rFonts w:ascii="Times New Roman" w:hAnsi="Times New Roman"/>
            <w:sz w:val="28"/>
            <w:szCs w:val="28"/>
          </w:rPr>
          <w:t>(далее – ОП «</w:t>
        </w:r>
        <w:r w:rsidR="006E4CA5" w:rsidRPr="00525050">
          <w:rPr>
            <w:rStyle w:val="a3"/>
            <w:rFonts w:ascii="Times New Roman" w:hAnsi="Times New Roman"/>
            <w:sz w:val="28"/>
            <w:szCs w:val="28"/>
          </w:rPr>
          <w:t>Социология</w:t>
        </w:r>
        <w:r w:rsidR="006107F9" w:rsidRPr="00525050">
          <w:rPr>
            <w:rStyle w:val="a3"/>
            <w:rFonts w:ascii="Times New Roman" w:hAnsi="Times New Roman"/>
            <w:sz w:val="28"/>
            <w:szCs w:val="28"/>
          </w:rPr>
          <w:t>»)</w:t>
        </w:r>
      </w:hyperlink>
      <w:r w:rsidR="006107F9" w:rsidRPr="00EE1424">
        <w:rPr>
          <w:rFonts w:ascii="Times New Roman" w:hAnsi="Times New Roman"/>
          <w:sz w:val="28"/>
          <w:szCs w:val="28"/>
        </w:rPr>
        <w:t xml:space="preserve"> </w:t>
      </w:r>
      <w:r w:rsidR="0013477C" w:rsidRPr="00EE1424">
        <w:rPr>
          <w:rFonts w:ascii="Times New Roman" w:hAnsi="Times New Roman"/>
          <w:sz w:val="28"/>
          <w:szCs w:val="28"/>
        </w:rPr>
        <w:t xml:space="preserve">на факультете социальных наук </w:t>
      </w:r>
      <w:r w:rsidR="00B0234D" w:rsidRPr="00EE1424">
        <w:rPr>
          <w:rFonts w:ascii="Times New Roman" w:hAnsi="Times New Roman"/>
          <w:sz w:val="28"/>
          <w:szCs w:val="28"/>
        </w:rPr>
        <w:t xml:space="preserve">НИУ ВШЭ </w:t>
      </w:r>
      <w:r w:rsidR="00373C27" w:rsidRPr="00EE1424">
        <w:rPr>
          <w:rFonts w:ascii="Times New Roman" w:hAnsi="Times New Roman"/>
          <w:sz w:val="28"/>
          <w:szCs w:val="28"/>
        </w:rPr>
        <w:t>предусматривает сочетание фундаментальной теоретической подготовки</w:t>
      </w:r>
      <w:r w:rsidR="0013477C" w:rsidRPr="00EE1424">
        <w:rPr>
          <w:rFonts w:ascii="Times New Roman" w:hAnsi="Times New Roman"/>
          <w:sz w:val="28"/>
          <w:szCs w:val="28"/>
        </w:rPr>
        <w:t xml:space="preserve"> и</w:t>
      </w:r>
      <w:r w:rsidR="00373C27" w:rsidRPr="00EE1424">
        <w:rPr>
          <w:rFonts w:ascii="Times New Roman" w:hAnsi="Times New Roman"/>
          <w:sz w:val="28"/>
          <w:szCs w:val="28"/>
        </w:rPr>
        <w:t xml:space="preserve"> ра</w:t>
      </w:r>
      <w:r w:rsidR="00373C27" w:rsidRPr="00EE1424">
        <w:rPr>
          <w:rFonts w:ascii="Times New Roman" w:hAnsi="Times New Roman"/>
          <w:sz w:val="28"/>
          <w:szCs w:val="28"/>
        </w:rPr>
        <w:t>з</w:t>
      </w:r>
      <w:r w:rsidR="00373C27" w:rsidRPr="00EE1424">
        <w:rPr>
          <w:rFonts w:ascii="Times New Roman" w:hAnsi="Times New Roman"/>
          <w:sz w:val="28"/>
          <w:szCs w:val="28"/>
        </w:rPr>
        <w:t>личных форм научно-исследовательской, аналитической работы и проектной деятельности.</w:t>
      </w:r>
    </w:p>
    <w:p w14:paraId="7CDF73F4" w14:textId="77777777" w:rsidR="006D37E2" w:rsidRDefault="006D37E2" w:rsidP="008A3399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b/>
          <w:sz w:val="28"/>
          <w:szCs w:val="28"/>
        </w:rPr>
        <w:t>Общей ц</w:t>
      </w:r>
      <w:r w:rsidR="00E621EB" w:rsidRPr="00EE1424">
        <w:rPr>
          <w:rFonts w:ascii="Times New Roman" w:hAnsi="Times New Roman"/>
          <w:b/>
          <w:sz w:val="28"/>
          <w:szCs w:val="28"/>
        </w:rPr>
        <w:t>ель</w:t>
      </w:r>
      <w:r w:rsidR="00373C27" w:rsidRPr="00EE1424">
        <w:rPr>
          <w:rFonts w:ascii="Times New Roman" w:hAnsi="Times New Roman"/>
          <w:b/>
          <w:sz w:val="28"/>
          <w:szCs w:val="28"/>
        </w:rPr>
        <w:t xml:space="preserve">ю </w:t>
      </w:r>
      <w:r w:rsidRPr="00EE1424">
        <w:rPr>
          <w:rFonts w:ascii="Times New Roman" w:hAnsi="Times New Roman"/>
          <w:sz w:val="28"/>
          <w:szCs w:val="28"/>
        </w:rPr>
        <w:t>ОП «</w:t>
      </w:r>
      <w:r w:rsidR="006E4CA5" w:rsidRPr="00EE1424">
        <w:rPr>
          <w:rFonts w:ascii="Times New Roman" w:hAnsi="Times New Roman"/>
          <w:sz w:val="28"/>
          <w:szCs w:val="28"/>
        </w:rPr>
        <w:t>Социология</w:t>
      </w:r>
      <w:r w:rsidRPr="00EE1424">
        <w:rPr>
          <w:rFonts w:ascii="Times New Roman" w:hAnsi="Times New Roman"/>
          <w:sz w:val="28"/>
          <w:szCs w:val="28"/>
        </w:rPr>
        <w:t xml:space="preserve">» </w:t>
      </w:r>
      <w:r w:rsidR="00373C27" w:rsidRPr="00EE1424">
        <w:rPr>
          <w:rFonts w:ascii="Times New Roman" w:hAnsi="Times New Roman"/>
          <w:sz w:val="28"/>
          <w:szCs w:val="28"/>
        </w:rPr>
        <w:t>является</w:t>
      </w:r>
      <w:r w:rsidR="00373C27" w:rsidRPr="00EE1424">
        <w:rPr>
          <w:rFonts w:ascii="Times New Roman" w:hAnsi="Times New Roman"/>
          <w:b/>
          <w:sz w:val="28"/>
          <w:szCs w:val="28"/>
        </w:rPr>
        <w:t xml:space="preserve"> </w:t>
      </w:r>
      <w:r w:rsidR="00373C27" w:rsidRPr="00EE1424">
        <w:rPr>
          <w:rFonts w:ascii="Times New Roman" w:hAnsi="Times New Roman"/>
          <w:sz w:val="28"/>
          <w:szCs w:val="28"/>
        </w:rPr>
        <w:t>формирование у студентов универсальных</w:t>
      </w:r>
      <w:r w:rsidR="00C446CD" w:rsidRPr="00EE1424">
        <w:rPr>
          <w:rFonts w:ascii="Times New Roman" w:hAnsi="Times New Roman"/>
          <w:sz w:val="28"/>
          <w:szCs w:val="28"/>
        </w:rPr>
        <w:t xml:space="preserve"> и профессиональны</w:t>
      </w:r>
      <w:r w:rsidR="00373C27" w:rsidRPr="00EE1424">
        <w:rPr>
          <w:rFonts w:ascii="Times New Roman" w:hAnsi="Times New Roman"/>
          <w:sz w:val="28"/>
          <w:szCs w:val="28"/>
        </w:rPr>
        <w:t>х компетенций, необходимых</w:t>
      </w:r>
      <w:r w:rsidR="00C446CD" w:rsidRPr="00EE1424">
        <w:rPr>
          <w:rFonts w:ascii="Times New Roman" w:hAnsi="Times New Roman"/>
          <w:sz w:val="28"/>
          <w:szCs w:val="28"/>
        </w:rPr>
        <w:t xml:space="preserve"> для </w:t>
      </w:r>
      <w:r w:rsidR="00C31016" w:rsidRPr="00EE1424">
        <w:rPr>
          <w:rFonts w:ascii="Times New Roman" w:hAnsi="Times New Roman"/>
          <w:sz w:val="28"/>
          <w:szCs w:val="28"/>
        </w:rPr>
        <w:t>саморе</w:t>
      </w:r>
      <w:r w:rsidR="00C31016" w:rsidRPr="00EE1424">
        <w:rPr>
          <w:rFonts w:ascii="Times New Roman" w:hAnsi="Times New Roman"/>
          <w:sz w:val="28"/>
          <w:szCs w:val="28"/>
        </w:rPr>
        <w:t>а</w:t>
      </w:r>
      <w:r w:rsidR="00C31016" w:rsidRPr="00EE1424">
        <w:rPr>
          <w:rFonts w:ascii="Times New Roman" w:hAnsi="Times New Roman"/>
          <w:sz w:val="28"/>
          <w:szCs w:val="28"/>
        </w:rPr>
        <w:t>лизации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="00C31016" w:rsidRPr="00EE1424">
        <w:rPr>
          <w:rFonts w:ascii="Times New Roman" w:hAnsi="Times New Roman"/>
          <w:sz w:val="28"/>
          <w:szCs w:val="28"/>
        </w:rPr>
        <w:t xml:space="preserve">в </w:t>
      </w:r>
      <w:r w:rsidRPr="00EE1424">
        <w:rPr>
          <w:rFonts w:ascii="Times New Roman" w:hAnsi="Times New Roman"/>
          <w:sz w:val="28"/>
          <w:szCs w:val="28"/>
        </w:rPr>
        <w:t>следующи</w:t>
      </w:r>
      <w:r w:rsidR="00C31016" w:rsidRPr="00EE1424">
        <w:rPr>
          <w:rFonts w:ascii="Times New Roman" w:hAnsi="Times New Roman"/>
          <w:sz w:val="28"/>
          <w:szCs w:val="28"/>
        </w:rPr>
        <w:t>х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b/>
          <w:sz w:val="28"/>
          <w:szCs w:val="28"/>
        </w:rPr>
        <w:t>вида</w:t>
      </w:r>
      <w:r w:rsidR="00C31016" w:rsidRPr="00EE1424">
        <w:rPr>
          <w:rFonts w:ascii="Times New Roman" w:hAnsi="Times New Roman"/>
          <w:b/>
          <w:sz w:val="28"/>
          <w:szCs w:val="28"/>
        </w:rPr>
        <w:t>х</w:t>
      </w:r>
      <w:r w:rsidRPr="00EE1424">
        <w:rPr>
          <w:rFonts w:ascii="Times New Roman" w:hAnsi="Times New Roman"/>
          <w:b/>
          <w:sz w:val="28"/>
          <w:szCs w:val="28"/>
        </w:rPr>
        <w:t xml:space="preserve"> профессиональной деятельности</w:t>
      </w:r>
      <w:r w:rsidRPr="00EE1424">
        <w:rPr>
          <w:rFonts w:ascii="Times New Roman" w:hAnsi="Times New Roman"/>
          <w:sz w:val="28"/>
          <w:szCs w:val="28"/>
        </w:rPr>
        <w:t xml:space="preserve">: 1) научно-исследовательской, 2) </w:t>
      </w:r>
      <w:r w:rsidR="006F5A0B" w:rsidRPr="00EE1424">
        <w:rPr>
          <w:rFonts w:ascii="Times New Roman" w:hAnsi="Times New Roman"/>
          <w:sz w:val="28"/>
          <w:szCs w:val="28"/>
        </w:rPr>
        <w:t>проектной</w:t>
      </w:r>
      <w:r w:rsidRPr="00EE1424">
        <w:rPr>
          <w:rFonts w:ascii="Times New Roman" w:hAnsi="Times New Roman"/>
          <w:sz w:val="28"/>
          <w:szCs w:val="28"/>
        </w:rPr>
        <w:t xml:space="preserve">, 3) </w:t>
      </w:r>
      <w:r w:rsidR="006F5A0B" w:rsidRPr="00EE1424">
        <w:rPr>
          <w:rFonts w:ascii="Times New Roman" w:hAnsi="Times New Roman"/>
          <w:sz w:val="28"/>
          <w:szCs w:val="28"/>
        </w:rPr>
        <w:t xml:space="preserve">организационно-управленческой </w:t>
      </w:r>
      <w:r w:rsidRPr="00EE1424">
        <w:rPr>
          <w:rFonts w:ascii="Times New Roman" w:hAnsi="Times New Roman"/>
          <w:sz w:val="28"/>
          <w:szCs w:val="28"/>
        </w:rPr>
        <w:t xml:space="preserve">и 4) </w:t>
      </w:r>
      <w:r w:rsidR="00212593" w:rsidRPr="00EE1424">
        <w:rPr>
          <w:rFonts w:ascii="Times New Roman" w:hAnsi="Times New Roman"/>
          <w:sz w:val="28"/>
          <w:szCs w:val="28"/>
        </w:rPr>
        <w:t>пед</w:t>
      </w:r>
      <w:r w:rsidR="00212593" w:rsidRPr="00EE1424">
        <w:rPr>
          <w:rFonts w:ascii="Times New Roman" w:hAnsi="Times New Roman"/>
          <w:sz w:val="28"/>
          <w:szCs w:val="28"/>
        </w:rPr>
        <w:t>а</w:t>
      </w:r>
      <w:r w:rsidR="006F5A0B" w:rsidRPr="00EE1424">
        <w:rPr>
          <w:rFonts w:ascii="Times New Roman" w:hAnsi="Times New Roman"/>
          <w:sz w:val="28"/>
          <w:szCs w:val="28"/>
        </w:rPr>
        <w:t>гогической</w:t>
      </w:r>
      <w:r w:rsidRPr="00EE1424">
        <w:rPr>
          <w:rFonts w:ascii="Times New Roman" w:hAnsi="Times New Roman"/>
          <w:sz w:val="28"/>
          <w:szCs w:val="28"/>
        </w:rPr>
        <w:t>.</w:t>
      </w:r>
    </w:p>
    <w:p w14:paraId="6683B237" w14:textId="65E0FADF" w:rsidR="004402D3" w:rsidRDefault="004402D3" w:rsidP="008A339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Обучение на ОП </w:t>
      </w:r>
      <w:proofErr w:type="spellStart"/>
      <w:r>
        <w:rPr>
          <w:rFonts w:ascii="Times New Roman" w:hAnsi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sz w:val="28"/>
          <w:szCs w:val="28"/>
        </w:rPr>
        <w:t xml:space="preserve"> «С</w:t>
      </w:r>
      <w:r w:rsidRPr="004402D3">
        <w:rPr>
          <w:rFonts w:ascii="Times New Roman" w:hAnsi="Times New Roman"/>
          <w:sz w:val="28"/>
          <w:szCs w:val="28"/>
        </w:rPr>
        <w:t>оциология</w:t>
      </w:r>
      <w:r>
        <w:rPr>
          <w:rFonts w:ascii="Times New Roman" w:hAnsi="Times New Roman"/>
          <w:sz w:val="28"/>
          <w:szCs w:val="28"/>
        </w:rPr>
        <w:t xml:space="preserve">» дает студентам </w:t>
      </w:r>
      <w:r w:rsidRPr="004402D3">
        <w:rPr>
          <w:rFonts w:ascii="Times New Roman" w:hAnsi="Times New Roman"/>
          <w:sz w:val="28"/>
          <w:szCs w:val="28"/>
        </w:rPr>
        <w:t>набор комп</w:t>
      </w:r>
      <w:r w:rsidRPr="004402D3">
        <w:rPr>
          <w:rFonts w:ascii="Times New Roman" w:hAnsi="Times New Roman"/>
          <w:sz w:val="28"/>
          <w:szCs w:val="28"/>
        </w:rPr>
        <w:t>е</w:t>
      </w:r>
      <w:r w:rsidRPr="004402D3">
        <w:rPr>
          <w:rFonts w:ascii="Times New Roman" w:hAnsi="Times New Roman"/>
          <w:sz w:val="28"/>
          <w:szCs w:val="28"/>
        </w:rPr>
        <w:t>тенций, востребованных во многих современных профессиях</w:t>
      </w:r>
      <w:r>
        <w:rPr>
          <w:rFonts w:ascii="Times New Roman" w:hAnsi="Times New Roman"/>
          <w:sz w:val="28"/>
          <w:szCs w:val="28"/>
        </w:rPr>
        <w:t>:</w:t>
      </w:r>
    </w:p>
    <w:p w14:paraId="46D43B00" w14:textId="77777777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Комплексное видение социальных явлений, понимание процессов социальной динамики</w:t>
      </w:r>
    </w:p>
    <w:p w14:paraId="56E853B4" w14:textId="77777777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Знание методов сбора и анализа данных</w:t>
      </w:r>
    </w:p>
    <w:p w14:paraId="29DFFF07" w14:textId="6A3B9966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Хорошая подготовка по одному из близких направлений подгото</w:t>
      </w:r>
      <w:r w:rsidRPr="004402D3">
        <w:rPr>
          <w:sz w:val="28"/>
          <w:szCs w:val="28"/>
        </w:rPr>
        <w:t>в</w:t>
      </w:r>
      <w:r w:rsidRPr="004402D3">
        <w:rPr>
          <w:sz w:val="28"/>
          <w:szCs w:val="28"/>
        </w:rPr>
        <w:t>ки (</w:t>
      </w:r>
      <w:proofErr w:type="spellStart"/>
      <w:r w:rsidR="00A72398">
        <w:rPr>
          <w:sz w:val="28"/>
          <w:szCs w:val="28"/>
        </w:rPr>
        <w:t>майноры</w:t>
      </w:r>
      <w:proofErr w:type="spellEnd"/>
      <w:r w:rsidRPr="004402D3">
        <w:rPr>
          <w:sz w:val="28"/>
          <w:szCs w:val="28"/>
        </w:rPr>
        <w:t xml:space="preserve"> по экономике, истории, философии, праву, психол</w:t>
      </w:r>
      <w:r w:rsidRPr="004402D3">
        <w:rPr>
          <w:sz w:val="28"/>
          <w:szCs w:val="28"/>
        </w:rPr>
        <w:t>о</w:t>
      </w:r>
      <w:r w:rsidRPr="004402D3">
        <w:rPr>
          <w:sz w:val="28"/>
          <w:szCs w:val="28"/>
        </w:rPr>
        <w:t>гии)</w:t>
      </w:r>
    </w:p>
    <w:p w14:paraId="114772D5" w14:textId="77777777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Свободный английский язык</w:t>
      </w:r>
    </w:p>
    <w:p w14:paraId="7D0D0D32" w14:textId="77777777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Навыки написания текстов</w:t>
      </w:r>
    </w:p>
    <w:p w14:paraId="78C043BA" w14:textId="65A7AEA0" w:rsidR="004402D3" w:rsidRPr="004402D3" w:rsidRDefault="004402D3" w:rsidP="004402D3">
      <w:pPr>
        <w:pStyle w:val="af4"/>
        <w:numPr>
          <w:ilvl w:val="0"/>
          <w:numId w:val="25"/>
        </w:numPr>
        <w:rPr>
          <w:sz w:val="28"/>
          <w:szCs w:val="28"/>
        </w:rPr>
      </w:pPr>
      <w:r w:rsidRPr="004402D3">
        <w:rPr>
          <w:sz w:val="28"/>
          <w:szCs w:val="28"/>
        </w:rPr>
        <w:t>Навыки проектной работы и кросс-культурного общения</w:t>
      </w:r>
      <w:r>
        <w:rPr>
          <w:sz w:val="28"/>
          <w:szCs w:val="28"/>
        </w:rPr>
        <w:t>.</w:t>
      </w:r>
      <w:r w:rsidRPr="004402D3">
        <w:rPr>
          <w:sz w:val="28"/>
          <w:szCs w:val="28"/>
        </w:rPr>
        <w:t xml:space="preserve"> </w:t>
      </w:r>
    </w:p>
    <w:p w14:paraId="57B0002F" w14:textId="20510E47" w:rsidR="004402D3" w:rsidRPr="004402D3" w:rsidRDefault="004402D3" w:rsidP="004402D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Социальные аналитики сегодня </w:t>
      </w:r>
      <w:r w:rsidRPr="004402D3">
        <w:rPr>
          <w:rFonts w:ascii="Times New Roman" w:hAnsi="Times New Roman"/>
          <w:sz w:val="28"/>
          <w:szCs w:val="28"/>
        </w:rPr>
        <w:t>востребованы везде, где нужно собирать и анализировать социальную информацию и готовить принятие соответству</w:t>
      </w:r>
      <w:r w:rsidRPr="004402D3">
        <w:rPr>
          <w:rFonts w:ascii="Times New Roman" w:hAnsi="Times New Roman"/>
          <w:sz w:val="28"/>
          <w:szCs w:val="28"/>
        </w:rPr>
        <w:t>ю</w:t>
      </w:r>
      <w:r w:rsidRPr="004402D3">
        <w:rPr>
          <w:rFonts w:ascii="Times New Roman" w:hAnsi="Times New Roman"/>
          <w:sz w:val="28"/>
          <w:szCs w:val="28"/>
        </w:rPr>
        <w:t>щих решений – в бизнесе, включая транснациональные компании, госуда</w:t>
      </w:r>
      <w:r w:rsidRPr="004402D3">
        <w:rPr>
          <w:rFonts w:ascii="Times New Roman" w:hAnsi="Times New Roman"/>
          <w:sz w:val="28"/>
          <w:szCs w:val="28"/>
        </w:rPr>
        <w:t>р</w:t>
      </w:r>
      <w:r w:rsidRPr="004402D3">
        <w:rPr>
          <w:rFonts w:ascii="Times New Roman" w:hAnsi="Times New Roman"/>
          <w:sz w:val="28"/>
          <w:szCs w:val="28"/>
        </w:rPr>
        <w:t>ственном управлении, политике, масс-медиа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402D3">
        <w:rPr>
          <w:rFonts w:ascii="Times New Roman" w:hAnsi="Times New Roman"/>
          <w:sz w:val="28"/>
          <w:szCs w:val="28"/>
        </w:rPr>
        <w:t>Об успешности наших выпускн</w:t>
      </w:r>
      <w:r w:rsidRPr="004402D3">
        <w:rPr>
          <w:rFonts w:ascii="Times New Roman" w:hAnsi="Times New Roman"/>
          <w:sz w:val="28"/>
          <w:szCs w:val="28"/>
        </w:rPr>
        <w:t>и</w:t>
      </w:r>
      <w:r w:rsidRPr="004402D3">
        <w:rPr>
          <w:rFonts w:ascii="Times New Roman" w:hAnsi="Times New Roman"/>
          <w:sz w:val="28"/>
          <w:szCs w:val="28"/>
        </w:rPr>
        <w:t xml:space="preserve">ков говорят </w:t>
      </w:r>
      <w:r>
        <w:rPr>
          <w:rFonts w:ascii="Times New Roman" w:hAnsi="Times New Roman"/>
          <w:sz w:val="28"/>
          <w:szCs w:val="28"/>
        </w:rPr>
        <w:t xml:space="preserve">и работодатели, и </w:t>
      </w:r>
      <w:r w:rsidRPr="004402D3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 студенты.</w:t>
      </w:r>
    </w:p>
    <w:p w14:paraId="23704D0E" w14:textId="37101A5B" w:rsidR="00644ED6" w:rsidRPr="00EE1424" w:rsidRDefault="00237A76" w:rsidP="008A3399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В</w:t>
      </w:r>
      <w:r w:rsidR="00644ED6" w:rsidRPr="00EE1424">
        <w:rPr>
          <w:rFonts w:ascii="Times New Roman" w:hAnsi="Times New Roman"/>
          <w:sz w:val="28"/>
          <w:szCs w:val="28"/>
        </w:rPr>
        <w:t xml:space="preserve"> рамках </w:t>
      </w:r>
      <w:r w:rsidR="006D37E2" w:rsidRPr="00EE1424">
        <w:rPr>
          <w:rFonts w:ascii="Times New Roman" w:hAnsi="Times New Roman"/>
          <w:sz w:val="28"/>
          <w:szCs w:val="28"/>
        </w:rPr>
        <w:t>ОП «</w:t>
      </w:r>
      <w:r w:rsidR="006E4CA5" w:rsidRPr="00EE1424">
        <w:rPr>
          <w:rFonts w:ascii="Times New Roman" w:hAnsi="Times New Roman"/>
          <w:sz w:val="28"/>
          <w:szCs w:val="28"/>
        </w:rPr>
        <w:t>Социология</w:t>
      </w:r>
      <w:r w:rsidR="006D37E2" w:rsidRPr="00EE1424">
        <w:rPr>
          <w:rFonts w:ascii="Times New Roman" w:hAnsi="Times New Roman"/>
          <w:sz w:val="28"/>
          <w:szCs w:val="28"/>
        </w:rPr>
        <w:t xml:space="preserve">» </w:t>
      </w:r>
      <w:r w:rsidR="00A72398">
        <w:rPr>
          <w:rFonts w:ascii="Times New Roman" w:hAnsi="Times New Roman"/>
          <w:sz w:val="28"/>
          <w:szCs w:val="28"/>
        </w:rPr>
        <w:t>реализуются</w:t>
      </w:r>
      <w:r w:rsidR="006D37E2" w:rsidRPr="00EE1424">
        <w:rPr>
          <w:rFonts w:ascii="Times New Roman" w:hAnsi="Times New Roman"/>
          <w:sz w:val="28"/>
          <w:szCs w:val="28"/>
        </w:rPr>
        <w:t xml:space="preserve"> </w:t>
      </w:r>
      <w:r w:rsidR="006E4CA5" w:rsidRPr="00EE1424">
        <w:rPr>
          <w:rFonts w:ascii="Times New Roman" w:hAnsi="Times New Roman"/>
          <w:sz w:val="28"/>
          <w:szCs w:val="28"/>
        </w:rPr>
        <w:t>три</w:t>
      </w:r>
      <w:r w:rsidR="00644ED6" w:rsidRPr="00EE1424">
        <w:rPr>
          <w:rFonts w:ascii="Times New Roman" w:hAnsi="Times New Roman"/>
          <w:sz w:val="28"/>
          <w:szCs w:val="28"/>
        </w:rPr>
        <w:t xml:space="preserve"> </w:t>
      </w:r>
      <w:r w:rsidR="004B182F" w:rsidRPr="00EE1424">
        <w:rPr>
          <w:rFonts w:ascii="Times New Roman" w:hAnsi="Times New Roman"/>
          <w:sz w:val="28"/>
          <w:szCs w:val="28"/>
        </w:rPr>
        <w:t xml:space="preserve">специализации </w:t>
      </w:r>
      <w:r w:rsidR="00644ED6" w:rsidRPr="00EE1424">
        <w:rPr>
          <w:rFonts w:ascii="Times New Roman" w:hAnsi="Times New Roman"/>
          <w:sz w:val="28"/>
          <w:szCs w:val="28"/>
        </w:rPr>
        <w:t>подготовки, обеспечиваемы</w:t>
      </w:r>
      <w:r w:rsidRPr="00EE1424">
        <w:rPr>
          <w:rFonts w:ascii="Times New Roman" w:hAnsi="Times New Roman"/>
          <w:sz w:val="28"/>
          <w:szCs w:val="28"/>
        </w:rPr>
        <w:t>е</w:t>
      </w:r>
      <w:r w:rsidR="00644ED6" w:rsidRPr="00EE1424">
        <w:rPr>
          <w:rFonts w:ascii="Times New Roman" w:hAnsi="Times New Roman"/>
          <w:sz w:val="28"/>
          <w:szCs w:val="28"/>
        </w:rPr>
        <w:t xml:space="preserve"> за счет </w:t>
      </w:r>
      <w:r w:rsidR="00C31016" w:rsidRPr="00EE1424">
        <w:rPr>
          <w:rFonts w:ascii="Times New Roman" w:hAnsi="Times New Roman"/>
          <w:sz w:val="28"/>
          <w:szCs w:val="28"/>
        </w:rPr>
        <w:t xml:space="preserve">специальных </w:t>
      </w:r>
      <w:r w:rsidR="00644ED6" w:rsidRPr="00EE1424">
        <w:rPr>
          <w:rFonts w:ascii="Times New Roman" w:hAnsi="Times New Roman"/>
          <w:sz w:val="28"/>
          <w:szCs w:val="28"/>
        </w:rPr>
        <w:t xml:space="preserve">дисциплин вариативной части: </w:t>
      </w:r>
      <w:hyperlink r:id="rId11" w:history="1">
        <w:r w:rsidR="00683235" w:rsidRPr="00D80A1F">
          <w:rPr>
            <w:rStyle w:val="a3"/>
            <w:rFonts w:ascii="Times New Roman" w:hAnsi="Times New Roman"/>
            <w:b/>
            <w:sz w:val="28"/>
            <w:szCs w:val="28"/>
          </w:rPr>
          <w:t>«Соц</w:t>
        </w:r>
        <w:r w:rsidR="00683235" w:rsidRPr="00D80A1F">
          <w:rPr>
            <w:rStyle w:val="a3"/>
            <w:rFonts w:ascii="Times New Roman" w:hAnsi="Times New Roman"/>
            <w:b/>
            <w:sz w:val="28"/>
            <w:szCs w:val="28"/>
          </w:rPr>
          <w:t>и</w:t>
        </w:r>
        <w:r w:rsidR="00683235" w:rsidRPr="00D80A1F">
          <w:rPr>
            <w:rStyle w:val="a3"/>
            <w:rFonts w:ascii="Times New Roman" w:hAnsi="Times New Roman"/>
            <w:b/>
            <w:sz w:val="28"/>
            <w:szCs w:val="28"/>
          </w:rPr>
          <w:t>альная теория и социальное п</w:t>
        </w:r>
        <w:r w:rsidR="00683235" w:rsidRPr="00D80A1F">
          <w:rPr>
            <w:rStyle w:val="a3"/>
            <w:rFonts w:ascii="Times New Roman" w:hAnsi="Times New Roman"/>
            <w:b/>
            <w:sz w:val="28"/>
            <w:szCs w:val="28"/>
          </w:rPr>
          <w:t>рикладное знание</w:t>
        </w:r>
        <w:r w:rsidR="00644ED6" w:rsidRPr="00D80A1F">
          <w:rPr>
            <w:rStyle w:val="a3"/>
            <w:rFonts w:ascii="Times New Roman" w:hAnsi="Times New Roman"/>
            <w:b/>
            <w:sz w:val="28"/>
            <w:szCs w:val="28"/>
          </w:rPr>
          <w:t>»</w:t>
        </w:r>
      </w:hyperlink>
      <w:r w:rsidR="00644ED6" w:rsidRPr="00EE1424">
        <w:rPr>
          <w:rFonts w:ascii="Times New Roman" w:hAnsi="Times New Roman"/>
          <w:sz w:val="28"/>
          <w:szCs w:val="28"/>
        </w:rPr>
        <w:t>,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44ED6" w:rsidRPr="00F059F2">
          <w:rPr>
            <w:rStyle w:val="a3"/>
            <w:rFonts w:ascii="Times New Roman" w:hAnsi="Times New Roman"/>
            <w:b/>
            <w:sz w:val="28"/>
            <w:szCs w:val="28"/>
          </w:rPr>
          <w:t>«</w:t>
        </w:r>
        <w:r w:rsidR="00802AEC" w:rsidRPr="00F059F2">
          <w:rPr>
            <w:rStyle w:val="a3"/>
            <w:rFonts w:ascii="Times New Roman" w:hAnsi="Times New Roman"/>
            <w:b/>
            <w:sz w:val="28"/>
            <w:szCs w:val="28"/>
          </w:rPr>
          <w:t>Прикладн</w:t>
        </w:r>
        <w:r w:rsidR="00802AEC" w:rsidRPr="00F059F2">
          <w:rPr>
            <w:rStyle w:val="a3"/>
            <w:rFonts w:ascii="Times New Roman" w:hAnsi="Times New Roman"/>
            <w:b/>
            <w:sz w:val="28"/>
            <w:szCs w:val="28"/>
          </w:rPr>
          <w:t>ые методы и технологии социальных исследований»</w:t>
        </w:r>
      </w:hyperlink>
      <w:r w:rsidR="00683235" w:rsidRPr="00EE1424">
        <w:rPr>
          <w:rFonts w:ascii="Times New Roman" w:hAnsi="Times New Roman"/>
          <w:sz w:val="28"/>
          <w:szCs w:val="28"/>
        </w:rPr>
        <w:t xml:space="preserve"> </w:t>
      </w:r>
      <w:r w:rsidR="006E4CA5" w:rsidRPr="00EE1424">
        <w:rPr>
          <w:rFonts w:ascii="Times New Roman" w:hAnsi="Times New Roman"/>
          <w:sz w:val="28"/>
          <w:szCs w:val="28"/>
        </w:rPr>
        <w:t xml:space="preserve">и </w:t>
      </w:r>
      <w:hyperlink r:id="rId13" w:history="1">
        <w:r w:rsidR="006E4CA5" w:rsidRPr="00525050">
          <w:rPr>
            <w:rStyle w:val="a3"/>
            <w:rFonts w:ascii="Times New Roman" w:hAnsi="Times New Roman"/>
            <w:b/>
            <w:sz w:val="28"/>
            <w:szCs w:val="28"/>
          </w:rPr>
          <w:t>«Экономическа</w:t>
        </w:r>
        <w:r w:rsidR="006E4CA5" w:rsidRPr="00525050">
          <w:rPr>
            <w:rStyle w:val="a3"/>
            <w:rFonts w:ascii="Times New Roman" w:hAnsi="Times New Roman"/>
            <w:b/>
            <w:sz w:val="28"/>
            <w:szCs w:val="28"/>
          </w:rPr>
          <w:t>я социология</w:t>
        </w:r>
        <w:r w:rsidR="00683235" w:rsidRPr="00525050">
          <w:rPr>
            <w:rStyle w:val="a3"/>
            <w:rFonts w:ascii="Times New Roman" w:hAnsi="Times New Roman"/>
            <w:b/>
            <w:sz w:val="28"/>
            <w:szCs w:val="28"/>
          </w:rPr>
          <w:t>»</w:t>
        </w:r>
      </w:hyperlink>
      <w:r w:rsidRPr="00EE1424">
        <w:rPr>
          <w:rFonts w:ascii="Times New Roman" w:hAnsi="Times New Roman"/>
          <w:sz w:val="28"/>
          <w:szCs w:val="28"/>
        </w:rPr>
        <w:t>.</w:t>
      </w:r>
      <w:r w:rsidR="00954F08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Такой подход связан</w:t>
      </w:r>
      <w:r w:rsidR="00954F08" w:rsidRPr="00EE1424">
        <w:rPr>
          <w:rFonts w:ascii="Times New Roman" w:hAnsi="Times New Roman"/>
          <w:sz w:val="28"/>
          <w:szCs w:val="28"/>
        </w:rPr>
        <w:t xml:space="preserve"> с необходимостью учета </w:t>
      </w:r>
      <w:r w:rsidRPr="00EE1424">
        <w:rPr>
          <w:rFonts w:ascii="Times New Roman" w:hAnsi="Times New Roman"/>
          <w:sz w:val="28"/>
          <w:szCs w:val="28"/>
        </w:rPr>
        <w:t xml:space="preserve">и </w:t>
      </w:r>
      <w:r w:rsidR="00954F08" w:rsidRPr="00EE1424">
        <w:rPr>
          <w:rFonts w:ascii="Times New Roman" w:hAnsi="Times New Roman"/>
          <w:sz w:val="28"/>
          <w:szCs w:val="28"/>
        </w:rPr>
        <w:t xml:space="preserve">требований рынка труда и </w:t>
      </w:r>
      <w:r w:rsidRPr="00EE1424">
        <w:rPr>
          <w:rFonts w:ascii="Times New Roman" w:hAnsi="Times New Roman"/>
          <w:sz w:val="28"/>
          <w:szCs w:val="28"/>
        </w:rPr>
        <w:t>ос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бенностей подготовки </w:t>
      </w:r>
      <w:r w:rsidR="00954F08" w:rsidRPr="00EE1424">
        <w:rPr>
          <w:rFonts w:ascii="Times New Roman" w:hAnsi="Times New Roman"/>
          <w:sz w:val="28"/>
          <w:szCs w:val="28"/>
        </w:rPr>
        <w:t>каждого студента.</w:t>
      </w:r>
      <w:r w:rsidR="00683235" w:rsidRPr="00EE1424">
        <w:rPr>
          <w:rFonts w:ascii="Times New Roman" w:hAnsi="Times New Roman"/>
          <w:sz w:val="28"/>
          <w:szCs w:val="28"/>
        </w:rPr>
        <w:t xml:space="preserve"> </w:t>
      </w:r>
      <w:r w:rsidR="006E4CA5" w:rsidRPr="00EE1424">
        <w:rPr>
          <w:rFonts w:ascii="Times New Roman" w:hAnsi="Times New Roman"/>
          <w:sz w:val="28"/>
          <w:szCs w:val="28"/>
        </w:rPr>
        <w:t xml:space="preserve">Все </w:t>
      </w:r>
      <w:r w:rsidR="00C059A3">
        <w:rPr>
          <w:rFonts w:ascii="Times New Roman" w:hAnsi="Times New Roman"/>
          <w:sz w:val="28"/>
          <w:szCs w:val="28"/>
        </w:rPr>
        <w:t xml:space="preserve"> </w:t>
      </w:r>
      <w:r w:rsidR="004B182F" w:rsidRPr="00EE1424">
        <w:rPr>
          <w:rFonts w:ascii="Times New Roman" w:hAnsi="Times New Roman"/>
          <w:sz w:val="28"/>
          <w:szCs w:val="28"/>
        </w:rPr>
        <w:t>специализации</w:t>
      </w:r>
      <w:r w:rsidR="00C059A3">
        <w:rPr>
          <w:rFonts w:ascii="Times New Roman" w:hAnsi="Times New Roman"/>
          <w:sz w:val="28"/>
          <w:szCs w:val="28"/>
        </w:rPr>
        <w:t xml:space="preserve">  </w:t>
      </w:r>
      <w:r w:rsidR="00644ED6" w:rsidRPr="00EE1424">
        <w:rPr>
          <w:rFonts w:ascii="Times New Roman" w:hAnsi="Times New Roman"/>
          <w:sz w:val="28"/>
          <w:szCs w:val="28"/>
        </w:rPr>
        <w:t>в каждом уче</w:t>
      </w:r>
      <w:r w:rsidR="00644ED6" w:rsidRPr="00EE1424">
        <w:rPr>
          <w:rFonts w:ascii="Times New Roman" w:hAnsi="Times New Roman"/>
          <w:sz w:val="28"/>
          <w:szCs w:val="28"/>
        </w:rPr>
        <w:t>б</w:t>
      </w:r>
      <w:r w:rsidR="00644ED6" w:rsidRPr="00EE1424">
        <w:rPr>
          <w:rFonts w:ascii="Times New Roman" w:hAnsi="Times New Roman"/>
          <w:sz w:val="28"/>
          <w:szCs w:val="28"/>
        </w:rPr>
        <w:t xml:space="preserve">ном году имеют общее «ядро», складывающееся из </w:t>
      </w:r>
      <w:r w:rsidR="00C31016" w:rsidRPr="00EE1424">
        <w:rPr>
          <w:rFonts w:ascii="Times New Roman" w:hAnsi="Times New Roman"/>
          <w:sz w:val="28"/>
          <w:szCs w:val="28"/>
        </w:rPr>
        <w:t xml:space="preserve">гуманитарных, социальных и экономических </w:t>
      </w:r>
      <w:r w:rsidR="00644ED6" w:rsidRPr="00EE1424">
        <w:rPr>
          <w:rFonts w:ascii="Times New Roman" w:hAnsi="Times New Roman"/>
          <w:sz w:val="28"/>
          <w:szCs w:val="28"/>
        </w:rPr>
        <w:t>дисциплин, математических дисциплин и части дисциплин профе</w:t>
      </w:r>
      <w:r w:rsidR="00644ED6" w:rsidRPr="00EE1424">
        <w:rPr>
          <w:rFonts w:ascii="Times New Roman" w:hAnsi="Times New Roman"/>
          <w:sz w:val="28"/>
          <w:szCs w:val="28"/>
        </w:rPr>
        <w:t>с</w:t>
      </w:r>
      <w:r w:rsidR="00644ED6" w:rsidRPr="00EE1424">
        <w:rPr>
          <w:rFonts w:ascii="Times New Roman" w:hAnsi="Times New Roman"/>
          <w:sz w:val="28"/>
          <w:szCs w:val="28"/>
        </w:rPr>
        <w:t>сионального цикла.</w:t>
      </w:r>
    </w:p>
    <w:p w14:paraId="2648DDD7" w14:textId="046E100D" w:rsidR="00683235" w:rsidRDefault="00683235" w:rsidP="00683235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Основная задача </w:t>
      </w:r>
      <w:hyperlink r:id="rId14" w:history="1">
        <w:r w:rsidRPr="009F703B">
          <w:rPr>
            <w:rStyle w:val="a3"/>
            <w:rFonts w:ascii="Times New Roman" w:hAnsi="Times New Roman"/>
            <w:sz w:val="28"/>
            <w:szCs w:val="28"/>
          </w:rPr>
          <w:t xml:space="preserve">специализации </w:t>
        </w:r>
        <w:r w:rsidRPr="009F703B">
          <w:rPr>
            <w:rStyle w:val="a3"/>
            <w:rFonts w:ascii="Times New Roman" w:hAnsi="Times New Roman"/>
            <w:b/>
            <w:sz w:val="28"/>
            <w:szCs w:val="28"/>
          </w:rPr>
          <w:t>«Соц</w:t>
        </w:r>
        <w:r w:rsidRPr="009F703B">
          <w:rPr>
            <w:rStyle w:val="a3"/>
            <w:rFonts w:ascii="Times New Roman" w:hAnsi="Times New Roman"/>
            <w:b/>
            <w:sz w:val="28"/>
            <w:szCs w:val="28"/>
          </w:rPr>
          <w:t>иальная теория и социальное прикладное знание»</w:t>
        </w:r>
      </w:hyperlink>
      <w:r w:rsidRPr="00EE1424">
        <w:rPr>
          <w:rFonts w:ascii="Times New Roman" w:hAnsi="Times New Roman"/>
          <w:sz w:val="28"/>
          <w:szCs w:val="28"/>
        </w:rPr>
        <w:t xml:space="preserve"> состоит в </w:t>
      </w:r>
      <w:r w:rsidR="0081503E" w:rsidRPr="00EE1424">
        <w:rPr>
          <w:rFonts w:ascii="Times New Roman" w:hAnsi="Times New Roman"/>
          <w:sz w:val="28"/>
          <w:szCs w:val="28"/>
        </w:rPr>
        <w:t xml:space="preserve">подготовке </w:t>
      </w:r>
      <w:r w:rsidRPr="00EE1424">
        <w:rPr>
          <w:rFonts w:ascii="Times New Roman" w:hAnsi="Times New Roman"/>
          <w:sz w:val="28"/>
          <w:szCs w:val="28"/>
        </w:rPr>
        <w:t>социологов-</w:t>
      </w:r>
      <w:r w:rsidR="0081503E" w:rsidRPr="00EE1424">
        <w:rPr>
          <w:rFonts w:ascii="Times New Roman" w:hAnsi="Times New Roman"/>
          <w:sz w:val="28"/>
          <w:szCs w:val="28"/>
        </w:rPr>
        <w:t>исследователей</w:t>
      </w:r>
      <w:r w:rsidRPr="00EE1424">
        <w:rPr>
          <w:rFonts w:ascii="Times New Roman" w:hAnsi="Times New Roman"/>
          <w:sz w:val="28"/>
          <w:szCs w:val="28"/>
        </w:rPr>
        <w:t>, знак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мых с многообразием теоретических перспектив, которые определяют цели и концептуальный словарь </w:t>
      </w:r>
      <w:r w:rsidR="00127B6E">
        <w:rPr>
          <w:rFonts w:ascii="Times New Roman" w:hAnsi="Times New Roman"/>
          <w:sz w:val="28"/>
          <w:szCs w:val="28"/>
        </w:rPr>
        <w:t xml:space="preserve">любого </w:t>
      </w:r>
      <w:r w:rsidRPr="00EE1424">
        <w:rPr>
          <w:rFonts w:ascii="Times New Roman" w:hAnsi="Times New Roman"/>
          <w:sz w:val="28"/>
          <w:szCs w:val="28"/>
        </w:rPr>
        <w:t>социологического исследования, а также сп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собн</w:t>
      </w:r>
      <w:r w:rsidR="00127B6E">
        <w:rPr>
          <w:rFonts w:ascii="Times New Roman" w:hAnsi="Times New Roman"/>
          <w:sz w:val="28"/>
          <w:szCs w:val="28"/>
        </w:rPr>
        <w:t>ости</w:t>
      </w:r>
      <w:r w:rsidRPr="00EE1424">
        <w:rPr>
          <w:rFonts w:ascii="Times New Roman" w:hAnsi="Times New Roman"/>
          <w:sz w:val="28"/>
          <w:szCs w:val="28"/>
        </w:rPr>
        <w:t xml:space="preserve"> к критическому </w:t>
      </w:r>
      <w:r w:rsidR="00127B6E">
        <w:rPr>
          <w:rFonts w:ascii="Times New Roman" w:hAnsi="Times New Roman"/>
          <w:sz w:val="28"/>
          <w:szCs w:val="28"/>
        </w:rPr>
        <w:t xml:space="preserve">мышлению </w:t>
      </w:r>
      <w:r w:rsidR="00127B6E" w:rsidRPr="009F703B">
        <w:rPr>
          <w:rFonts w:ascii="Times New Roman" w:hAnsi="Times New Roman"/>
          <w:sz w:val="28"/>
          <w:szCs w:val="28"/>
        </w:rPr>
        <w:t xml:space="preserve">и </w:t>
      </w:r>
      <w:r w:rsidR="00127B6E">
        <w:rPr>
          <w:rFonts w:ascii="Times New Roman" w:hAnsi="Times New Roman"/>
          <w:sz w:val="28"/>
          <w:szCs w:val="28"/>
        </w:rPr>
        <w:t>использованию</w:t>
      </w:r>
      <w:r w:rsidR="00127B6E" w:rsidRPr="00127B6E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 xml:space="preserve">этих </w:t>
      </w:r>
      <w:r w:rsidR="00127B6E">
        <w:rPr>
          <w:rFonts w:ascii="Times New Roman" w:hAnsi="Times New Roman"/>
          <w:sz w:val="28"/>
          <w:szCs w:val="28"/>
        </w:rPr>
        <w:t>подходов</w:t>
      </w:r>
      <w:r w:rsidR="00127B6E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для р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 xml:space="preserve">шения </w:t>
      </w:r>
      <w:r w:rsidR="00127B6E">
        <w:rPr>
          <w:rFonts w:ascii="Times New Roman" w:hAnsi="Times New Roman"/>
          <w:sz w:val="28"/>
          <w:szCs w:val="28"/>
        </w:rPr>
        <w:t xml:space="preserve">самых разнообразных </w:t>
      </w:r>
      <w:r w:rsidRPr="00EE1424">
        <w:rPr>
          <w:rFonts w:ascii="Times New Roman" w:hAnsi="Times New Roman"/>
          <w:sz w:val="28"/>
          <w:szCs w:val="28"/>
        </w:rPr>
        <w:t>исследовательских задач — от анализа реалий с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циальной и экономической политики до конструирования </w:t>
      </w:r>
      <w:r w:rsidR="00127B6E">
        <w:rPr>
          <w:rFonts w:ascii="Times New Roman" w:hAnsi="Times New Roman"/>
          <w:sz w:val="28"/>
          <w:szCs w:val="28"/>
        </w:rPr>
        <w:t>собственных</w:t>
      </w:r>
      <w:r w:rsidR="00127B6E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теор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lastRenderedPageBreak/>
        <w:t>тическ</w:t>
      </w:r>
      <w:r w:rsidR="00127B6E">
        <w:rPr>
          <w:rFonts w:ascii="Times New Roman" w:hAnsi="Times New Roman"/>
          <w:sz w:val="28"/>
          <w:szCs w:val="28"/>
        </w:rPr>
        <w:t>их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="00127B6E">
        <w:rPr>
          <w:rFonts w:ascii="Times New Roman" w:hAnsi="Times New Roman"/>
          <w:sz w:val="28"/>
          <w:szCs w:val="28"/>
        </w:rPr>
        <w:t>объяснений социально</w:t>
      </w:r>
      <w:r w:rsidR="009F703B">
        <w:rPr>
          <w:rFonts w:ascii="Times New Roman" w:hAnsi="Times New Roman"/>
          <w:sz w:val="28"/>
          <w:szCs w:val="28"/>
        </w:rPr>
        <w:t>й реальности</w:t>
      </w:r>
      <w:r w:rsidRPr="00EE1424">
        <w:rPr>
          <w:rFonts w:ascii="Times New Roman" w:hAnsi="Times New Roman"/>
          <w:sz w:val="28"/>
          <w:szCs w:val="28"/>
        </w:rPr>
        <w:t>. Обучение в рамках специализ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t>ции способствует широкому пониманию выпускниками роли социологии как теоретически обоснованной и, в то же время, ориентированной на анализ эмп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>рических данных дисциплины. Выпускники</w:t>
      </w:r>
      <w:r w:rsidR="00EB20DC">
        <w:rPr>
          <w:rFonts w:ascii="Times New Roman" w:hAnsi="Times New Roman"/>
          <w:sz w:val="28"/>
          <w:szCs w:val="28"/>
        </w:rPr>
        <w:t>, выбравшие данную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="00EB20DC" w:rsidRPr="00EE1424">
        <w:rPr>
          <w:rFonts w:ascii="Times New Roman" w:hAnsi="Times New Roman"/>
          <w:sz w:val="28"/>
          <w:szCs w:val="28"/>
        </w:rPr>
        <w:t>специализ</w:t>
      </w:r>
      <w:r w:rsidR="00EB20DC" w:rsidRPr="00EE1424">
        <w:rPr>
          <w:rFonts w:ascii="Times New Roman" w:hAnsi="Times New Roman"/>
          <w:sz w:val="28"/>
          <w:szCs w:val="28"/>
        </w:rPr>
        <w:t>а</w:t>
      </w:r>
      <w:r w:rsidR="00EB20DC" w:rsidRPr="00EE1424">
        <w:rPr>
          <w:rFonts w:ascii="Times New Roman" w:hAnsi="Times New Roman"/>
          <w:sz w:val="28"/>
          <w:szCs w:val="28"/>
        </w:rPr>
        <w:t>ци</w:t>
      </w:r>
      <w:r w:rsidR="00EB20DC">
        <w:rPr>
          <w:rFonts w:ascii="Times New Roman" w:hAnsi="Times New Roman"/>
          <w:sz w:val="28"/>
          <w:szCs w:val="28"/>
        </w:rPr>
        <w:t>ю,</w:t>
      </w:r>
      <w:r w:rsidR="00EB20DC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 xml:space="preserve">получают </w:t>
      </w:r>
      <w:r w:rsidR="0081503E" w:rsidRPr="00EE1424">
        <w:rPr>
          <w:rFonts w:ascii="Times New Roman" w:hAnsi="Times New Roman"/>
          <w:sz w:val="28"/>
          <w:szCs w:val="28"/>
        </w:rPr>
        <w:t xml:space="preserve">базовую </w:t>
      </w:r>
      <w:r w:rsidRPr="00EE1424">
        <w:rPr>
          <w:rFonts w:ascii="Times New Roman" w:hAnsi="Times New Roman"/>
          <w:sz w:val="28"/>
          <w:szCs w:val="28"/>
        </w:rPr>
        <w:t>теоретическую и практическую подготовку</w:t>
      </w:r>
      <w:r w:rsidR="0081503E" w:rsidRPr="00EE1424">
        <w:rPr>
          <w:rFonts w:ascii="Times New Roman" w:hAnsi="Times New Roman"/>
          <w:sz w:val="28"/>
          <w:szCs w:val="28"/>
        </w:rPr>
        <w:t>, в том чи</w:t>
      </w:r>
      <w:r w:rsidR="0081503E" w:rsidRPr="00EE1424">
        <w:rPr>
          <w:rFonts w:ascii="Times New Roman" w:hAnsi="Times New Roman"/>
          <w:sz w:val="28"/>
          <w:szCs w:val="28"/>
        </w:rPr>
        <w:t>с</w:t>
      </w:r>
      <w:r w:rsidR="0081503E" w:rsidRPr="00EE1424">
        <w:rPr>
          <w:rFonts w:ascii="Times New Roman" w:hAnsi="Times New Roman"/>
          <w:sz w:val="28"/>
          <w:szCs w:val="28"/>
        </w:rPr>
        <w:t>ле</w:t>
      </w:r>
      <w:r w:rsidRPr="00EE1424">
        <w:rPr>
          <w:rFonts w:ascii="Times New Roman" w:hAnsi="Times New Roman"/>
          <w:sz w:val="28"/>
          <w:szCs w:val="28"/>
        </w:rPr>
        <w:t xml:space="preserve"> к профессиональной деятельности в качестве прикладных исследователей для маркетинговых и опросных фирм, медиа-бизнеса, а также для работы ко</w:t>
      </w:r>
      <w:r w:rsidRPr="00EE1424">
        <w:rPr>
          <w:rFonts w:ascii="Times New Roman" w:hAnsi="Times New Roman"/>
          <w:sz w:val="28"/>
          <w:szCs w:val="28"/>
        </w:rPr>
        <w:t>н</w:t>
      </w:r>
      <w:r w:rsidRPr="00EE1424">
        <w:rPr>
          <w:rFonts w:ascii="Times New Roman" w:hAnsi="Times New Roman"/>
          <w:sz w:val="28"/>
          <w:szCs w:val="28"/>
        </w:rPr>
        <w:t>сультантами и специалистами по социальному анализу и планированию в ра</w:t>
      </w:r>
      <w:r w:rsidRPr="00EE1424">
        <w:rPr>
          <w:rFonts w:ascii="Times New Roman" w:hAnsi="Times New Roman"/>
          <w:sz w:val="28"/>
          <w:szCs w:val="28"/>
        </w:rPr>
        <w:t>м</w:t>
      </w:r>
      <w:r w:rsidRPr="00EE1424">
        <w:rPr>
          <w:rFonts w:ascii="Times New Roman" w:hAnsi="Times New Roman"/>
          <w:sz w:val="28"/>
          <w:szCs w:val="28"/>
        </w:rPr>
        <w:t>ках органов государственного управления, сотрудниками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корпоративных и</w:t>
      </w:r>
      <w:r w:rsidRPr="00EE1424">
        <w:rPr>
          <w:rFonts w:ascii="Times New Roman" w:hAnsi="Times New Roman"/>
          <w:sz w:val="28"/>
          <w:szCs w:val="28"/>
        </w:rPr>
        <w:t>с</w:t>
      </w:r>
      <w:r w:rsidRPr="00EE1424">
        <w:rPr>
          <w:rFonts w:ascii="Times New Roman" w:hAnsi="Times New Roman"/>
          <w:sz w:val="28"/>
          <w:szCs w:val="28"/>
        </w:rPr>
        <w:t>следовательских центров, независимых аналитических центров (</w:t>
      </w:r>
      <w:proofErr w:type="spellStart"/>
      <w:r w:rsidRPr="00EE1424">
        <w:rPr>
          <w:rFonts w:ascii="Times New Roman" w:hAnsi="Times New Roman"/>
          <w:sz w:val="28"/>
          <w:szCs w:val="28"/>
        </w:rPr>
        <w:t>think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8"/>
        </w:rPr>
        <w:t>tank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) и консультационных фирм. Кроме того, специализация является фундаментом для академической карьеры (преподавательской и исследовательской), </w:t>
      </w:r>
      <w:r w:rsidR="0081503E" w:rsidRPr="00EE1424">
        <w:rPr>
          <w:rFonts w:ascii="Times New Roman" w:hAnsi="Times New Roman"/>
          <w:sz w:val="28"/>
          <w:szCs w:val="28"/>
        </w:rPr>
        <w:t>в том числе -</w:t>
      </w:r>
      <w:r w:rsidRPr="00EE1424">
        <w:rPr>
          <w:rFonts w:ascii="Times New Roman" w:hAnsi="Times New Roman"/>
          <w:sz w:val="28"/>
          <w:szCs w:val="28"/>
        </w:rPr>
        <w:t xml:space="preserve"> предпосылкой для получения </w:t>
      </w:r>
      <w:r w:rsidR="0081503E" w:rsidRPr="00EE1424">
        <w:rPr>
          <w:rFonts w:ascii="Times New Roman" w:hAnsi="Times New Roman"/>
          <w:sz w:val="28"/>
          <w:szCs w:val="28"/>
        </w:rPr>
        <w:t xml:space="preserve">магистерского </w:t>
      </w:r>
      <w:r w:rsidRPr="00EE1424">
        <w:rPr>
          <w:rFonts w:ascii="Times New Roman" w:hAnsi="Times New Roman"/>
          <w:sz w:val="28"/>
          <w:szCs w:val="28"/>
        </w:rPr>
        <w:t>образования в социологии, социальной психологии, социальной политике и других близких исследов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t>тельских областях. Специализация направлена на подготовку профессионал</w:t>
      </w:r>
      <w:r w:rsidRPr="00EE1424">
        <w:rPr>
          <w:rFonts w:ascii="Times New Roman" w:hAnsi="Times New Roman"/>
          <w:sz w:val="28"/>
          <w:szCs w:val="28"/>
        </w:rPr>
        <w:t>ь</w:t>
      </w:r>
      <w:r w:rsidRPr="00EE1424">
        <w:rPr>
          <w:rFonts w:ascii="Times New Roman" w:hAnsi="Times New Roman"/>
          <w:sz w:val="28"/>
          <w:szCs w:val="28"/>
        </w:rPr>
        <w:t>ных аналитиков и консультантов, а также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 xml:space="preserve">преподавателей вузов, ученых-исследователей в области социальных наук. </w:t>
      </w:r>
      <w:r w:rsidR="00CD2693">
        <w:rPr>
          <w:rFonts w:ascii="Times New Roman" w:hAnsi="Times New Roman"/>
          <w:sz w:val="28"/>
          <w:szCs w:val="28"/>
        </w:rPr>
        <w:t>За содержание специализации</w:t>
      </w:r>
      <w:r w:rsidR="009F703B" w:rsidRPr="009F703B">
        <w:rPr>
          <w:rFonts w:ascii="Times New Roman" w:hAnsi="Times New Roman"/>
          <w:sz w:val="28"/>
          <w:szCs w:val="28"/>
        </w:rPr>
        <w:t xml:space="preserve"> о</w:t>
      </w:r>
      <w:r w:rsidR="009F703B" w:rsidRPr="009F703B">
        <w:rPr>
          <w:rFonts w:ascii="Times New Roman" w:hAnsi="Times New Roman"/>
          <w:sz w:val="28"/>
          <w:szCs w:val="28"/>
        </w:rPr>
        <w:t>т</w:t>
      </w:r>
      <w:r w:rsidR="009F703B" w:rsidRPr="009F703B">
        <w:rPr>
          <w:rFonts w:ascii="Times New Roman" w:hAnsi="Times New Roman"/>
          <w:sz w:val="28"/>
          <w:szCs w:val="28"/>
        </w:rPr>
        <w:t>вечают кафедры</w:t>
      </w:r>
      <w:r w:rsidR="009F703B" w:rsidRPr="009F703B" w:rsidDel="009F703B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D37AC1">
          <w:rPr>
            <w:rStyle w:val="a3"/>
            <w:rFonts w:ascii="Times New Roman" w:hAnsi="Times New Roman"/>
            <w:sz w:val="28"/>
            <w:szCs w:val="28"/>
          </w:rPr>
          <w:t>«Общей социо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>логии»</w:t>
        </w:r>
      </w:hyperlink>
      <w:r w:rsidRPr="00EE1424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D37AC1">
          <w:rPr>
            <w:rStyle w:val="a3"/>
            <w:rFonts w:ascii="Times New Roman" w:hAnsi="Times New Roman"/>
            <w:sz w:val="28"/>
            <w:szCs w:val="28"/>
          </w:rPr>
          <w:t>«Анализа социал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>ьных институтов»</w:t>
        </w:r>
      </w:hyperlink>
      <w:r w:rsidRPr="00EE1424">
        <w:rPr>
          <w:rFonts w:ascii="Times New Roman" w:hAnsi="Times New Roman"/>
          <w:sz w:val="28"/>
          <w:szCs w:val="28"/>
        </w:rPr>
        <w:t xml:space="preserve"> </w:t>
      </w:r>
      <w:r w:rsidR="0081503E" w:rsidRPr="00EE1424">
        <w:rPr>
          <w:rFonts w:ascii="Times New Roman" w:hAnsi="Times New Roman"/>
          <w:sz w:val="28"/>
          <w:szCs w:val="28"/>
        </w:rPr>
        <w:t>д</w:t>
      </w:r>
      <w:r w:rsidR="0081503E" w:rsidRPr="00EE1424">
        <w:rPr>
          <w:rFonts w:ascii="Times New Roman" w:hAnsi="Times New Roman"/>
          <w:sz w:val="28"/>
          <w:szCs w:val="28"/>
        </w:rPr>
        <w:t>е</w:t>
      </w:r>
      <w:r w:rsidR="0081503E" w:rsidRPr="00EE1424">
        <w:rPr>
          <w:rFonts w:ascii="Times New Roman" w:hAnsi="Times New Roman"/>
          <w:sz w:val="28"/>
          <w:szCs w:val="28"/>
        </w:rPr>
        <w:t xml:space="preserve">партамента </w:t>
      </w:r>
      <w:r w:rsidRPr="00EE1424">
        <w:rPr>
          <w:rFonts w:ascii="Times New Roman" w:hAnsi="Times New Roman"/>
          <w:sz w:val="28"/>
          <w:szCs w:val="28"/>
        </w:rPr>
        <w:t>социологии.</w:t>
      </w:r>
    </w:p>
    <w:p w14:paraId="1FDFAB72" w14:textId="46C9E545" w:rsidR="00CD2693" w:rsidRDefault="00CD2693" w:rsidP="0068323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для данной специализации курсами являются:</w:t>
      </w:r>
    </w:p>
    <w:p w14:paraId="62C2C221" w14:textId="28FC4207" w:rsidR="00470D49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17" w:history="1">
        <w:r w:rsidR="00470D49" w:rsidRPr="00470D49">
          <w:rPr>
            <w:rStyle w:val="a3"/>
            <w:rFonts w:ascii="Times New Roman" w:hAnsi="Times New Roman"/>
            <w:sz w:val="28"/>
            <w:szCs w:val="28"/>
          </w:rPr>
          <w:t>Социологическа</w:t>
        </w:r>
        <w:r w:rsidR="00470D49" w:rsidRPr="00470D49">
          <w:rPr>
            <w:rStyle w:val="a3"/>
            <w:rFonts w:ascii="Times New Roman" w:hAnsi="Times New Roman"/>
            <w:sz w:val="28"/>
            <w:szCs w:val="28"/>
          </w:rPr>
          <w:t>я теория</w:t>
        </w:r>
      </w:hyperlink>
      <w:r w:rsidR="00470D49">
        <w:rPr>
          <w:rFonts w:ascii="Times New Roman" w:hAnsi="Times New Roman"/>
          <w:sz w:val="28"/>
          <w:szCs w:val="28"/>
        </w:rPr>
        <w:t xml:space="preserve"> 1</w:t>
      </w:r>
      <w:r w:rsidR="00470D49" w:rsidRPr="00470D49">
        <w:rPr>
          <w:rFonts w:ascii="Times New Roman" w:hAnsi="Times New Roman"/>
          <w:sz w:val="28"/>
          <w:szCs w:val="28"/>
        </w:rPr>
        <w:t>-й год обучения</w:t>
      </w:r>
      <w:r w:rsidR="00E1570F">
        <w:rPr>
          <w:rFonts w:ascii="Times New Roman" w:hAnsi="Times New Roman"/>
          <w:sz w:val="28"/>
          <w:szCs w:val="28"/>
        </w:rPr>
        <w:t xml:space="preserve"> (для группы академического развития преподается на английском языке).</w:t>
      </w:r>
    </w:p>
    <w:p w14:paraId="195FDC4F" w14:textId="122F932C" w:rsidR="00470D49" w:rsidRPr="00470D49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18" w:history="1">
        <w:r w:rsidR="00470D49" w:rsidRPr="00A45CE7">
          <w:rPr>
            <w:rStyle w:val="a3"/>
            <w:rFonts w:ascii="Times New Roman" w:hAnsi="Times New Roman"/>
            <w:sz w:val="28"/>
            <w:szCs w:val="28"/>
          </w:rPr>
          <w:t>Социологическая</w:t>
        </w:r>
        <w:r w:rsidR="00470D49" w:rsidRPr="00A45CE7">
          <w:rPr>
            <w:rStyle w:val="a3"/>
            <w:rFonts w:ascii="Times New Roman" w:hAnsi="Times New Roman"/>
            <w:sz w:val="28"/>
            <w:szCs w:val="28"/>
          </w:rPr>
          <w:t xml:space="preserve"> теория</w:t>
        </w:r>
      </w:hyperlink>
      <w:r w:rsidR="00470D49">
        <w:rPr>
          <w:rFonts w:ascii="Times New Roman" w:hAnsi="Times New Roman"/>
          <w:sz w:val="28"/>
          <w:szCs w:val="28"/>
        </w:rPr>
        <w:t xml:space="preserve"> </w:t>
      </w:r>
      <w:r w:rsidR="00470D49" w:rsidRPr="00470D49">
        <w:rPr>
          <w:rFonts w:ascii="Times New Roman" w:hAnsi="Times New Roman"/>
          <w:sz w:val="28"/>
          <w:szCs w:val="28"/>
        </w:rPr>
        <w:t>2-й год обучения</w:t>
      </w:r>
    </w:p>
    <w:p w14:paraId="6DE165BD" w14:textId="0BA884B3" w:rsidR="00470D49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19" w:history="1">
        <w:r w:rsidR="00470D49" w:rsidRPr="00A45CE7">
          <w:rPr>
            <w:rStyle w:val="a3"/>
            <w:rFonts w:ascii="Times New Roman" w:hAnsi="Times New Roman"/>
            <w:sz w:val="28"/>
            <w:szCs w:val="28"/>
          </w:rPr>
          <w:t>Социологическая теория</w:t>
        </w:r>
      </w:hyperlink>
      <w:r w:rsidR="00470D49">
        <w:rPr>
          <w:rFonts w:ascii="Times New Roman" w:hAnsi="Times New Roman"/>
          <w:sz w:val="28"/>
          <w:szCs w:val="28"/>
        </w:rPr>
        <w:t xml:space="preserve"> 3</w:t>
      </w:r>
      <w:r w:rsidR="00470D49" w:rsidRPr="00470D49">
        <w:rPr>
          <w:rFonts w:ascii="Times New Roman" w:hAnsi="Times New Roman"/>
          <w:sz w:val="28"/>
          <w:szCs w:val="28"/>
        </w:rPr>
        <w:t>-й год обучения</w:t>
      </w:r>
    </w:p>
    <w:p w14:paraId="0CC6067D" w14:textId="38FB8301" w:rsidR="008471F1" w:rsidRDefault="00A72398" w:rsidP="008471F1">
      <w:pPr>
        <w:ind w:firstLine="709"/>
        <w:rPr>
          <w:rFonts w:ascii="Times New Roman" w:hAnsi="Times New Roman"/>
          <w:sz w:val="28"/>
          <w:szCs w:val="28"/>
        </w:rPr>
      </w:pPr>
      <w:hyperlink r:id="rId20" w:history="1">
        <w:r w:rsidR="00457C15" w:rsidRPr="00596725">
          <w:rPr>
            <w:rStyle w:val="a3"/>
            <w:rFonts w:ascii="Times New Roman" w:hAnsi="Times New Roman"/>
            <w:sz w:val="28"/>
            <w:szCs w:val="28"/>
          </w:rPr>
          <w:t>Социальная структура и социальная стратификация</w:t>
        </w:r>
      </w:hyperlink>
      <w:r w:rsidR="008471F1" w:rsidRPr="001F0B55">
        <w:rPr>
          <w:rFonts w:ascii="Times New Roman" w:hAnsi="Times New Roman"/>
          <w:sz w:val="28"/>
          <w:szCs w:val="28"/>
        </w:rPr>
        <w:t xml:space="preserve"> </w:t>
      </w:r>
      <w:r w:rsidR="008471F1">
        <w:rPr>
          <w:rFonts w:ascii="Times New Roman" w:hAnsi="Times New Roman"/>
          <w:sz w:val="28"/>
          <w:szCs w:val="28"/>
        </w:rPr>
        <w:t>3</w:t>
      </w:r>
      <w:r w:rsidR="008471F1" w:rsidRPr="00470D49">
        <w:rPr>
          <w:rFonts w:ascii="Times New Roman" w:hAnsi="Times New Roman"/>
          <w:sz w:val="28"/>
          <w:szCs w:val="28"/>
        </w:rPr>
        <w:t>-й год обучения</w:t>
      </w:r>
    </w:p>
    <w:p w14:paraId="6A182165" w14:textId="3058F1C8" w:rsidR="00D34F00" w:rsidRDefault="00A72398" w:rsidP="00D34F00">
      <w:pPr>
        <w:ind w:firstLine="709"/>
        <w:rPr>
          <w:rFonts w:ascii="Times New Roman" w:hAnsi="Times New Roman"/>
          <w:sz w:val="28"/>
          <w:szCs w:val="28"/>
        </w:rPr>
      </w:pPr>
      <w:hyperlink r:id="rId21" w:history="1">
        <w:r w:rsidR="00D34F00" w:rsidRPr="004D348E">
          <w:rPr>
            <w:rStyle w:val="a3"/>
            <w:rFonts w:ascii="Times New Roman" w:eastAsia="Calibri" w:hAnsi="Times New Roman"/>
            <w:sz w:val="28"/>
            <w:szCs w:val="28"/>
          </w:rPr>
          <w:t>Социология морали</w:t>
        </w:r>
      </w:hyperlink>
      <w:r w:rsidR="00D34F00">
        <w:rPr>
          <w:rFonts w:ascii="Times New Roman" w:hAnsi="Times New Roman"/>
          <w:sz w:val="28"/>
          <w:szCs w:val="28"/>
        </w:rPr>
        <w:t xml:space="preserve"> 3</w:t>
      </w:r>
      <w:r w:rsidR="00D34F00" w:rsidRPr="00470D49">
        <w:rPr>
          <w:rFonts w:ascii="Times New Roman" w:hAnsi="Times New Roman"/>
          <w:sz w:val="28"/>
          <w:szCs w:val="28"/>
        </w:rPr>
        <w:t>-й год обучения</w:t>
      </w:r>
    </w:p>
    <w:p w14:paraId="3BF4F83B" w14:textId="3CD59ADC" w:rsidR="001F0B55" w:rsidRPr="001F0B55" w:rsidRDefault="001F0B55" w:rsidP="001F0B55">
      <w:pPr>
        <w:ind w:firstLine="709"/>
        <w:rPr>
          <w:rFonts w:ascii="Times New Roman" w:hAnsi="Times New Roman"/>
          <w:sz w:val="28"/>
          <w:szCs w:val="28"/>
        </w:rPr>
      </w:pPr>
      <w:r w:rsidRPr="004D348E">
        <w:rPr>
          <w:rStyle w:val="a3"/>
          <w:rFonts w:ascii="Times New Roman" w:hAnsi="Times New Roman"/>
          <w:sz w:val="28"/>
          <w:szCs w:val="28"/>
        </w:rPr>
        <w:t>Социология религии</w:t>
      </w:r>
      <w:r w:rsidR="000921D6" w:rsidRPr="004D348E">
        <w:rPr>
          <w:rFonts w:ascii="Times New Roman" w:hAnsi="Times New Roman"/>
          <w:sz w:val="28"/>
          <w:szCs w:val="28"/>
        </w:rPr>
        <w:t xml:space="preserve"> 3-</w:t>
      </w:r>
      <w:r w:rsidR="000921D6" w:rsidRPr="00470D49">
        <w:rPr>
          <w:rFonts w:ascii="Times New Roman" w:hAnsi="Times New Roman"/>
          <w:sz w:val="28"/>
          <w:szCs w:val="28"/>
        </w:rPr>
        <w:t>й год обучения</w:t>
      </w:r>
    </w:p>
    <w:p w14:paraId="3FE3C886" w14:textId="4D63B78C" w:rsidR="001F0B55" w:rsidRPr="001F0B55" w:rsidRDefault="00A72398" w:rsidP="001F0B55">
      <w:pPr>
        <w:ind w:firstLine="709"/>
        <w:rPr>
          <w:rFonts w:ascii="Times New Roman" w:hAnsi="Times New Roman"/>
          <w:sz w:val="28"/>
          <w:szCs w:val="28"/>
        </w:rPr>
      </w:pPr>
      <w:hyperlink r:id="rId22" w:history="1">
        <w:r w:rsidR="001F0B55" w:rsidRPr="00596725">
          <w:rPr>
            <w:rStyle w:val="a3"/>
            <w:rFonts w:ascii="Times New Roman" w:hAnsi="Times New Roman"/>
            <w:sz w:val="28"/>
            <w:szCs w:val="28"/>
          </w:rPr>
          <w:t>Социальная теория семьи и семейных отношений</w:t>
        </w:r>
      </w:hyperlink>
      <w:r w:rsidR="000921D6">
        <w:rPr>
          <w:rFonts w:ascii="Times New Roman" w:hAnsi="Times New Roman"/>
          <w:sz w:val="28"/>
          <w:szCs w:val="28"/>
        </w:rPr>
        <w:t xml:space="preserve"> 3</w:t>
      </w:r>
      <w:r w:rsidR="000921D6" w:rsidRPr="00470D49">
        <w:rPr>
          <w:rFonts w:ascii="Times New Roman" w:hAnsi="Times New Roman"/>
          <w:sz w:val="28"/>
          <w:szCs w:val="28"/>
        </w:rPr>
        <w:t>-й год обучения</w:t>
      </w:r>
    </w:p>
    <w:p w14:paraId="78D07E8D" w14:textId="763DBE1E" w:rsidR="00457C15" w:rsidRPr="001F0B55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23" w:history="1">
        <w:r w:rsidR="00BE7B11" w:rsidRPr="00B341E6">
          <w:rPr>
            <w:rStyle w:val="a3"/>
            <w:rFonts w:ascii="Times New Roman" w:hAnsi="Times New Roman"/>
            <w:sz w:val="28"/>
            <w:szCs w:val="28"/>
          </w:rPr>
          <w:t>Социолингвистика</w:t>
        </w:r>
      </w:hyperlink>
      <w:r w:rsidR="003A517A" w:rsidRPr="001F0B55">
        <w:rPr>
          <w:rFonts w:ascii="Times New Roman" w:hAnsi="Times New Roman"/>
          <w:sz w:val="28"/>
          <w:szCs w:val="28"/>
        </w:rPr>
        <w:t xml:space="preserve">  </w:t>
      </w:r>
      <w:r w:rsidR="003A517A">
        <w:rPr>
          <w:rFonts w:ascii="Times New Roman" w:hAnsi="Times New Roman"/>
          <w:sz w:val="28"/>
          <w:szCs w:val="28"/>
        </w:rPr>
        <w:t>4</w:t>
      </w:r>
      <w:r w:rsidR="003A517A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642AB760" w14:textId="4D9A8A56" w:rsidR="00BE7B11" w:rsidRDefault="00A72398" w:rsidP="00BE7B11">
      <w:pPr>
        <w:ind w:left="709"/>
        <w:rPr>
          <w:rFonts w:ascii="Times New Roman" w:hAnsi="Times New Roman"/>
          <w:sz w:val="28"/>
          <w:szCs w:val="28"/>
        </w:rPr>
      </w:pPr>
      <w:hyperlink r:id="rId24" w:history="1">
        <w:r w:rsidR="00BE7B11" w:rsidRPr="00BE7B11">
          <w:rPr>
            <w:rStyle w:val="a3"/>
            <w:rFonts w:ascii="Times New Roman" w:hAnsi="Times New Roman"/>
            <w:sz w:val="28"/>
            <w:szCs w:val="28"/>
          </w:rPr>
          <w:t>Социологические теории деятельности и практической рациональности</w:t>
        </w:r>
      </w:hyperlink>
      <w:r w:rsidR="00BE7B11">
        <w:rPr>
          <w:rFonts w:ascii="Times New Roman" w:hAnsi="Times New Roman"/>
          <w:sz w:val="28"/>
          <w:szCs w:val="28"/>
        </w:rPr>
        <w:t xml:space="preserve">        4</w:t>
      </w:r>
      <w:r w:rsidR="00BE7B11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6D283DDE" w14:textId="129AA7C1" w:rsidR="001F0B55" w:rsidRPr="004D348E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25" w:history="1">
        <w:r w:rsidR="001F0B55" w:rsidRPr="004D348E">
          <w:rPr>
            <w:rStyle w:val="a3"/>
            <w:rFonts w:ascii="Times New Roman" w:hAnsi="Times New Roman"/>
            <w:sz w:val="28"/>
            <w:szCs w:val="28"/>
          </w:rPr>
          <w:t>Социология профессий</w:t>
        </w:r>
      </w:hyperlink>
      <w:r w:rsidR="008E3F9B">
        <w:rPr>
          <w:rFonts w:ascii="Times New Roman" w:hAnsi="Times New Roman"/>
          <w:sz w:val="28"/>
          <w:szCs w:val="28"/>
        </w:rPr>
        <w:t xml:space="preserve"> 4</w:t>
      </w:r>
      <w:r w:rsidR="008E3F9B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6428EBBE" w14:textId="30E03C84" w:rsidR="001F0B55" w:rsidRPr="001F0B55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26" w:history="1">
        <w:proofErr w:type="spellStart"/>
        <w:r w:rsidR="001F0B55" w:rsidRPr="004D348E">
          <w:rPr>
            <w:rStyle w:val="a3"/>
            <w:rFonts w:ascii="Times New Roman" w:hAnsi="Times New Roman"/>
            <w:sz w:val="28"/>
            <w:szCs w:val="28"/>
          </w:rPr>
          <w:t>Этносоциальные</w:t>
        </w:r>
        <w:proofErr w:type="spellEnd"/>
        <w:r w:rsidR="001F0B55" w:rsidRPr="004D348E">
          <w:rPr>
            <w:rStyle w:val="a3"/>
            <w:rFonts w:ascii="Times New Roman" w:hAnsi="Times New Roman"/>
            <w:sz w:val="28"/>
            <w:szCs w:val="28"/>
          </w:rPr>
          <w:t xml:space="preserve"> процессы в глобальном мире</w:t>
        </w:r>
      </w:hyperlink>
      <w:r w:rsidR="008E3F9B">
        <w:rPr>
          <w:rFonts w:ascii="Times New Roman" w:hAnsi="Times New Roman"/>
          <w:sz w:val="28"/>
          <w:szCs w:val="28"/>
        </w:rPr>
        <w:t xml:space="preserve"> 4</w:t>
      </w:r>
      <w:r w:rsidR="008E3F9B" w:rsidRPr="00470D49">
        <w:rPr>
          <w:rFonts w:ascii="Times New Roman" w:hAnsi="Times New Roman"/>
          <w:sz w:val="28"/>
          <w:szCs w:val="28"/>
        </w:rPr>
        <w:t>-й год обучения</w:t>
      </w:r>
    </w:p>
    <w:p w14:paraId="0D937AF9" w14:textId="1D1107BC" w:rsidR="00470D49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27" w:history="1">
        <w:r w:rsidR="003A517A" w:rsidRPr="003A517A">
          <w:rPr>
            <w:rStyle w:val="a3"/>
            <w:rFonts w:ascii="Times New Roman" w:hAnsi="Times New Roman"/>
            <w:sz w:val="28"/>
            <w:szCs w:val="28"/>
          </w:rPr>
          <w:t>Социология культуры</w:t>
        </w:r>
      </w:hyperlink>
      <w:r w:rsidR="003A517A">
        <w:rPr>
          <w:rFonts w:ascii="Times New Roman" w:hAnsi="Times New Roman"/>
          <w:sz w:val="28"/>
          <w:szCs w:val="28"/>
        </w:rPr>
        <w:t xml:space="preserve"> 4</w:t>
      </w:r>
      <w:r w:rsidR="003A517A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4497A195" w14:textId="0237F33F" w:rsidR="00D702A3" w:rsidRDefault="00A72398" w:rsidP="00470D49">
      <w:pPr>
        <w:ind w:firstLine="709"/>
        <w:rPr>
          <w:rFonts w:ascii="Times New Roman" w:hAnsi="Times New Roman"/>
          <w:sz w:val="28"/>
          <w:szCs w:val="28"/>
        </w:rPr>
      </w:pPr>
      <w:hyperlink r:id="rId28" w:history="1">
        <w:r w:rsidR="00D702A3" w:rsidRPr="00A02554">
          <w:rPr>
            <w:rStyle w:val="a3"/>
            <w:rFonts w:ascii="Times New Roman" w:hAnsi="Times New Roman"/>
            <w:sz w:val="28"/>
            <w:szCs w:val="28"/>
          </w:rPr>
          <w:t>Социология риска</w:t>
        </w:r>
      </w:hyperlink>
      <w:r w:rsidR="00D702A3">
        <w:rPr>
          <w:rFonts w:ascii="Times New Roman" w:hAnsi="Times New Roman"/>
          <w:sz w:val="28"/>
          <w:szCs w:val="28"/>
        </w:rPr>
        <w:t xml:space="preserve"> 4</w:t>
      </w:r>
      <w:r w:rsidR="00D702A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1727818D" w14:textId="06EEF0D2" w:rsidR="00D702A3" w:rsidRPr="00D702A3" w:rsidRDefault="00A72398" w:rsidP="00D702A3">
      <w:pPr>
        <w:ind w:firstLine="709"/>
        <w:rPr>
          <w:rFonts w:ascii="Times New Roman" w:hAnsi="Times New Roman"/>
          <w:sz w:val="28"/>
          <w:szCs w:val="28"/>
        </w:rPr>
      </w:pPr>
      <w:hyperlink r:id="rId29" w:history="1">
        <w:r w:rsidR="00D702A3" w:rsidRPr="00A02554">
          <w:rPr>
            <w:rStyle w:val="a3"/>
            <w:rFonts w:ascii="Times New Roman" w:hAnsi="Times New Roman"/>
            <w:sz w:val="28"/>
            <w:szCs w:val="28"/>
          </w:rPr>
          <w:t>Социология образования</w:t>
        </w:r>
      </w:hyperlink>
      <w:r w:rsidR="00D702A3">
        <w:rPr>
          <w:rFonts w:ascii="Times New Roman" w:hAnsi="Times New Roman"/>
          <w:sz w:val="28"/>
          <w:szCs w:val="28"/>
        </w:rPr>
        <w:t xml:space="preserve"> 4</w:t>
      </w:r>
      <w:r w:rsidR="00D702A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081EAE6C" w14:textId="66DD58CF" w:rsidR="00D702A3" w:rsidRDefault="00A72398" w:rsidP="00D702A3">
      <w:pPr>
        <w:ind w:firstLine="709"/>
        <w:rPr>
          <w:rFonts w:ascii="Times New Roman" w:hAnsi="Times New Roman"/>
          <w:sz w:val="28"/>
          <w:szCs w:val="28"/>
        </w:rPr>
      </w:pPr>
      <w:hyperlink r:id="rId30" w:history="1">
        <w:r w:rsidR="00D702A3" w:rsidRPr="00A02554">
          <w:rPr>
            <w:rStyle w:val="a3"/>
            <w:rFonts w:ascii="Times New Roman" w:hAnsi="Times New Roman"/>
            <w:sz w:val="28"/>
            <w:szCs w:val="28"/>
          </w:rPr>
          <w:t>Социология науки и научного знания</w:t>
        </w:r>
      </w:hyperlink>
      <w:r w:rsidR="00D702A3">
        <w:rPr>
          <w:rFonts w:ascii="Times New Roman" w:hAnsi="Times New Roman"/>
          <w:sz w:val="28"/>
          <w:szCs w:val="28"/>
        </w:rPr>
        <w:t xml:space="preserve"> 4</w:t>
      </w:r>
      <w:r w:rsidR="00D702A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7FCFEB99" w14:textId="26DED1FA" w:rsidR="00A72398" w:rsidRDefault="00A72398" w:rsidP="00D702A3">
      <w:pPr>
        <w:ind w:firstLine="709"/>
        <w:rPr>
          <w:rFonts w:ascii="Times New Roman" w:hAnsi="Times New Roman"/>
          <w:sz w:val="28"/>
          <w:szCs w:val="28"/>
        </w:rPr>
      </w:pPr>
      <w:hyperlink r:id="rId31" w:history="1">
        <w:r w:rsidRPr="00A72398">
          <w:rPr>
            <w:rStyle w:val="a3"/>
            <w:rFonts w:ascii="Times New Roman" w:hAnsi="Times New Roman"/>
            <w:sz w:val="28"/>
            <w:szCs w:val="28"/>
          </w:rPr>
          <w:t>Социология повседневности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2398">
        <w:rPr>
          <w:rFonts w:ascii="Times New Roman" w:hAnsi="Times New Roman"/>
          <w:sz w:val="28"/>
          <w:szCs w:val="28"/>
        </w:rPr>
        <w:t>4-й год обучения</w:t>
      </w:r>
    </w:p>
    <w:p w14:paraId="34DC1FF5" w14:textId="64BCF9D3" w:rsidR="00A72398" w:rsidRDefault="00A72398" w:rsidP="00A72398">
      <w:pPr>
        <w:ind w:firstLine="709"/>
        <w:rPr>
          <w:rFonts w:ascii="Times New Roman" w:hAnsi="Times New Roman"/>
          <w:sz w:val="28"/>
          <w:szCs w:val="28"/>
        </w:rPr>
      </w:pPr>
      <w:hyperlink r:id="rId32" w:history="1">
        <w:r w:rsidRPr="00A72398">
          <w:rPr>
            <w:rStyle w:val="a3"/>
            <w:rFonts w:ascii="Times New Roman" w:hAnsi="Times New Roman"/>
            <w:sz w:val="28"/>
            <w:szCs w:val="28"/>
          </w:rPr>
          <w:t>Городские исследования: теория и практика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72398">
        <w:rPr>
          <w:rFonts w:ascii="Times New Roman" w:hAnsi="Times New Roman"/>
          <w:sz w:val="28"/>
          <w:szCs w:val="28"/>
        </w:rPr>
        <w:t>4-й год обучения</w:t>
      </w:r>
    </w:p>
    <w:p w14:paraId="40C8F463" w14:textId="7F1C1488" w:rsidR="00A72398" w:rsidRPr="00A72398" w:rsidRDefault="007B4272" w:rsidP="007B4272">
      <w:pPr>
        <w:ind w:left="708" w:firstLine="1"/>
        <w:rPr>
          <w:rFonts w:ascii="Times New Roman" w:hAnsi="Times New Roman"/>
          <w:sz w:val="28"/>
          <w:szCs w:val="28"/>
        </w:rPr>
      </w:pPr>
      <w:hyperlink r:id="rId33" w:history="1">
        <w:r w:rsidR="00A72398" w:rsidRPr="007B4272">
          <w:rPr>
            <w:rStyle w:val="a3"/>
            <w:rFonts w:ascii="Times New Roman" w:hAnsi="Times New Roman"/>
            <w:sz w:val="28"/>
            <w:szCs w:val="28"/>
          </w:rPr>
          <w:t>Нереактивные и большие данные в социальных науках: методы и подх</w:t>
        </w:r>
        <w:r w:rsidR="00A72398" w:rsidRPr="007B4272">
          <w:rPr>
            <w:rStyle w:val="a3"/>
            <w:rFonts w:ascii="Times New Roman" w:hAnsi="Times New Roman"/>
            <w:sz w:val="28"/>
            <w:szCs w:val="28"/>
          </w:rPr>
          <w:t>о</w:t>
        </w:r>
        <w:r w:rsidR="00A72398" w:rsidRPr="007B4272">
          <w:rPr>
            <w:rStyle w:val="a3"/>
            <w:rFonts w:ascii="Times New Roman" w:hAnsi="Times New Roman"/>
            <w:sz w:val="28"/>
            <w:szCs w:val="28"/>
          </w:rPr>
          <w:t>ды (преподается на английском языке)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B4272">
        <w:rPr>
          <w:rFonts w:ascii="Times New Roman" w:hAnsi="Times New Roman"/>
          <w:sz w:val="28"/>
          <w:szCs w:val="28"/>
        </w:rPr>
        <w:t>4-й год обучения</w:t>
      </w:r>
    </w:p>
    <w:p w14:paraId="4D2A27B4" w14:textId="77777777" w:rsidR="00A72398" w:rsidRPr="00A02554" w:rsidRDefault="00A72398" w:rsidP="00D702A3">
      <w:pPr>
        <w:ind w:firstLine="709"/>
        <w:rPr>
          <w:rFonts w:ascii="Times New Roman" w:hAnsi="Times New Roman"/>
          <w:sz w:val="28"/>
          <w:szCs w:val="28"/>
        </w:rPr>
      </w:pPr>
    </w:p>
    <w:p w14:paraId="54734D15" w14:textId="77777777" w:rsidR="00683235" w:rsidRDefault="00683235" w:rsidP="00683235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Основная задача </w:t>
      </w:r>
      <w:hyperlink r:id="rId34" w:history="1">
        <w:r w:rsidRPr="009F703B">
          <w:rPr>
            <w:rStyle w:val="a3"/>
            <w:rFonts w:ascii="Times New Roman" w:hAnsi="Times New Roman"/>
            <w:sz w:val="28"/>
            <w:szCs w:val="28"/>
          </w:rPr>
          <w:t xml:space="preserve">специализации </w:t>
        </w:r>
        <w:r w:rsidRPr="009F703B">
          <w:rPr>
            <w:rStyle w:val="a3"/>
            <w:rFonts w:ascii="Times New Roman" w:hAnsi="Times New Roman"/>
            <w:b/>
            <w:sz w:val="28"/>
            <w:szCs w:val="28"/>
          </w:rPr>
          <w:t>«</w:t>
        </w:r>
        <w:r w:rsidR="00802AEC" w:rsidRPr="009F703B">
          <w:rPr>
            <w:rStyle w:val="a3"/>
            <w:rFonts w:ascii="Times New Roman" w:hAnsi="Times New Roman"/>
            <w:b/>
            <w:sz w:val="28"/>
            <w:szCs w:val="28"/>
          </w:rPr>
          <w:t>Прикладные методы и технологии социальных исследований</w:t>
        </w:r>
        <w:r w:rsidRPr="009F703B">
          <w:rPr>
            <w:rStyle w:val="a3"/>
            <w:rFonts w:ascii="Times New Roman" w:hAnsi="Times New Roman"/>
            <w:b/>
            <w:sz w:val="28"/>
            <w:szCs w:val="28"/>
          </w:rPr>
          <w:t>»</w:t>
        </w:r>
      </w:hyperlink>
      <w:r w:rsidRPr="00EE1424">
        <w:rPr>
          <w:rFonts w:ascii="Times New Roman" w:hAnsi="Times New Roman"/>
          <w:b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— дать студентам широкий спектр знаний по с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временным методам сбора и анализа социологической информации, развить практические навыки их применения в прикладных и академических исслед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ваниях. Девиз специализации</w:t>
      </w:r>
      <w:r w:rsidR="00EB20DC">
        <w:rPr>
          <w:rFonts w:ascii="Times New Roman" w:hAnsi="Times New Roman"/>
          <w:sz w:val="28"/>
          <w:szCs w:val="28"/>
        </w:rPr>
        <w:t>:</w:t>
      </w:r>
      <w:r w:rsidR="00EB20DC" w:rsidRPr="00EE1424">
        <w:rPr>
          <w:rFonts w:ascii="Times New Roman" w:hAnsi="Times New Roman"/>
          <w:sz w:val="28"/>
          <w:szCs w:val="28"/>
        </w:rPr>
        <w:t xml:space="preserve"> </w:t>
      </w:r>
      <w:r w:rsidR="00EB20DC">
        <w:rPr>
          <w:rFonts w:ascii="Times New Roman" w:hAnsi="Times New Roman"/>
          <w:sz w:val="28"/>
          <w:szCs w:val="28"/>
        </w:rPr>
        <w:t>«Г</w:t>
      </w:r>
      <w:r w:rsidR="00EB20DC" w:rsidRPr="00EE1424">
        <w:rPr>
          <w:rFonts w:ascii="Times New Roman" w:hAnsi="Times New Roman"/>
          <w:sz w:val="28"/>
          <w:szCs w:val="28"/>
        </w:rPr>
        <w:t xml:space="preserve">лавное </w:t>
      </w:r>
      <w:r w:rsidRPr="00EE1424">
        <w:rPr>
          <w:rFonts w:ascii="Times New Roman" w:hAnsi="Times New Roman"/>
          <w:sz w:val="28"/>
          <w:szCs w:val="28"/>
        </w:rPr>
        <w:t>не то, что ты учишь, а что ты при этом научишься делать</w:t>
      </w:r>
      <w:r w:rsidR="00EB20DC">
        <w:rPr>
          <w:rFonts w:ascii="Times New Roman" w:hAnsi="Times New Roman"/>
          <w:sz w:val="28"/>
          <w:szCs w:val="28"/>
        </w:rPr>
        <w:t>»</w:t>
      </w:r>
      <w:r w:rsidRPr="00EE1424">
        <w:rPr>
          <w:rFonts w:ascii="Times New Roman" w:hAnsi="Times New Roman"/>
          <w:sz w:val="28"/>
          <w:szCs w:val="28"/>
        </w:rPr>
        <w:t>. Набор дисциплин специализации направлен на формиров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t>ние навыков работы социолога-аналитика, свободно владеющего современн</w:t>
      </w:r>
      <w:r w:rsidRPr="00EE1424">
        <w:rPr>
          <w:rFonts w:ascii="Times New Roman" w:hAnsi="Times New Roman"/>
          <w:sz w:val="28"/>
          <w:szCs w:val="28"/>
        </w:rPr>
        <w:t>ы</w:t>
      </w:r>
      <w:r w:rsidRPr="00EE1424">
        <w:rPr>
          <w:rFonts w:ascii="Times New Roman" w:hAnsi="Times New Roman"/>
          <w:sz w:val="28"/>
          <w:szCs w:val="28"/>
        </w:rPr>
        <w:t>ми методами количественных и качественных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исследований, способного пр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>менять их в любых, в том числе нестандартных, ситуациях для решения нау</w:t>
      </w:r>
      <w:r w:rsidRPr="00EE1424">
        <w:rPr>
          <w:rFonts w:ascii="Times New Roman" w:hAnsi="Times New Roman"/>
          <w:sz w:val="28"/>
          <w:szCs w:val="28"/>
        </w:rPr>
        <w:t>ч</w:t>
      </w:r>
      <w:r w:rsidRPr="00EE1424">
        <w:rPr>
          <w:rFonts w:ascii="Times New Roman" w:hAnsi="Times New Roman"/>
          <w:sz w:val="28"/>
          <w:szCs w:val="28"/>
        </w:rPr>
        <w:t xml:space="preserve">ных и практических задач. </w:t>
      </w:r>
      <w:r w:rsidR="00802AEC" w:rsidRPr="00EE1424">
        <w:rPr>
          <w:rFonts w:ascii="Times New Roman" w:hAnsi="Times New Roman"/>
          <w:sz w:val="28"/>
          <w:szCs w:val="28"/>
        </w:rPr>
        <w:t>В условиях быстрого развития новых информацио</w:t>
      </w:r>
      <w:r w:rsidR="00802AEC" w:rsidRPr="00EE1424">
        <w:rPr>
          <w:rFonts w:ascii="Times New Roman" w:hAnsi="Times New Roman"/>
          <w:sz w:val="28"/>
          <w:szCs w:val="28"/>
        </w:rPr>
        <w:t>н</w:t>
      </w:r>
      <w:r w:rsidR="00802AEC" w:rsidRPr="00EE1424">
        <w:rPr>
          <w:rFonts w:ascii="Times New Roman" w:hAnsi="Times New Roman"/>
          <w:sz w:val="28"/>
          <w:szCs w:val="28"/>
        </w:rPr>
        <w:t>ных и коммуникативных технологий, владение навыками работы с цифровыми данными расширяет возможности выбора будущей работы. Знакомство со структурой современных информационных систем,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="00802AEC" w:rsidRPr="00EE1424">
        <w:rPr>
          <w:rFonts w:ascii="Times New Roman" w:hAnsi="Times New Roman"/>
          <w:sz w:val="28"/>
          <w:szCs w:val="28"/>
        </w:rPr>
        <w:t>передовыми методами ст</w:t>
      </w:r>
      <w:r w:rsidR="00802AEC" w:rsidRPr="00EE1424">
        <w:rPr>
          <w:rFonts w:ascii="Times New Roman" w:hAnsi="Times New Roman"/>
          <w:sz w:val="28"/>
          <w:szCs w:val="28"/>
        </w:rPr>
        <w:t>а</w:t>
      </w:r>
      <w:r w:rsidR="00802AEC" w:rsidRPr="00EE1424">
        <w:rPr>
          <w:rFonts w:ascii="Times New Roman" w:hAnsi="Times New Roman"/>
          <w:sz w:val="28"/>
          <w:szCs w:val="28"/>
        </w:rPr>
        <w:t xml:space="preserve">тистики, </w:t>
      </w:r>
      <w:proofErr w:type="spellStart"/>
      <w:r w:rsidR="00802AEC" w:rsidRPr="00EE1424">
        <w:rPr>
          <w:rFonts w:ascii="Times New Roman" w:hAnsi="Times New Roman"/>
          <w:sz w:val="28"/>
          <w:szCs w:val="28"/>
        </w:rPr>
        <w:t>Data</w:t>
      </w:r>
      <w:proofErr w:type="spellEnd"/>
      <w:r w:rsidR="00802AEC" w:rsidRPr="00E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AEC" w:rsidRPr="00EE1424">
        <w:rPr>
          <w:rFonts w:ascii="Times New Roman" w:hAnsi="Times New Roman"/>
          <w:sz w:val="28"/>
          <w:szCs w:val="28"/>
        </w:rPr>
        <w:t>Science</w:t>
      </w:r>
      <w:proofErr w:type="spellEnd"/>
      <w:r w:rsidR="00802AEC" w:rsidRPr="00EE1424">
        <w:rPr>
          <w:rFonts w:ascii="Times New Roman" w:hAnsi="Times New Roman"/>
          <w:sz w:val="28"/>
          <w:szCs w:val="28"/>
        </w:rPr>
        <w:t xml:space="preserve"> и визуализации данных (R, SPSS, </w:t>
      </w:r>
      <w:proofErr w:type="spellStart"/>
      <w:r w:rsidR="00802AEC" w:rsidRPr="00EE1424">
        <w:rPr>
          <w:rFonts w:ascii="Times New Roman" w:hAnsi="Times New Roman"/>
          <w:sz w:val="28"/>
          <w:szCs w:val="28"/>
        </w:rPr>
        <w:t>Python</w:t>
      </w:r>
      <w:proofErr w:type="spellEnd"/>
      <w:r w:rsidR="00802AEC" w:rsidRPr="00EE1424">
        <w:rPr>
          <w:rFonts w:ascii="Times New Roman" w:hAnsi="Times New Roman"/>
          <w:sz w:val="28"/>
          <w:szCs w:val="28"/>
        </w:rPr>
        <w:t>) в настоя</w:t>
      </w:r>
      <w:r w:rsidR="009F703B">
        <w:rPr>
          <w:rFonts w:ascii="Times New Roman" w:hAnsi="Times New Roman"/>
          <w:sz w:val="28"/>
          <w:szCs w:val="28"/>
        </w:rPr>
        <w:t>щее время становятся обязательной профессиональной компетенцией социального аналитика</w:t>
      </w:r>
      <w:r w:rsidR="00802AEC" w:rsidRPr="00EE1424">
        <w:rPr>
          <w:rFonts w:ascii="Times New Roman" w:hAnsi="Times New Roman"/>
          <w:sz w:val="28"/>
          <w:szCs w:val="28"/>
        </w:rPr>
        <w:t xml:space="preserve">. Выпускники смогут применять их не только в сфере традиционных </w:t>
      </w:r>
      <w:r w:rsidR="00802AEC" w:rsidRPr="00EE1424">
        <w:rPr>
          <w:rFonts w:ascii="Times New Roman" w:hAnsi="Times New Roman"/>
          <w:sz w:val="28"/>
          <w:szCs w:val="28"/>
        </w:rPr>
        <w:lastRenderedPageBreak/>
        <w:t>социологических исследований и изучения общественного мнения, но и в эк</w:t>
      </w:r>
      <w:r w:rsidR="00802AEC" w:rsidRPr="00EE1424">
        <w:rPr>
          <w:rFonts w:ascii="Times New Roman" w:hAnsi="Times New Roman"/>
          <w:sz w:val="28"/>
          <w:szCs w:val="28"/>
        </w:rPr>
        <w:t>о</w:t>
      </w:r>
      <w:r w:rsidR="00802AEC" w:rsidRPr="00EE1424">
        <w:rPr>
          <w:rFonts w:ascii="Times New Roman" w:hAnsi="Times New Roman"/>
          <w:sz w:val="28"/>
          <w:szCs w:val="28"/>
        </w:rPr>
        <w:t>номике, маркетинге, консалтинге, анализе бизнес-процессов.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Поэтому к преп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даванию дисциплин специализации привлечены </w:t>
      </w:r>
      <w:r w:rsidR="0081503E" w:rsidRPr="00EE1424">
        <w:rPr>
          <w:rFonts w:ascii="Times New Roman" w:hAnsi="Times New Roman"/>
          <w:sz w:val="28"/>
          <w:szCs w:val="28"/>
        </w:rPr>
        <w:t xml:space="preserve">в том числе </w:t>
      </w:r>
      <w:r w:rsidRPr="00EE1424">
        <w:rPr>
          <w:rFonts w:ascii="Times New Roman" w:hAnsi="Times New Roman"/>
          <w:sz w:val="28"/>
          <w:szCs w:val="28"/>
        </w:rPr>
        <w:t>специалисты-практики крупнейших компаний,</w:t>
      </w:r>
      <w:r w:rsidR="000D20D1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занимающихся изучением рынков и общ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>ственного мнения. Владение методами является основой любого направления профессиональной карьеры. Выпускники специализации смогут эффективно работать не только в академической сфере, но, и в сфере маркетинга и марк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 xml:space="preserve">тинговых исследований, брэндинга, управленческого консалтинга, рекламы и </w:t>
      </w:r>
      <w:proofErr w:type="spellStart"/>
      <w:r w:rsidRPr="00EE1424">
        <w:rPr>
          <w:rFonts w:ascii="Times New Roman" w:hAnsi="Times New Roman"/>
          <w:sz w:val="28"/>
          <w:szCs w:val="28"/>
        </w:rPr>
        <w:t>Public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8"/>
        </w:rPr>
        <w:t>Relation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. </w:t>
      </w:r>
      <w:r w:rsidR="009F703B" w:rsidRPr="009F703B">
        <w:rPr>
          <w:rFonts w:ascii="Times New Roman" w:hAnsi="Times New Roman"/>
          <w:sz w:val="28"/>
          <w:szCs w:val="28"/>
        </w:rPr>
        <w:t>За с</w:t>
      </w:r>
      <w:r w:rsidR="009F703B">
        <w:rPr>
          <w:rFonts w:ascii="Times New Roman" w:hAnsi="Times New Roman"/>
          <w:sz w:val="28"/>
          <w:szCs w:val="28"/>
        </w:rPr>
        <w:t>одержание специализации  отвечае</w:t>
      </w:r>
      <w:r w:rsidR="009F703B" w:rsidRPr="009F703B">
        <w:rPr>
          <w:rFonts w:ascii="Times New Roman" w:hAnsi="Times New Roman"/>
          <w:sz w:val="28"/>
          <w:szCs w:val="28"/>
        </w:rPr>
        <w:t xml:space="preserve">т </w:t>
      </w:r>
      <w:hyperlink r:id="rId35" w:history="1">
        <w:r w:rsidR="009F703B" w:rsidRPr="00D37AC1">
          <w:rPr>
            <w:rStyle w:val="a3"/>
            <w:rFonts w:ascii="Times New Roman" w:hAnsi="Times New Roman"/>
            <w:sz w:val="28"/>
            <w:szCs w:val="28"/>
          </w:rPr>
          <w:t xml:space="preserve">кафедра 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>«Методов сб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>о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 xml:space="preserve">ра и анализа социологической информации» </w:t>
        </w:r>
        <w:r w:rsidR="00EB41DB" w:rsidRPr="00D37AC1">
          <w:rPr>
            <w:rStyle w:val="a3"/>
            <w:rFonts w:ascii="Times New Roman" w:hAnsi="Times New Roman"/>
            <w:sz w:val="28"/>
            <w:szCs w:val="28"/>
          </w:rPr>
          <w:t xml:space="preserve">департамента </w:t>
        </w:r>
        <w:r w:rsidRPr="00D37AC1">
          <w:rPr>
            <w:rStyle w:val="a3"/>
            <w:rFonts w:ascii="Times New Roman" w:hAnsi="Times New Roman"/>
            <w:sz w:val="28"/>
            <w:szCs w:val="28"/>
          </w:rPr>
          <w:t>социологии</w:t>
        </w:r>
      </w:hyperlink>
      <w:r w:rsidRPr="00EE1424">
        <w:rPr>
          <w:rFonts w:ascii="Times New Roman" w:hAnsi="Times New Roman"/>
          <w:sz w:val="28"/>
          <w:szCs w:val="28"/>
        </w:rPr>
        <w:t>.</w:t>
      </w:r>
    </w:p>
    <w:p w14:paraId="12C9E21E" w14:textId="77777777" w:rsidR="00A02554" w:rsidRDefault="00A02554" w:rsidP="00A0255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Ключевыми для данной специализации курсами являются:</w:t>
      </w:r>
    </w:p>
    <w:p w14:paraId="5231653F" w14:textId="0CB0F43C" w:rsidR="00EE5830" w:rsidRPr="00EE5830" w:rsidRDefault="00A72398" w:rsidP="00EE5830">
      <w:pPr>
        <w:ind w:firstLine="709"/>
        <w:rPr>
          <w:rFonts w:ascii="Times New Roman" w:hAnsi="Times New Roman"/>
          <w:sz w:val="28"/>
          <w:szCs w:val="28"/>
        </w:rPr>
      </w:pPr>
      <w:hyperlink r:id="rId36" w:history="1">
        <w:r w:rsidR="00EE5830" w:rsidRPr="00C84FC4">
          <w:rPr>
            <w:rStyle w:val="a3"/>
            <w:rFonts w:ascii="Times New Roman" w:hAnsi="Times New Roman"/>
            <w:sz w:val="28"/>
            <w:szCs w:val="28"/>
          </w:rPr>
          <w:t>Прикладное программное обеспечение</w:t>
        </w:r>
      </w:hyperlink>
      <w:r w:rsidR="00C84FC4">
        <w:rPr>
          <w:rFonts w:ascii="Times New Roman" w:hAnsi="Times New Roman"/>
          <w:sz w:val="28"/>
          <w:szCs w:val="28"/>
        </w:rPr>
        <w:t xml:space="preserve"> 1</w:t>
      </w:r>
      <w:r w:rsidR="00C84FC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4C06047E" w14:textId="79A6CB92" w:rsidR="00EE5830" w:rsidRPr="00C84FC4" w:rsidRDefault="00A72398" w:rsidP="00EE5830">
      <w:pPr>
        <w:ind w:firstLine="709"/>
        <w:rPr>
          <w:rFonts w:ascii="Times New Roman" w:hAnsi="Times New Roman"/>
          <w:sz w:val="28"/>
          <w:szCs w:val="28"/>
        </w:rPr>
      </w:pPr>
      <w:hyperlink r:id="rId37" w:history="1">
        <w:r w:rsidR="00EE5830" w:rsidRPr="00C84FC4">
          <w:rPr>
            <w:rStyle w:val="a3"/>
            <w:rFonts w:ascii="Times New Roman" w:hAnsi="Times New Roman"/>
            <w:sz w:val="28"/>
            <w:szCs w:val="28"/>
          </w:rPr>
          <w:t>Теория вероятностей и математическая статистика</w:t>
        </w:r>
      </w:hyperlink>
      <w:r w:rsidR="00C84FC4">
        <w:rPr>
          <w:rFonts w:ascii="Times New Roman" w:hAnsi="Times New Roman"/>
          <w:sz w:val="28"/>
          <w:szCs w:val="28"/>
        </w:rPr>
        <w:t xml:space="preserve"> 2</w:t>
      </w:r>
      <w:r w:rsidR="00C84FC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377B763A" w14:textId="6E414FAC" w:rsidR="00A02554" w:rsidRDefault="00A72398" w:rsidP="00EE5830">
      <w:pPr>
        <w:ind w:firstLine="709"/>
        <w:rPr>
          <w:rFonts w:ascii="Times New Roman" w:hAnsi="Times New Roman"/>
          <w:sz w:val="28"/>
          <w:szCs w:val="28"/>
        </w:rPr>
      </w:pPr>
      <w:hyperlink r:id="rId38" w:history="1">
        <w:r w:rsidR="00EE5830" w:rsidRPr="00C84FC4">
          <w:rPr>
            <w:rStyle w:val="a3"/>
            <w:rFonts w:ascii="Times New Roman" w:hAnsi="Times New Roman"/>
            <w:sz w:val="28"/>
            <w:szCs w:val="28"/>
          </w:rPr>
          <w:t>Анализ данных в социологии</w:t>
        </w:r>
      </w:hyperlink>
      <w:r w:rsidR="00C84FC4">
        <w:rPr>
          <w:rFonts w:ascii="Times New Roman" w:hAnsi="Times New Roman"/>
          <w:sz w:val="28"/>
          <w:szCs w:val="28"/>
        </w:rPr>
        <w:t xml:space="preserve"> 2</w:t>
      </w:r>
      <w:r w:rsidR="00C84FC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55601641" w14:textId="0F11875D" w:rsidR="00C84FC4" w:rsidRDefault="00A72398" w:rsidP="00C84FC4">
      <w:pPr>
        <w:ind w:left="709"/>
        <w:rPr>
          <w:rFonts w:ascii="Times New Roman" w:hAnsi="Times New Roman"/>
          <w:sz w:val="28"/>
          <w:szCs w:val="28"/>
        </w:rPr>
      </w:pPr>
      <w:hyperlink r:id="rId39" w:history="1">
        <w:r w:rsidR="00C84FC4" w:rsidRPr="00C84FC4">
          <w:rPr>
            <w:rStyle w:val="a3"/>
            <w:rFonts w:ascii="Times New Roman" w:hAnsi="Times New Roman"/>
            <w:sz w:val="28"/>
            <w:szCs w:val="28"/>
          </w:rPr>
          <w:t>Анализ данных в социологии</w:t>
        </w:r>
      </w:hyperlink>
      <w:r w:rsidR="00C84FC4">
        <w:rPr>
          <w:rFonts w:ascii="Times New Roman" w:hAnsi="Times New Roman"/>
          <w:sz w:val="28"/>
          <w:szCs w:val="28"/>
        </w:rPr>
        <w:t xml:space="preserve"> </w:t>
      </w:r>
      <w:r w:rsidR="00C84FC4" w:rsidRPr="00C84FC4">
        <w:rPr>
          <w:rFonts w:ascii="Times New Roman" w:hAnsi="Times New Roman"/>
          <w:sz w:val="28"/>
          <w:szCs w:val="28"/>
        </w:rPr>
        <w:t>(преподается на английском языке)</w:t>
      </w:r>
      <w:r w:rsidR="0058796A">
        <w:rPr>
          <w:rFonts w:ascii="Times New Roman" w:hAnsi="Times New Roman"/>
          <w:sz w:val="28"/>
          <w:szCs w:val="28"/>
        </w:rPr>
        <w:t xml:space="preserve"> </w:t>
      </w:r>
      <w:r w:rsidR="00C84FC4">
        <w:rPr>
          <w:rFonts w:ascii="Times New Roman" w:hAnsi="Times New Roman"/>
          <w:sz w:val="28"/>
          <w:szCs w:val="28"/>
        </w:rPr>
        <w:t>3</w:t>
      </w:r>
      <w:r w:rsidR="00C84FC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4953E91F" w14:textId="29492C32" w:rsidR="00EE5830" w:rsidRDefault="00A72398" w:rsidP="00EE5830">
      <w:pPr>
        <w:ind w:firstLine="709"/>
        <w:rPr>
          <w:rFonts w:ascii="Times New Roman" w:hAnsi="Times New Roman"/>
          <w:sz w:val="28"/>
          <w:szCs w:val="28"/>
        </w:rPr>
      </w:pPr>
      <w:hyperlink r:id="rId40" w:history="1">
        <w:r w:rsidR="00EE5830" w:rsidRPr="00C84FC4">
          <w:rPr>
            <w:rStyle w:val="a3"/>
            <w:rFonts w:ascii="Times New Roman" w:hAnsi="Times New Roman"/>
            <w:sz w:val="28"/>
            <w:szCs w:val="28"/>
          </w:rPr>
          <w:t>Методология и методы социологического исследования</w:t>
        </w:r>
      </w:hyperlink>
      <w:r w:rsidR="00C84FC4">
        <w:rPr>
          <w:rFonts w:ascii="Times New Roman" w:hAnsi="Times New Roman"/>
          <w:sz w:val="28"/>
          <w:szCs w:val="28"/>
        </w:rPr>
        <w:t xml:space="preserve"> 2</w:t>
      </w:r>
      <w:r w:rsidR="00C84FC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2CB5A5F2" w14:textId="33B73CDB" w:rsidR="0026282B" w:rsidRDefault="00A72398" w:rsidP="0026282B">
      <w:pPr>
        <w:ind w:firstLine="709"/>
        <w:rPr>
          <w:rFonts w:ascii="Times New Roman" w:hAnsi="Times New Roman"/>
          <w:sz w:val="28"/>
          <w:szCs w:val="28"/>
        </w:rPr>
      </w:pPr>
      <w:hyperlink r:id="rId41" w:history="1">
        <w:r w:rsidR="0026282B" w:rsidRPr="00C84FC4">
          <w:rPr>
            <w:rStyle w:val="a3"/>
            <w:rFonts w:ascii="Times New Roman" w:hAnsi="Times New Roman"/>
            <w:sz w:val="28"/>
            <w:szCs w:val="28"/>
          </w:rPr>
          <w:t>Методология и методы социологического исследования</w:t>
        </w:r>
      </w:hyperlink>
      <w:r w:rsidR="0026282B">
        <w:rPr>
          <w:rFonts w:ascii="Times New Roman" w:hAnsi="Times New Roman"/>
          <w:sz w:val="28"/>
          <w:szCs w:val="28"/>
        </w:rPr>
        <w:t xml:space="preserve"> 3</w:t>
      </w:r>
      <w:r w:rsidR="0026282B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6A17E47B" w14:textId="7CD06A68" w:rsidR="00BB3B64" w:rsidRPr="00BB3B64" w:rsidRDefault="00A72398" w:rsidP="006E40DF">
      <w:pPr>
        <w:ind w:left="709"/>
        <w:rPr>
          <w:rFonts w:ascii="Times New Roman" w:hAnsi="Times New Roman"/>
          <w:sz w:val="28"/>
          <w:szCs w:val="28"/>
        </w:rPr>
      </w:pPr>
      <w:hyperlink r:id="rId42" w:history="1">
        <w:r w:rsidR="00BB3B64" w:rsidRPr="000C195A">
          <w:rPr>
            <w:rStyle w:val="a3"/>
            <w:rFonts w:ascii="Times New Roman" w:hAnsi="Times New Roman"/>
            <w:sz w:val="28"/>
            <w:szCs w:val="28"/>
          </w:rPr>
          <w:t>Фокус-группы как метод прикладного социологического исследования</w:t>
        </w:r>
        <w:r w:rsidR="006E40DF" w:rsidRPr="000C195A">
          <w:rPr>
            <w:rStyle w:val="a3"/>
            <w:rFonts w:ascii="Times New Roman" w:hAnsi="Times New Roman"/>
            <w:sz w:val="28"/>
            <w:szCs w:val="28"/>
          </w:rPr>
          <w:t xml:space="preserve">  </w:t>
        </w:r>
      </w:hyperlink>
      <w:r w:rsidR="006E40DF">
        <w:rPr>
          <w:rFonts w:ascii="Times New Roman" w:hAnsi="Times New Roman"/>
          <w:sz w:val="28"/>
          <w:szCs w:val="28"/>
        </w:rPr>
        <w:t xml:space="preserve"> 4</w:t>
      </w:r>
      <w:r w:rsidR="006E40DF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31A53746" w14:textId="19CCA34A" w:rsidR="00BB3B64" w:rsidRPr="00BB3B64" w:rsidRDefault="007B4272" w:rsidP="0058796A">
      <w:pPr>
        <w:ind w:left="709"/>
        <w:rPr>
          <w:rFonts w:ascii="Times New Roman" w:hAnsi="Times New Roman"/>
          <w:sz w:val="28"/>
          <w:szCs w:val="28"/>
        </w:rPr>
      </w:pPr>
      <w:hyperlink r:id="rId43" w:history="1"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Введение в </w:t>
        </w:r>
        <w:proofErr w:type="spellStart"/>
        <w:r w:rsidRPr="007B4272">
          <w:rPr>
            <w:rStyle w:val="a3"/>
            <w:rFonts w:ascii="Times New Roman" w:hAnsi="Times New Roman"/>
            <w:sz w:val="28"/>
            <w:szCs w:val="28"/>
          </w:rPr>
          <w:t>нейромаркетинговые</w:t>
        </w:r>
        <w:proofErr w:type="spellEnd"/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 исследования </w:t>
        </w:r>
      </w:hyperlink>
      <w:r w:rsidR="009A0DB3">
        <w:rPr>
          <w:rFonts w:ascii="Times New Roman" w:hAnsi="Times New Roman"/>
          <w:sz w:val="28"/>
          <w:szCs w:val="28"/>
        </w:rPr>
        <w:t xml:space="preserve"> 4</w:t>
      </w:r>
      <w:r w:rsidR="009A0DB3" w:rsidRPr="00BE7B11">
        <w:rPr>
          <w:rFonts w:ascii="Times New Roman" w:hAnsi="Times New Roman"/>
          <w:sz w:val="28"/>
          <w:szCs w:val="28"/>
        </w:rPr>
        <w:t>-й год обуч</w:t>
      </w:r>
      <w:r w:rsidR="009A0DB3" w:rsidRPr="00BE7B11">
        <w:rPr>
          <w:rFonts w:ascii="Times New Roman" w:hAnsi="Times New Roman"/>
          <w:sz w:val="28"/>
          <w:szCs w:val="28"/>
        </w:rPr>
        <w:t>е</w:t>
      </w:r>
      <w:r w:rsidR="009A0DB3" w:rsidRPr="00BE7B11">
        <w:rPr>
          <w:rFonts w:ascii="Times New Roman" w:hAnsi="Times New Roman"/>
          <w:sz w:val="28"/>
          <w:szCs w:val="28"/>
        </w:rPr>
        <w:t>ния</w:t>
      </w:r>
    </w:p>
    <w:p w14:paraId="2A46442F" w14:textId="30D4E1DE" w:rsidR="00BB3B64" w:rsidRPr="00BB3B64" w:rsidRDefault="007B4272" w:rsidP="00BB3B64">
      <w:pPr>
        <w:ind w:firstLine="709"/>
        <w:rPr>
          <w:rFonts w:ascii="Times New Roman" w:hAnsi="Times New Roman"/>
          <w:sz w:val="28"/>
          <w:szCs w:val="28"/>
        </w:rPr>
      </w:pPr>
      <w:hyperlink r:id="rId44" w:history="1">
        <w:r w:rsidR="00BB3B64" w:rsidRPr="007B4272">
          <w:rPr>
            <w:rStyle w:val="a3"/>
            <w:rFonts w:ascii="Times New Roman" w:hAnsi="Times New Roman"/>
            <w:sz w:val="28"/>
            <w:szCs w:val="28"/>
          </w:rPr>
          <w:t>Анализ и визуализация данных в R</w:t>
        </w:r>
      </w:hyperlink>
      <w:r w:rsidR="009A0DB3">
        <w:rPr>
          <w:rFonts w:ascii="Times New Roman" w:hAnsi="Times New Roman"/>
          <w:sz w:val="28"/>
          <w:szCs w:val="28"/>
        </w:rPr>
        <w:t xml:space="preserve"> 4</w:t>
      </w:r>
      <w:r w:rsidR="009A0DB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64B28B0D" w14:textId="71E9D677" w:rsidR="00BB3B64" w:rsidRPr="00BB3B64" w:rsidRDefault="007B4272" w:rsidP="00BB3B64">
      <w:pPr>
        <w:ind w:firstLine="709"/>
        <w:rPr>
          <w:rFonts w:ascii="Times New Roman" w:hAnsi="Times New Roman"/>
          <w:sz w:val="28"/>
          <w:szCs w:val="28"/>
        </w:rPr>
      </w:pPr>
      <w:hyperlink r:id="rId45" w:history="1">
        <w:r w:rsidR="00BB3B64" w:rsidRPr="007B4272">
          <w:rPr>
            <w:rStyle w:val="a3"/>
            <w:rFonts w:ascii="Times New Roman" w:hAnsi="Times New Roman"/>
            <w:sz w:val="28"/>
            <w:szCs w:val="28"/>
          </w:rPr>
          <w:t xml:space="preserve">Анализ и визуализация данных в </w:t>
        </w:r>
        <w:proofErr w:type="spellStart"/>
        <w:r w:rsidR="00BB3B64" w:rsidRPr="007B4272">
          <w:rPr>
            <w:rStyle w:val="a3"/>
            <w:rFonts w:ascii="Times New Roman" w:hAnsi="Times New Roman"/>
            <w:sz w:val="28"/>
            <w:szCs w:val="28"/>
          </w:rPr>
          <w:t>Python</w:t>
        </w:r>
        <w:proofErr w:type="spellEnd"/>
      </w:hyperlink>
      <w:r w:rsidR="009A0DB3">
        <w:rPr>
          <w:rFonts w:ascii="Times New Roman" w:hAnsi="Times New Roman"/>
          <w:sz w:val="28"/>
          <w:szCs w:val="28"/>
        </w:rPr>
        <w:t xml:space="preserve"> 4</w:t>
      </w:r>
      <w:r w:rsidR="009A0DB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19E00AAC" w14:textId="665858BA" w:rsidR="00BB3B64" w:rsidRPr="00C84FC4" w:rsidRDefault="00A72398" w:rsidP="00BB3B64">
      <w:pPr>
        <w:ind w:firstLine="709"/>
        <w:rPr>
          <w:rFonts w:ascii="Times New Roman" w:hAnsi="Times New Roman"/>
          <w:sz w:val="28"/>
          <w:szCs w:val="28"/>
        </w:rPr>
      </w:pPr>
      <w:hyperlink r:id="rId46" w:history="1">
        <w:r w:rsidR="00BB3B64" w:rsidRPr="000C195A">
          <w:rPr>
            <w:rStyle w:val="a3"/>
            <w:rFonts w:ascii="Times New Roman" w:hAnsi="Times New Roman"/>
            <w:sz w:val="28"/>
            <w:szCs w:val="28"/>
          </w:rPr>
          <w:t>Введение в маркетинговые исследования</w:t>
        </w:r>
      </w:hyperlink>
      <w:r w:rsidR="009A0DB3">
        <w:rPr>
          <w:rFonts w:ascii="Times New Roman" w:hAnsi="Times New Roman"/>
          <w:sz w:val="28"/>
          <w:szCs w:val="28"/>
        </w:rPr>
        <w:t xml:space="preserve"> 4</w:t>
      </w:r>
      <w:r w:rsidR="009A0DB3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1EADC2E3" w14:textId="20E90739" w:rsidR="00BB3B64" w:rsidRPr="006E40DF" w:rsidRDefault="00A72398" w:rsidP="00BB3B64">
      <w:pPr>
        <w:ind w:firstLine="709"/>
        <w:rPr>
          <w:rFonts w:ascii="Times New Roman" w:hAnsi="Times New Roman"/>
          <w:sz w:val="28"/>
          <w:szCs w:val="28"/>
        </w:rPr>
      </w:pPr>
      <w:hyperlink r:id="rId47" w:history="1">
        <w:r w:rsidR="00BB3B64" w:rsidRPr="000C195A">
          <w:rPr>
            <w:rStyle w:val="a3"/>
            <w:rFonts w:ascii="Times New Roman" w:hAnsi="Times New Roman"/>
            <w:sz w:val="28"/>
            <w:szCs w:val="28"/>
          </w:rPr>
          <w:t>Специальные методики в маркетинговых исследованиях</w:t>
        </w:r>
      </w:hyperlink>
      <w:r w:rsidR="00BB3B64">
        <w:rPr>
          <w:rFonts w:ascii="Times New Roman" w:hAnsi="Times New Roman"/>
          <w:sz w:val="28"/>
          <w:szCs w:val="28"/>
        </w:rPr>
        <w:t xml:space="preserve"> 4</w:t>
      </w:r>
      <w:r w:rsidR="00BB3B6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0A6D3486" w14:textId="43A6C2B8" w:rsidR="00BB3B64" w:rsidRPr="00BB3B64" w:rsidRDefault="007B4272" w:rsidP="0058796A">
      <w:pPr>
        <w:ind w:left="709"/>
        <w:rPr>
          <w:rFonts w:ascii="Times New Roman" w:hAnsi="Times New Roman"/>
          <w:sz w:val="28"/>
          <w:szCs w:val="28"/>
        </w:rPr>
      </w:pPr>
      <w:hyperlink r:id="rId48" w:history="1">
        <w:r w:rsidR="00BB3B64" w:rsidRPr="007B4272">
          <w:rPr>
            <w:rStyle w:val="a3"/>
            <w:rFonts w:ascii="Times New Roman" w:hAnsi="Times New Roman"/>
            <w:sz w:val="28"/>
            <w:szCs w:val="28"/>
          </w:rPr>
          <w:t xml:space="preserve">Введение в сетевой анализ </w:t>
        </w:r>
        <w:r w:rsidR="0058796A" w:rsidRPr="007B4272">
          <w:rPr>
            <w:rStyle w:val="a3"/>
            <w:rFonts w:ascii="Times New Roman" w:hAnsi="Times New Roman"/>
            <w:sz w:val="28"/>
            <w:szCs w:val="28"/>
          </w:rPr>
          <w:t>(преподается на английском языке)</w:t>
        </w:r>
      </w:hyperlink>
      <w:r w:rsidR="0058796A">
        <w:rPr>
          <w:rFonts w:ascii="Times New Roman" w:hAnsi="Times New Roman"/>
          <w:sz w:val="28"/>
          <w:szCs w:val="28"/>
        </w:rPr>
        <w:t xml:space="preserve"> </w:t>
      </w:r>
      <w:r w:rsidR="00BB3B64">
        <w:rPr>
          <w:rFonts w:ascii="Times New Roman" w:hAnsi="Times New Roman"/>
          <w:sz w:val="28"/>
          <w:szCs w:val="28"/>
        </w:rPr>
        <w:t>4</w:t>
      </w:r>
      <w:r w:rsidR="00BB3B6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38A6D8D4" w14:textId="703BCB7F" w:rsidR="00BB3B64" w:rsidRDefault="007B4272" w:rsidP="007B4272">
      <w:pPr>
        <w:ind w:firstLine="709"/>
        <w:rPr>
          <w:rFonts w:ascii="Times New Roman" w:hAnsi="Times New Roman"/>
          <w:sz w:val="28"/>
          <w:szCs w:val="28"/>
        </w:rPr>
      </w:pPr>
      <w:hyperlink r:id="rId49" w:history="1">
        <w:r w:rsidRPr="007B4272">
          <w:rPr>
            <w:rStyle w:val="a3"/>
            <w:rFonts w:ascii="Times New Roman" w:hAnsi="Times New Roman"/>
            <w:sz w:val="28"/>
            <w:szCs w:val="28"/>
          </w:rPr>
          <w:t>Методы онлайн-исследований</w:t>
        </w:r>
      </w:hyperlink>
      <w:r w:rsidRPr="007B4272">
        <w:rPr>
          <w:rFonts w:ascii="Times New Roman" w:hAnsi="Times New Roman"/>
          <w:sz w:val="28"/>
          <w:szCs w:val="28"/>
        </w:rPr>
        <w:t xml:space="preserve"> </w:t>
      </w:r>
      <w:r w:rsidR="00BB3B64">
        <w:rPr>
          <w:rFonts w:ascii="Times New Roman" w:hAnsi="Times New Roman"/>
          <w:sz w:val="28"/>
          <w:szCs w:val="28"/>
        </w:rPr>
        <w:t>4</w:t>
      </w:r>
      <w:r w:rsidR="00BB3B64" w:rsidRPr="00BE7B11">
        <w:rPr>
          <w:rFonts w:ascii="Times New Roman" w:hAnsi="Times New Roman"/>
          <w:sz w:val="28"/>
          <w:szCs w:val="28"/>
        </w:rPr>
        <w:t>-й год обучения</w:t>
      </w:r>
    </w:p>
    <w:p w14:paraId="40FAB0DD" w14:textId="11E0860F" w:rsidR="007B4272" w:rsidRDefault="007B4272" w:rsidP="007B4272">
      <w:pPr>
        <w:ind w:firstLine="709"/>
        <w:rPr>
          <w:rFonts w:ascii="Times New Roman" w:hAnsi="Times New Roman"/>
          <w:sz w:val="28"/>
          <w:szCs w:val="28"/>
        </w:rPr>
      </w:pPr>
      <w:hyperlink r:id="rId50" w:history="1">
        <w:r w:rsidRPr="007B4272">
          <w:rPr>
            <w:rStyle w:val="a3"/>
            <w:rFonts w:ascii="Times New Roman" w:hAnsi="Times New Roman"/>
            <w:sz w:val="28"/>
            <w:szCs w:val="28"/>
          </w:rPr>
          <w:t>Цифровая этнография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B4272">
        <w:rPr>
          <w:rFonts w:ascii="Times New Roman" w:hAnsi="Times New Roman"/>
          <w:sz w:val="28"/>
          <w:szCs w:val="28"/>
        </w:rPr>
        <w:t>4-й год обучения</w:t>
      </w:r>
    </w:p>
    <w:p w14:paraId="26DD91C8" w14:textId="68143162" w:rsidR="007B4272" w:rsidRDefault="007B4272" w:rsidP="007B4272">
      <w:pPr>
        <w:ind w:left="708" w:firstLine="1"/>
        <w:rPr>
          <w:rFonts w:ascii="Times New Roman" w:hAnsi="Times New Roman"/>
          <w:sz w:val="28"/>
          <w:szCs w:val="28"/>
        </w:rPr>
      </w:pPr>
      <w:hyperlink r:id="rId51" w:history="1">
        <w:proofErr w:type="spellStart"/>
        <w:r w:rsidRPr="007B4272">
          <w:rPr>
            <w:rStyle w:val="a3"/>
            <w:rFonts w:ascii="Times New Roman" w:hAnsi="Times New Roman"/>
            <w:sz w:val="28"/>
            <w:szCs w:val="28"/>
          </w:rPr>
          <w:t>Data</w:t>
        </w:r>
        <w:proofErr w:type="spellEnd"/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B4272">
          <w:rPr>
            <w:rStyle w:val="a3"/>
            <w:rFonts w:ascii="Times New Roman" w:hAnsi="Times New Roman"/>
            <w:sz w:val="28"/>
            <w:szCs w:val="28"/>
          </w:rPr>
          <w:t>Mining</w:t>
        </w:r>
        <w:proofErr w:type="spellEnd"/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 в социальных науках: методы факторизации и кластеризации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B4272">
        <w:rPr>
          <w:rFonts w:ascii="Times New Roman" w:hAnsi="Times New Roman"/>
          <w:sz w:val="28"/>
          <w:szCs w:val="28"/>
        </w:rPr>
        <w:t>4-й год обучения</w:t>
      </w:r>
    </w:p>
    <w:p w14:paraId="6D839AB4" w14:textId="6EE373C7" w:rsidR="007B4272" w:rsidRPr="00BB3B64" w:rsidRDefault="007B4272" w:rsidP="007B4272">
      <w:pPr>
        <w:ind w:firstLine="709"/>
        <w:rPr>
          <w:rFonts w:ascii="Times New Roman" w:hAnsi="Times New Roman"/>
          <w:sz w:val="28"/>
          <w:szCs w:val="28"/>
        </w:rPr>
      </w:pPr>
      <w:hyperlink r:id="rId52" w:history="1"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Методы анализа </w:t>
        </w:r>
        <w:proofErr w:type="gramStart"/>
        <w:r w:rsidRPr="007B4272">
          <w:rPr>
            <w:rStyle w:val="a3"/>
            <w:rFonts w:ascii="Times New Roman" w:hAnsi="Times New Roman"/>
            <w:sz w:val="28"/>
            <w:szCs w:val="28"/>
          </w:rPr>
          <w:t>социальных</w:t>
        </w:r>
        <w:proofErr w:type="gramEnd"/>
        <w:r w:rsidRPr="007B4272">
          <w:rPr>
            <w:rStyle w:val="a3"/>
            <w:rFonts w:ascii="Times New Roman" w:hAnsi="Times New Roman"/>
            <w:sz w:val="28"/>
            <w:szCs w:val="28"/>
          </w:rPr>
          <w:t xml:space="preserve"> медиа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7B4272">
        <w:rPr>
          <w:rFonts w:ascii="Times New Roman" w:hAnsi="Times New Roman"/>
          <w:sz w:val="28"/>
          <w:szCs w:val="28"/>
        </w:rPr>
        <w:t>4-й год обучения</w:t>
      </w:r>
    </w:p>
    <w:p w14:paraId="6660FF82" w14:textId="79A31B58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Основная задача </w:t>
      </w:r>
      <w:hyperlink r:id="rId53" w:history="1">
        <w:r w:rsidRPr="00D37AC1">
          <w:rPr>
            <w:rStyle w:val="a3"/>
            <w:rFonts w:ascii="Times New Roman" w:hAnsi="Times New Roman"/>
            <w:sz w:val="28"/>
            <w:szCs w:val="28"/>
          </w:rPr>
          <w:t xml:space="preserve">специализации </w:t>
        </w:r>
        <w:r w:rsidRPr="00D37AC1">
          <w:rPr>
            <w:rStyle w:val="a3"/>
            <w:rFonts w:ascii="Times New Roman" w:hAnsi="Times New Roman"/>
            <w:b/>
            <w:sz w:val="28"/>
            <w:szCs w:val="28"/>
          </w:rPr>
          <w:t>«Экономическая социология»</w:t>
        </w:r>
      </w:hyperlink>
      <w:r w:rsidRPr="00EE1424">
        <w:rPr>
          <w:rFonts w:ascii="Times New Roman" w:hAnsi="Times New Roman"/>
          <w:sz w:val="28"/>
          <w:szCs w:val="28"/>
        </w:rPr>
        <w:t>— пре</w:t>
      </w:r>
      <w:r w:rsidRPr="00EE1424">
        <w:rPr>
          <w:rFonts w:ascii="Times New Roman" w:hAnsi="Times New Roman"/>
          <w:sz w:val="28"/>
          <w:szCs w:val="28"/>
        </w:rPr>
        <w:t>д</w:t>
      </w:r>
      <w:r w:rsidRPr="00EE1424">
        <w:rPr>
          <w:rFonts w:ascii="Times New Roman" w:hAnsi="Times New Roman"/>
          <w:sz w:val="28"/>
          <w:szCs w:val="28"/>
        </w:rPr>
        <w:t>ставить углубленное понимание экономико-социологического подхода и ра</w:t>
      </w:r>
      <w:r w:rsidRPr="00EE1424">
        <w:rPr>
          <w:rFonts w:ascii="Times New Roman" w:hAnsi="Times New Roman"/>
          <w:sz w:val="28"/>
          <w:szCs w:val="28"/>
        </w:rPr>
        <w:t>з</w:t>
      </w:r>
      <w:r w:rsidRPr="00EE1424">
        <w:rPr>
          <w:rFonts w:ascii="Times New Roman" w:hAnsi="Times New Roman"/>
          <w:sz w:val="28"/>
          <w:szCs w:val="28"/>
        </w:rPr>
        <w:t>вить навыки его практического применения в академических и прикладных сферах. Выпускники</w:t>
      </w:r>
      <w:r w:rsidR="00EB20DC">
        <w:rPr>
          <w:rFonts w:ascii="Times New Roman" w:hAnsi="Times New Roman"/>
          <w:sz w:val="28"/>
          <w:szCs w:val="28"/>
        </w:rPr>
        <w:t>, выбравшие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="00EB20DC" w:rsidRPr="00EE1424">
        <w:rPr>
          <w:rFonts w:ascii="Times New Roman" w:hAnsi="Times New Roman"/>
          <w:sz w:val="28"/>
          <w:szCs w:val="28"/>
        </w:rPr>
        <w:t>данн</w:t>
      </w:r>
      <w:r w:rsidR="00EB20DC">
        <w:rPr>
          <w:rFonts w:ascii="Times New Roman" w:hAnsi="Times New Roman"/>
          <w:sz w:val="28"/>
          <w:szCs w:val="28"/>
        </w:rPr>
        <w:t>ую</w:t>
      </w:r>
      <w:r w:rsidR="00EB20DC" w:rsidRPr="00EE1424">
        <w:rPr>
          <w:rFonts w:ascii="Times New Roman" w:hAnsi="Times New Roman"/>
          <w:sz w:val="28"/>
          <w:szCs w:val="28"/>
        </w:rPr>
        <w:t xml:space="preserve"> специализаци</w:t>
      </w:r>
      <w:r w:rsidR="00EB20DC">
        <w:rPr>
          <w:rFonts w:ascii="Times New Roman" w:hAnsi="Times New Roman"/>
          <w:sz w:val="28"/>
          <w:szCs w:val="28"/>
        </w:rPr>
        <w:t>ю,</w:t>
      </w:r>
      <w:r w:rsidR="00EB20DC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свободно ориент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>руются в основных направлениях экономической социологии, владеют метод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логией и методикой экономико-социологического анализа, умеют формировать и интерпретировать социально-экономические данные, готовить самостоятел</w:t>
      </w:r>
      <w:r w:rsidRPr="00EE1424">
        <w:rPr>
          <w:rFonts w:ascii="Times New Roman" w:hAnsi="Times New Roman"/>
          <w:sz w:val="28"/>
          <w:szCs w:val="28"/>
        </w:rPr>
        <w:t>ь</w:t>
      </w:r>
      <w:r w:rsidRPr="00EE1424">
        <w:rPr>
          <w:rFonts w:ascii="Times New Roman" w:hAnsi="Times New Roman"/>
          <w:sz w:val="28"/>
          <w:szCs w:val="28"/>
        </w:rPr>
        <w:t xml:space="preserve">ные аналитические работы, применять экономико-социологические техники в прикладных областях. Состав дисциплин отражает современное состояние и структуру экономической социологии. </w:t>
      </w:r>
      <w:r w:rsidR="00C4432D">
        <w:rPr>
          <w:rFonts w:ascii="Times New Roman" w:hAnsi="Times New Roman"/>
          <w:sz w:val="28"/>
          <w:szCs w:val="28"/>
        </w:rPr>
        <w:t>В контексте</w:t>
      </w:r>
      <w:r w:rsidRPr="00EE1424">
        <w:rPr>
          <w:rFonts w:ascii="Times New Roman" w:hAnsi="Times New Roman"/>
          <w:sz w:val="28"/>
          <w:szCs w:val="28"/>
        </w:rPr>
        <w:t xml:space="preserve"> российского и междунаро</w:t>
      </w:r>
      <w:r w:rsidRPr="00EE1424">
        <w:rPr>
          <w:rFonts w:ascii="Times New Roman" w:hAnsi="Times New Roman"/>
          <w:sz w:val="28"/>
          <w:szCs w:val="28"/>
        </w:rPr>
        <w:t>д</w:t>
      </w:r>
      <w:r w:rsidRPr="00EE1424">
        <w:rPr>
          <w:rFonts w:ascii="Times New Roman" w:hAnsi="Times New Roman"/>
          <w:sz w:val="28"/>
          <w:szCs w:val="28"/>
        </w:rPr>
        <w:t xml:space="preserve">ного опыта, во многом </w:t>
      </w:r>
      <w:r w:rsidR="00C4432D">
        <w:rPr>
          <w:rFonts w:ascii="Times New Roman" w:hAnsi="Times New Roman"/>
          <w:sz w:val="28"/>
          <w:szCs w:val="28"/>
        </w:rPr>
        <w:t>данная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r w:rsidR="00EB41DB" w:rsidRPr="00EE1424">
        <w:rPr>
          <w:rFonts w:ascii="Times New Roman" w:hAnsi="Times New Roman"/>
          <w:sz w:val="28"/>
          <w:szCs w:val="28"/>
        </w:rPr>
        <w:t xml:space="preserve">специализация </w:t>
      </w:r>
      <w:r w:rsidRPr="00EE1424">
        <w:rPr>
          <w:rFonts w:ascii="Times New Roman" w:hAnsi="Times New Roman"/>
          <w:sz w:val="28"/>
          <w:szCs w:val="28"/>
        </w:rPr>
        <w:t xml:space="preserve">является новаторской. </w:t>
      </w:r>
    </w:p>
    <w:p w14:paraId="3237191C" w14:textId="77777777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Предлагаемые </w:t>
      </w:r>
      <w:r w:rsidR="00D37AC1" w:rsidRPr="00D37AC1">
        <w:rPr>
          <w:rFonts w:ascii="Times New Roman" w:hAnsi="Times New Roman"/>
          <w:sz w:val="28"/>
          <w:szCs w:val="28"/>
        </w:rPr>
        <w:t xml:space="preserve">специализацией </w:t>
      </w:r>
      <w:r w:rsidRPr="00EE1424">
        <w:rPr>
          <w:rFonts w:ascii="Times New Roman" w:hAnsi="Times New Roman"/>
          <w:sz w:val="28"/>
          <w:szCs w:val="28"/>
        </w:rPr>
        <w:t>дисциплины делятся условно на три кат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>гории:</w:t>
      </w:r>
    </w:p>
    <w:p w14:paraId="06CB1CD2" w14:textId="77777777" w:rsidR="00FC178A" w:rsidRPr="00EE1424" w:rsidRDefault="00FC178A" w:rsidP="00FC178A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EE1424">
        <w:rPr>
          <w:sz w:val="28"/>
          <w:szCs w:val="28"/>
        </w:rPr>
        <w:t>Дисциплины ядра</w:t>
      </w:r>
    </w:p>
    <w:p w14:paraId="391D4901" w14:textId="77777777" w:rsidR="00FC178A" w:rsidRPr="00EE1424" w:rsidRDefault="00FC178A" w:rsidP="00FC178A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EE1424">
        <w:rPr>
          <w:sz w:val="28"/>
          <w:szCs w:val="28"/>
        </w:rPr>
        <w:t>Дополнительные дисциплины</w:t>
      </w:r>
    </w:p>
    <w:p w14:paraId="3386855A" w14:textId="77777777" w:rsidR="00FC178A" w:rsidRPr="00EE1424" w:rsidRDefault="00FC178A" w:rsidP="00FC178A">
      <w:pPr>
        <w:pStyle w:val="af4"/>
        <w:numPr>
          <w:ilvl w:val="0"/>
          <w:numId w:val="11"/>
        </w:numPr>
        <w:rPr>
          <w:sz w:val="28"/>
          <w:szCs w:val="28"/>
        </w:rPr>
      </w:pPr>
      <w:r w:rsidRPr="00EE1424">
        <w:rPr>
          <w:sz w:val="28"/>
          <w:szCs w:val="28"/>
        </w:rPr>
        <w:t>Прикладные дисциплины</w:t>
      </w:r>
    </w:p>
    <w:p w14:paraId="4AB6AD4E" w14:textId="77777777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Дисциплины ядра обеспечивают общее освоение экономико-социологического подхода и его основных отраслей. Они, как правило, предл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t>гаются до начала формальной специализации в качестве общепрофессионал</w:t>
      </w:r>
      <w:r w:rsidRPr="00EE1424">
        <w:rPr>
          <w:rFonts w:ascii="Times New Roman" w:hAnsi="Times New Roman"/>
          <w:sz w:val="28"/>
          <w:szCs w:val="28"/>
        </w:rPr>
        <w:t>ь</w:t>
      </w:r>
      <w:r w:rsidRPr="00EE1424">
        <w:rPr>
          <w:rFonts w:ascii="Times New Roman" w:hAnsi="Times New Roman"/>
          <w:sz w:val="28"/>
          <w:szCs w:val="28"/>
        </w:rPr>
        <w:t>ных дисциплин для всех студентов-социологов. Этот блок включают следу</w:t>
      </w:r>
      <w:r w:rsidRPr="00EE1424">
        <w:rPr>
          <w:rFonts w:ascii="Times New Roman" w:hAnsi="Times New Roman"/>
          <w:sz w:val="28"/>
          <w:szCs w:val="28"/>
        </w:rPr>
        <w:t>ю</w:t>
      </w:r>
      <w:r w:rsidRPr="00EE1424">
        <w:rPr>
          <w:rFonts w:ascii="Times New Roman" w:hAnsi="Times New Roman"/>
          <w:sz w:val="28"/>
          <w:szCs w:val="28"/>
        </w:rPr>
        <w:t>щие курсы:</w:t>
      </w:r>
    </w:p>
    <w:p w14:paraId="5D235A7B" w14:textId="77777777" w:rsidR="00FC178A" w:rsidRPr="00EE1424" w:rsidRDefault="00A72398" w:rsidP="00FC178A">
      <w:pPr>
        <w:pStyle w:val="af4"/>
        <w:numPr>
          <w:ilvl w:val="0"/>
          <w:numId w:val="12"/>
        </w:numPr>
        <w:rPr>
          <w:sz w:val="28"/>
          <w:szCs w:val="28"/>
        </w:rPr>
      </w:pPr>
      <w:hyperlink r:id="rId54" w:history="1">
        <w:r w:rsidR="00FC178A" w:rsidRPr="00615F83">
          <w:rPr>
            <w:rStyle w:val="a3"/>
            <w:sz w:val="28"/>
            <w:szCs w:val="28"/>
          </w:rPr>
          <w:t>Основы экономической социологии</w:t>
        </w:r>
      </w:hyperlink>
      <w:r w:rsidR="00FC178A" w:rsidRPr="00EE1424">
        <w:rPr>
          <w:sz w:val="28"/>
          <w:szCs w:val="28"/>
        </w:rPr>
        <w:tab/>
        <w:t>2-й год обучения</w:t>
      </w:r>
    </w:p>
    <w:p w14:paraId="30531606" w14:textId="77777777" w:rsidR="00FC178A" w:rsidRPr="00EE1424" w:rsidRDefault="00A72398" w:rsidP="00FC178A">
      <w:pPr>
        <w:pStyle w:val="af4"/>
        <w:numPr>
          <w:ilvl w:val="0"/>
          <w:numId w:val="12"/>
        </w:numPr>
        <w:rPr>
          <w:sz w:val="28"/>
          <w:szCs w:val="28"/>
        </w:rPr>
      </w:pPr>
      <w:hyperlink r:id="rId55" w:history="1">
        <w:r w:rsidR="00FC178A" w:rsidRPr="008F1D4D">
          <w:rPr>
            <w:rStyle w:val="a3"/>
            <w:sz w:val="28"/>
            <w:szCs w:val="28"/>
          </w:rPr>
          <w:t>Социология труда и занятости</w:t>
        </w:r>
      </w:hyperlink>
      <w:r w:rsidR="00FC178A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FC178A" w:rsidRPr="00EE1424">
        <w:rPr>
          <w:sz w:val="28"/>
          <w:szCs w:val="28"/>
        </w:rPr>
        <w:t>3-й год обучения</w:t>
      </w:r>
    </w:p>
    <w:p w14:paraId="7E80A8E3" w14:textId="77777777" w:rsidR="00430BC9" w:rsidRPr="00EE1424" w:rsidRDefault="00A72398" w:rsidP="00430BC9">
      <w:pPr>
        <w:pStyle w:val="af4"/>
        <w:numPr>
          <w:ilvl w:val="0"/>
          <w:numId w:val="12"/>
        </w:numPr>
        <w:rPr>
          <w:sz w:val="28"/>
          <w:szCs w:val="28"/>
        </w:rPr>
      </w:pPr>
      <w:hyperlink r:id="rId56" w:history="1">
        <w:r w:rsidR="00430BC9" w:rsidRPr="009E0E89">
          <w:rPr>
            <w:rStyle w:val="a3"/>
            <w:sz w:val="28"/>
            <w:szCs w:val="28"/>
          </w:rPr>
          <w:t>Социология хозяйственного развития</w:t>
        </w:r>
      </w:hyperlink>
      <w:r w:rsidR="00430BC9" w:rsidRPr="00EE1424">
        <w:rPr>
          <w:sz w:val="28"/>
          <w:szCs w:val="28"/>
        </w:rPr>
        <w:tab/>
        <w:t>3-й год обучения</w:t>
      </w:r>
    </w:p>
    <w:p w14:paraId="28DBFBF6" w14:textId="77777777" w:rsidR="00FC178A" w:rsidRPr="00EE1424" w:rsidRDefault="00A72398" w:rsidP="00FC178A">
      <w:pPr>
        <w:pStyle w:val="af4"/>
        <w:numPr>
          <w:ilvl w:val="0"/>
          <w:numId w:val="12"/>
        </w:numPr>
        <w:rPr>
          <w:sz w:val="28"/>
          <w:szCs w:val="28"/>
        </w:rPr>
      </w:pPr>
      <w:hyperlink r:id="rId57" w:history="1">
        <w:r w:rsidR="00FC178A" w:rsidRPr="00496E7B">
          <w:rPr>
            <w:rStyle w:val="a3"/>
            <w:sz w:val="28"/>
            <w:szCs w:val="28"/>
          </w:rPr>
          <w:t>Социология потребления и финансового поведения населения</w:t>
        </w:r>
      </w:hyperlink>
      <w:r w:rsidR="00FC178A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FC178A" w:rsidRPr="00EE1424">
        <w:rPr>
          <w:sz w:val="28"/>
          <w:szCs w:val="28"/>
        </w:rPr>
        <w:t>3-й год обучения</w:t>
      </w:r>
    </w:p>
    <w:p w14:paraId="1A5DCAA3" w14:textId="77777777" w:rsidR="00FC178A" w:rsidRPr="00EE1424" w:rsidRDefault="00A72398" w:rsidP="00FC178A">
      <w:pPr>
        <w:pStyle w:val="af4"/>
        <w:numPr>
          <w:ilvl w:val="0"/>
          <w:numId w:val="12"/>
        </w:numPr>
        <w:rPr>
          <w:sz w:val="28"/>
          <w:szCs w:val="28"/>
        </w:rPr>
      </w:pPr>
      <w:hyperlink r:id="rId58" w:history="1">
        <w:r w:rsidR="00FC178A" w:rsidRPr="00C054DF">
          <w:rPr>
            <w:rStyle w:val="a3"/>
            <w:sz w:val="28"/>
            <w:szCs w:val="28"/>
          </w:rPr>
          <w:t>Экономическая социология-2</w:t>
        </w:r>
      </w:hyperlink>
      <w:r w:rsidR="00FC178A" w:rsidRPr="00EE1424">
        <w:rPr>
          <w:sz w:val="28"/>
          <w:szCs w:val="28"/>
        </w:rPr>
        <w:t xml:space="preserve"> </w:t>
      </w:r>
      <w:r w:rsidR="00FC178A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FC178A" w:rsidRPr="00EE1424">
        <w:rPr>
          <w:sz w:val="28"/>
          <w:szCs w:val="28"/>
        </w:rPr>
        <w:t>4-й год обучения</w:t>
      </w:r>
    </w:p>
    <w:p w14:paraId="1B338085" w14:textId="77777777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</w:p>
    <w:p w14:paraId="015CF5BC" w14:textId="34539344" w:rsidR="00C4432D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lastRenderedPageBreak/>
        <w:t>Курс «Основы экономической социологии» обеспечивает первоначальное систематическое знакомство с экономико-социологическим подходом на вт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ром курсе. Основной упор приходится на третий курс, когда предлагаются ку</w:t>
      </w:r>
      <w:r w:rsidRPr="00EE1424">
        <w:rPr>
          <w:rFonts w:ascii="Times New Roman" w:hAnsi="Times New Roman"/>
          <w:sz w:val="28"/>
          <w:szCs w:val="28"/>
        </w:rPr>
        <w:t>р</w:t>
      </w:r>
      <w:r w:rsidRPr="00EE1424">
        <w:rPr>
          <w:rFonts w:ascii="Times New Roman" w:hAnsi="Times New Roman"/>
          <w:sz w:val="28"/>
          <w:szCs w:val="28"/>
        </w:rPr>
        <w:t>сы по основным предметным областям современной экономической социол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гии: труд и занятость, потребительское и финансовое поведение. </w:t>
      </w:r>
      <w:r w:rsidR="00C4432D">
        <w:rPr>
          <w:rFonts w:ascii="Times New Roman" w:hAnsi="Times New Roman"/>
          <w:sz w:val="28"/>
          <w:szCs w:val="28"/>
        </w:rPr>
        <w:t>Эти курсы позволяют студенту сформировать представление о предметной области и в</w:t>
      </w:r>
      <w:r w:rsidR="00C4432D">
        <w:rPr>
          <w:rFonts w:ascii="Times New Roman" w:hAnsi="Times New Roman"/>
          <w:sz w:val="28"/>
          <w:szCs w:val="28"/>
        </w:rPr>
        <w:t>ы</w:t>
      </w:r>
      <w:r w:rsidR="00C4432D">
        <w:rPr>
          <w:rFonts w:ascii="Times New Roman" w:hAnsi="Times New Roman"/>
          <w:sz w:val="28"/>
          <w:szCs w:val="28"/>
        </w:rPr>
        <w:t>брать при желании данную специализацию.</w:t>
      </w:r>
    </w:p>
    <w:p w14:paraId="21D635BA" w14:textId="0545718C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Курс «Экономическая социология-2» читается на четвертом </w:t>
      </w:r>
      <w:r w:rsidR="00430BC9" w:rsidRPr="00EE1424">
        <w:rPr>
          <w:rFonts w:ascii="Times New Roman" w:hAnsi="Times New Roman"/>
          <w:sz w:val="28"/>
          <w:szCs w:val="28"/>
        </w:rPr>
        <w:t>году обуч</w:t>
      </w:r>
      <w:r w:rsidR="00430BC9"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>ния</w:t>
      </w:r>
      <w:r w:rsidR="00C4432D">
        <w:rPr>
          <w:rFonts w:ascii="Times New Roman" w:hAnsi="Times New Roman"/>
          <w:sz w:val="28"/>
          <w:szCs w:val="28"/>
        </w:rPr>
        <w:t xml:space="preserve"> в рамках специализации</w:t>
      </w:r>
      <w:r w:rsidRPr="00EE1424">
        <w:rPr>
          <w:rFonts w:ascii="Times New Roman" w:hAnsi="Times New Roman"/>
          <w:sz w:val="28"/>
          <w:szCs w:val="28"/>
        </w:rPr>
        <w:t>. Он нацеливает на углубленное понимание пре</w:t>
      </w:r>
      <w:r w:rsidRPr="00EE1424">
        <w:rPr>
          <w:rFonts w:ascii="Times New Roman" w:hAnsi="Times New Roman"/>
          <w:sz w:val="28"/>
          <w:szCs w:val="28"/>
        </w:rPr>
        <w:t>д</w:t>
      </w:r>
      <w:r w:rsidRPr="00EE1424">
        <w:rPr>
          <w:rFonts w:ascii="Times New Roman" w:hAnsi="Times New Roman"/>
          <w:sz w:val="28"/>
          <w:szCs w:val="28"/>
        </w:rPr>
        <w:t>мета с усиленной ориентацией на новейшие течения в данной области.</w:t>
      </w:r>
    </w:p>
    <w:p w14:paraId="31D7D805" w14:textId="77777777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Дополнительные дисциплины, как правило, являются дисциплинами сп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>циализации по экономической социологии. Они обеспечивают углубленное п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нимание экономико-социологического подхода и освещают наиболее важные предметные области (помимо «ядерных» областей). </w:t>
      </w:r>
      <w:r w:rsidR="00430BC9" w:rsidRPr="00EE1424">
        <w:rPr>
          <w:rFonts w:ascii="Times New Roman" w:hAnsi="Times New Roman"/>
          <w:sz w:val="28"/>
          <w:szCs w:val="28"/>
        </w:rPr>
        <w:t>Основной упор в препод</w:t>
      </w:r>
      <w:r w:rsidR="00430BC9" w:rsidRPr="00EE1424">
        <w:rPr>
          <w:rFonts w:ascii="Times New Roman" w:hAnsi="Times New Roman"/>
          <w:sz w:val="28"/>
          <w:szCs w:val="28"/>
        </w:rPr>
        <w:t>а</w:t>
      </w:r>
      <w:r w:rsidR="00430BC9" w:rsidRPr="00EE1424">
        <w:rPr>
          <w:rFonts w:ascii="Times New Roman" w:hAnsi="Times New Roman"/>
          <w:sz w:val="28"/>
          <w:szCs w:val="28"/>
        </w:rPr>
        <w:t xml:space="preserve">вании дополнительных дисциплин приходится на четвертый год обучения — основной курс периода специализации. </w:t>
      </w:r>
      <w:r w:rsidRPr="00EE1424">
        <w:rPr>
          <w:rFonts w:ascii="Times New Roman" w:hAnsi="Times New Roman"/>
          <w:sz w:val="28"/>
          <w:szCs w:val="28"/>
        </w:rPr>
        <w:t>Данный блок включает следующие ку</w:t>
      </w:r>
      <w:r w:rsidRPr="00EE1424">
        <w:rPr>
          <w:rFonts w:ascii="Times New Roman" w:hAnsi="Times New Roman"/>
          <w:sz w:val="28"/>
          <w:szCs w:val="28"/>
        </w:rPr>
        <w:t>р</w:t>
      </w:r>
      <w:r w:rsidRPr="00EE1424">
        <w:rPr>
          <w:rFonts w:ascii="Times New Roman" w:hAnsi="Times New Roman"/>
          <w:sz w:val="28"/>
          <w:szCs w:val="28"/>
        </w:rPr>
        <w:t>сы:</w:t>
      </w:r>
    </w:p>
    <w:p w14:paraId="4086FB2D" w14:textId="77777777" w:rsidR="00FC178A" w:rsidRPr="00EE1424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59" w:history="1">
        <w:r w:rsidR="00FC178A" w:rsidRPr="00E5340B">
          <w:rPr>
            <w:rStyle w:val="a3"/>
            <w:sz w:val="28"/>
            <w:szCs w:val="28"/>
          </w:rPr>
          <w:t>Социальн</w:t>
        </w:r>
        <w:r w:rsidR="003A46F7" w:rsidRPr="00E5340B">
          <w:rPr>
            <w:rStyle w:val="a3"/>
            <w:sz w:val="28"/>
            <w:szCs w:val="28"/>
          </w:rPr>
          <w:t>ая и экономическая антропология</w:t>
        </w:r>
      </w:hyperlink>
      <w:r w:rsidR="003A46F7" w:rsidRPr="00EE1424">
        <w:rPr>
          <w:sz w:val="28"/>
          <w:szCs w:val="28"/>
        </w:rPr>
        <w:t xml:space="preserve"> </w:t>
      </w:r>
      <w:r w:rsidR="00802AEC" w:rsidRPr="00EE1424">
        <w:rPr>
          <w:sz w:val="28"/>
          <w:szCs w:val="28"/>
        </w:rPr>
        <w:t>(преподается на английском</w:t>
      </w:r>
      <w:r w:rsidR="003A46F7" w:rsidRPr="00EE1424">
        <w:rPr>
          <w:sz w:val="28"/>
          <w:szCs w:val="28"/>
        </w:rPr>
        <w:t xml:space="preserve"> </w:t>
      </w:r>
      <w:r w:rsidR="00802AEC" w:rsidRPr="00EE1424">
        <w:rPr>
          <w:sz w:val="28"/>
          <w:szCs w:val="28"/>
        </w:rPr>
        <w:t>языке)</w:t>
      </w:r>
      <w:r w:rsidR="00430BC9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 xml:space="preserve"> </w:t>
      </w:r>
      <w:r w:rsidR="003A46F7" w:rsidRPr="00EE1424">
        <w:rPr>
          <w:sz w:val="28"/>
          <w:szCs w:val="28"/>
        </w:rPr>
        <w:tab/>
        <w:t xml:space="preserve"> </w:t>
      </w:r>
      <w:r w:rsidR="003D5531" w:rsidRPr="00EE1424">
        <w:rPr>
          <w:sz w:val="28"/>
          <w:szCs w:val="28"/>
        </w:rPr>
        <w:t>2-й год обучения</w:t>
      </w:r>
    </w:p>
    <w:p w14:paraId="155ED281" w14:textId="77777777" w:rsidR="00802AEC" w:rsidRPr="00EE1424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0" w:history="1">
        <w:r w:rsidR="00802AEC" w:rsidRPr="00A1758D">
          <w:rPr>
            <w:rStyle w:val="a3"/>
            <w:sz w:val="28"/>
            <w:szCs w:val="28"/>
          </w:rPr>
          <w:t>Введение в сетевой анализ</w:t>
        </w:r>
      </w:hyperlink>
      <w:r w:rsidR="00802AEC" w:rsidRPr="00EE1424">
        <w:rPr>
          <w:sz w:val="28"/>
          <w:szCs w:val="28"/>
        </w:rPr>
        <w:tab/>
        <w:t>(преподается на английском</w:t>
      </w:r>
      <w:r w:rsidR="003A46F7" w:rsidRPr="00EE1424">
        <w:rPr>
          <w:sz w:val="28"/>
          <w:szCs w:val="28"/>
        </w:rPr>
        <w:t xml:space="preserve"> </w:t>
      </w:r>
      <w:r w:rsidR="00802AEC" w:rsidRPr="00EE1424">
        <w:rPr>
          <w:sz w:val="28"/>
          <w:szCs w:val="28"/>
        </w:rPr>
        <w:t>языке)</w:t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  <w:t xml:space="preserve"> </w:t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  <w:t xml:space="preserve"> </w:t>
      </w:r>
      <w:r w:rsidR="00802AEC" w:rsidRPr="00EE1424">
        <w:rPr>
          <w:sz w:val="28"/>
          <w:szCs w:val="28"/>
        </w:rPr>
        <w:t>4-й год обучения</w:t>
      </w:r>
    </w:p>
    <w:p w14:paraId="71BE5A94" w14:textId="77777777" w:rsidR="003D5531" w:rsidRPr="00EE1424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1" w:history="1">
        <w:r w:rsidR="003D5531" w:rsidRPr="00E5340B">
          <w:rPr>
            <w:rStyle w:val="a3"/>
            <w:sz w:val="28"/>
            <w:szCs w:val="28"/>
          </w:rPr>
          <w:t>Неформальная экономика</w:t>
        </w:r>
      </w:hyperlink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 xml:space="preserve"> </w:t>
      </w:r>
      <w:r w:rsidR="003D5531" w:rsidRPr="00EE1424">
        <w:rPr>
          <w:sz w:val="28"/>
          <w:szCs w:val="28"/>
        </w:rPr>
        <w:t>4-й год обучения</w:t>
      </w:r>
    </w:p>
    <w:p w14:paraId="2EA5D70E" w14:textId="77777777" w:rsidR="00802AEC" w:rsidRPr="00EE1424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2" w:history="1">
        <w:r w:rsidR="00802AEC" w:rsidRPr="00E5340B">
          <w:rPr>
            <w:rStyle w:val="a3"/>
            <w:sz w:val="28"/>
            <w:szCs w:val="28"/>
          </w:rPr>
          <w:t>Социально-экономическое поведение домохозяйств</w:t>
        </w:r>
        <w:r w:rsidR="000D20D1" w:rsidRPr="00E5340B">
          <w:rPr>
            <w:rStyle w:val="a3"/>
            <w:sz w:val="28"/>
            <w:szCs w:val="28"/>
          </w:rPr>
          <w:t xml:space="preserve"> </w:t>
        </w:r>
      </w:hyperlink>
      <w:r w:rsidR="003A46F7" w:rsidRPr="00EE1424">
        <w:rPr>
          <w:sz w:val="28"/>
          <w:szCs w:val="28"/>
        </w:rPr>
        <w:t xml:space="preserve"> </w:t>
      </w:r>
      <w:r w:rsidR="00802AEC" w:rsidRPr="00EE1424">
        <w:rPr>
          <w:sz w:val="28"/>
          <w:szCs w:val="28"/>
        </w:rPr>
        <w:t>4-й год обучения</w:t>
      </w:r>
    </w:p>
    <w:p w14:paraId="1BB8459B" w14:textId="7BB1C9BE" w:rsidR="003D5531" w:rsidRPr="00EE1424" w:rsidRDefault="000638E9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3" w:history="1">
        <w:r w:rsidRPr="000638E9">
          <w:rPr>
            <w:rStyle w:val="a3"/>
            <w:sz w:val="28"/>
            <w:szCs w:val="28"/>
          </w:rPr>
          <w:t>Социология гендера</w:t>
        </w:r>
      </w:hyperlink>
      <w:r w:rsidR="003D5531" w:rsidRPr="00EE1424">
        <w:rPr>
          <w:sz w:val="28"/>
          <w:szCs w:val="28"/>
        </w:rPr>
        <w:t xml:space="preserve"> </w:t>
      </w:r>
      <w:r w:rsidRPr="000638E9">
        <w:rPr>
          <w:sz w:val="28"/>
          <w:szCs w:val="28"/>
        </w:rPr>
        <w:t>(преподается на английском языке)</w:t>
      </w:r>
      <w:r w:rsidR="00802AEC" w:rsidRPr="00EE1424">
        <w:rPr>
          <w:sz w:val="28"/>
          <w:szCs w:val="28"/>
        </w:rPr>
        <w:t xml:space="preserve"> </w:t>
      </w:r>
      <w:r w:rsidR="003D5531" w:rsidRPr="00EE1424">
        <w:rPr>
          <w:sz w:val="28"/>
          <w:szCs w:val="28"/>
        </w:rPr>
        <w:t>4-й год обуч</w:t>
      </w:r>
      <w:r w:rsidR="003D5531" w:rsidRPr="00EE1424">
        <w:rPr>
          <w:sz w:val="28"/>
          <w:szCs w:val="28"/>
        </w:rPr>
        <w:t>е</w:t>
      </w:r>
      <w:r w:rsidR="003D5531" w:rsidRPr="00EE1424">
        <w:rPr>
          <w:sz w:val="28"/>
          <w:szCs w:val="28"/>
        </w:rPr>
        <w:t>ния</w:t>
      </w:r>
    </w:p>
    <w:p w14:paraId="07531352" w14:textId="77777777" w:rsidR="003D5531" w:rsidRPr="00EE1424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4" w:history="1">
        <w:r w:rsidR="003D5531" w:rsidRPr="00E5340B">
          <w:rPr>
            <w:rStyle w:val="a3"/>
            <w:sz w:val="28"/>
            <w:szCs w:val="28"/>
          </w:rPr>
          <w:t>Современная социальная политика</w:t>
        </w:r>
      </w:hyperlink>
      <w:r w:rsidR="003D5531" w:rsidRPr="00EE1424">
        <w:rPr>
          <w:sz w:val="28"/>
          <w:szCs w:val="28"/>
        </w:rPr>
        <w:t xml:space="preserve"> </w:t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 xml:space="preserve"> </w:t>
      </w:r>
      <w:r w:rsidR="003D5531" w:rsidRPr="00EE1424">
        <w:rPr>
          <w:sz w:val="28"/>
          <w:szCs w:val="28"/>
        </w:rPr>
        <w:t>4-й год обучения</w:t>
      </w:r>
    </w:p>
    <w:p w14:paraId="1918D342" w14:textId="77777777" w:rsidR="00FC178A" w:rsidRDefault="00A72398" w:rsidP="003A46F7">
      <w:pPr>
        <w:pStyle w:val="af4"/>
        <w:numPr>
          <w:ilvl w:val="0"/>
          <w:numId w:val="20"/>
        </w:numPr>
        <w:spacing w:before="120" w:after="120"/>
        <w:ind w:left="714" w:hanging="357"/>
        <w:contextualSpacing w:val="0"/>
        <w:rPr>
          <w:sz w:val="28"/>
          <w:szCs w:val="28"/>
        </w:rPr>
      </w:pPr>
      <w:hyperlink r:id="rId65" w:history="1">
        <w:r w:rsidR="00FC178A" w:rsidRPr="00A1758D">
          <w:rPr>
            <w:rStyle w:val="a3"/>
            <w:sz w:val="28"/>
            <w:szCs w:val="28"/>
          </w:rPr>
          <w:t>Социология предпринимательства</w:t>
        </w:r>
      </w:hyperlink>
      <w:r w:rsidR="00FC178A" w:rsidRPr="00EE1424">
        <w:rPr>
          <w:sz w:val="28"/>
          <w:szCs w:val="28"/>
        </w:rPr>
        <w:t xml:space="preserve"> </w:t>
      </w:r>
      <w:r w:rsidR="00430BC9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>(преподается на английском</w:t>
      </w:r>
      <w:r w:rsidR="003A46F7" w:rsidRPr="00EE1424">
        <w:rPr>
          <w:sz w:val="28"/>
          <w:szCs w:val="28"/>
        </w:rPr>
        <w:t xml:space="preserve"> </w:t>
      </w:r>
      <w:r w:rsidR="00802AEC" w:rsidRPr="00EE1424">
        <w:rPr>
          <w:sz w:val="28"/>
          <w:szCs w:val="28"/>
        </w:rPr>
        <w:t>языке)</w:t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</w:r>
      <w:r w:rsidR="00802AEC" w:rsidRPr="00EE1424">
        <w:rPr>
          <w:sz w:val="28"/>
          <w:szCs w:val="28"/>
        </w:rPr>
        <w:tab/>
        <w:t xml:space="preserve"> </w:t>
      </w:r>
      <w:r w:rsidR="003A46F7" w:rsidRPr="00EE1424">
        <w:rPr>
          <w:sz w:val="28"/>
          <w:szCs w:val="28"/>
        </w:rPr>
        <w:tab/>
      </w:r>
      <w:r w:rsidR="003A46F7" w:rsidRPr="00EE1424">
        <w:rPr>
          <w:sz w:val="28"/>
          <w:szCs w:val="28"/>
        </w:rPr>
        <w:tab/>
        <w:t xml:space="preserve"> </w:t>
      </w:r>
      <w:r w:rsidR="00FC178A" w:rsidRPr="00EE1424">
        <w:rPr>
          <w:sz w:val="28"/>
          <w:szCs w:val="28"/>
        </w:rPr>
        <w:t>4-й год обучения</w:t>
      </w:r>
    </w:p>
    <w:p w14:paraId="686D53BB" w14:textId="3DD5FB16" w:rsidR="00430BC9" w:rsidRPr="00EE1424" w:rsidRDefault="00430BC9" w:rsidP="00430BC9">
      <w:pPr>
        <w:ind w:firstLine="709"/>
        <w:rPr>
          <w:rFonts w:ascii="Times New Roman" w:hAnsi="Times New Roman"/>
          <w:sz w:val="28"/>
          <w:szCs w:val="28"/>
        </w:rPr>
      </w:pPr>
    </w:p>
    <w:p w14:paraId="45321515" w14:textId="77777777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Прикладные дисциплины нацелены на выработку навыков аналитической и практической работы, связаны с освоением экономической социологии как </w:t>
      </w:r>
      <w:r w:rsidRPr="00EE1424">
        <w:rPr>
          <w:rFonts w:ascii="Times New Roman" w:hAnsi="Times New Roman"/>
          <w:sz w:val="28"/>
          <w:szCs w:val="28"/>
        </w:rPr>
        <w:lastRenderedPageBreak/>
        <w:t>совокупности «ремесленных» навыков, которые должны способствовать пов</w:t>
      </w:r>
      <w:r w:rsidRPr="00EE1424">
        <w:rPr>
          <w:rFonts w:ascii="Times New Roman" w:hAnsi="Times New Roman"/>
          <w:sz w:val="28"/>
          <w:szCs w:val="28"/>
        </w:rPr>
        <w:t>ы</w:t>
      </w:r>
      <w:r w:rsidRPr="00EE1424">
        <w:rPr>
          <w:rFonts w:ascii="Times New Roman" w:hAnsi="Times New Roman"/>
          <w:sz w:val="28"/>
          <w:szCs w:val="28"/>
        </w:rPr>
        <w:t>шению конкурентоспособности выпускников на рынке труда. Этот блок вкл</w:t>
      </w:r>
      <w:r w:rsidRPr="00EE1424">
        <w:rPr>
          <w:rFonts w:ascii="Times New Roman" w:hAnsi="Times New Roman"/>
          <w:sz w:val="28"/>
          <w:szCs w:val="28"/>
        </w:rPr>
        <w:t>ю</w:t>
      </w:r>
      <w:r w:rsidRPr="00EE1424">
        <w:rPr>
          <w:rFonts w:ascii="Times New Roman" w:hAnsi="Times New Roman"/>
          <w:sz w:val="28"/>
          <w:szCs w:val="28"/>
        </w:rPr>
        <w:t>чает следующие дисциплины:</w:t>
      </w:r>
    </w:p>
    <w:p w14:paraId="2D5FB2E7" w14:textId="77777777" w:rsidR="00FC178A" w:rsidRPr="00EE1424" w:rsidRDefault="00A72398" w:rsidP="003A46F7">
      <w:pPr>
        <w:pStyle w:val="af4"/>
        <w:numPr>
          <w:ilvl w:val="0"/>
          <w:numId w:val="21"/>
        </w:numPr>
        <w:rPr>
          <w:sz w:val="28"/>
          <w:szCs w:val="28"/>
        </w:rPr>
      </w:pPr>
      <w:hyperlink r:id="rId66" w:history="1">
        <w:r w:rsidR="0047791F" w:rsidRPr="0047791F">
          <w:rPr>
            <w:rStyle w:val="a3"/>
            <w:sz w:val="28"/>
            <w:szCs w:val="28"/>
          </w:rPr>
          <w:t>Проект</w:t>
        </w:r>
        <w:r w:rsidR="00FC178A" w:rsidRPr="0047791F">
          <w:rPr>
            <w:rStyle w:val="a3"/>
            <w:sz w:val="28"/>
            <w:szCs w:val="28"/>
          </w:rPr>
          <w:t xml:space="preserve"> по экономической социологии</w:t>
        </w:r>
      </w:hyperlink>
      <w:r w:rsidR="00FC178A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3D5531" w:rsidRPr="00EE1424">
        <w:rPr>
          <w:sz w:val="28"/>
          <w:szCs w:val="28"/>
        </w:rPr>
        <w:t>3-й год обучения</w:t>
      </w:r>
    </w:p>
    <w:p w14:paraId="4B5F0D73" w14:textId="77777777" w:rsidR="00430BC9" w:rsidRPr="00EE1424" w:rsidRDefault="00A72398" w:rsidP="003A46F7">
      <w:pPr>
        <w:pStyle w:val="af4"/>
        <w:numPr>
          <w:ilvl w:val="0"/>
          <w:numId w:val="21"/>
        </w:numPr>
        <w:rPr>
          <w:sz w:val="28"/>
          <w:szCs w:val="28"/>
        </w:rPr>
      </w:pPr>
      <w:hyperlink r:id="rId67" w:history="1">
        <w:r w:rsidR="00430BC9" w:rsidRPr="00331094">
          <w:rPr>
            <w:rStyle w:val="a3"/>
            <w:sz w:val="28"/>
            <w:szCs w:val="28"/>
          </w:rPr>
          <w:t>Экономическая и социальная статистика</w:t>
        </w:r>
      </w:hyperlink>
      <w:r w:rsidR="00430BC9" w:rsidRPr="00EE1424">
        <w:rPr>
          <w:sz w:val="28"/>
          <w:szCs w:val="28"/>
        </w:rPr>
        <w:t xml:space="preserve"> (преподается на английском</w:t>
      </w:r>
      <w:r w:rsidR="003A46F7" w:rsidRPr="00EE1424">
        <w:rPr>
          <w:sz w:val="28"/>
          <w:szCs w:val="28"/>
        </w:rPr>
        <w:t xml:space="preserve"> </w:t>
      </w:r>
      <w:r w:rsidR="00430BC9" w:rsidRPr="00EE1424">
        <w:rPr>
          <w:sz w:val="28"/>
          <w:szCs w:val="28"/>
        </w:rPr>
        <w:t xml:space="preserve">языке) </w:t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</w:r>
      <w:r w:rsidR="00430BC9" w:rsidRPr="00EE1424">
        <w:rPr>
          <w:sz w:val="28"/>
          <w:szCs w:val="28"/>
        </w:rPr>
        <w:tab/>
        <w:t>3-й год обучения</w:t>
      </w:r>
    </w:p>
    <w:p w14:paraId="1893E433" w14:textId="77777777" w:rsidR="00430BC9" w:rsidRPr="005446B7" w:rsidRDefault="005446B7" w:rsidP="003A46F7">
      <w:pPr>
        <w:pStyle w:val="af4"/>
        <w:numPr>
          <w:ilvl w:val="0"/>
          <w:numId w:val="21"/>
        </w:numPr>
        <w:rPr>
          <w:rStyle w:val="a3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"https://www.hse.ru/ba/soc/courses/184778086.html" </w:instrText>
      </w:r>
      <w:r>
        <w:rPr>
          <w:sz w:val="28"/>
          <w:szCs w:val="28"/>
        </w:rPr>
        <w:fldChar w:fldCharType="separate"/>
      </w:r>
      <w:r w:rsidR="00430BC9" w:rsidRPr="005446B7">
        <w:rPr>
          <w:rStyle w:val="a3"/>
          <w:sz w:val="28"/>
          <w:szCs w:val="28"/>
        </w:rPr>
        <w:t>Проекты и базы данных в академических и маркетинговых исследованиях</w:t>
      </w:r>
      <w:r w:rsidR="000D20D1" w:rsidRPr="005446B7">
        <w:rPr>
          <w:rStyle w:val="a3"/>
          <w:sz w:val="28"/>
          <w:szCs w:val="28"/>
        </w:rPr>
        <w:t xml:space="preserve"> </w:t>
      </w:r>
    </w:p>
    <w:p w14:paraId="7CA62FD2" w14:textId="77777777" w:rsidR="00430BC9" w:rsidRDefault="005446B7" w:rsidP="003A46F7">
      <w:pPr>
        <w:pStyle w:val="af4"/>
        <w:ind w:left="6480" w:firstLine="600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430BC9" w:rsidRPr="00EE1424">
        <w:rPr>
          <w:sz w:val="28"/>
          <w:szCs w:val="28"/>
        </w:rPr>
        <w:t>4-й год обучения</w:t>
      </w:r>
    </w:p>
    <w:p w14:paraId="37FD3B51" w14:textId="77777777" w:rsidR="000638E9" w:rsidRDefault="000638E9" w:rsidP="000638E9">
      <w:pPr>
        <w:pStyle w:val="af4"/>
        <w:numPr>
          <w:ilvl w:val="0"/>
          <w:numId w:val="20"/>
        </w:numPr>
        <w:rPr>
          <w:sz w:val="28"/>
          <w:szCs w:val="28"/>
        </w:rPr>
      </w:pPr>
      <w:hyperlink r:id="rId68" w:history="1">
        <w:r w:rsidRPr="000638E9">
          <w:rPr>
            <w:rStyle w:val="a3"/>
            <w:sz w:val="28"/>
            <w:szCs w:val="28"/>
          </w:rPr>
          <w:t>Статистический анализ в среде R</w:t>
        </w:r>
      </w:hyperlink>
      <w:r w:rsidRPr="000638E9">
        <w:rPr>
          <w:sz w:val="28"/>
          <w:szCs w:val="28"/>
        </w:rPr>
        <w:t xml:space="preserve"> </w:t>
      </w:r>
      <w:r w:rsidRPr="000638E9">
        <w:rPr>
          <w:sz w:val="28"/>
          <w:szCs w:val="28"/>
        </w:rPr>
        <w:tab/>
      </w:r>
      <w:r w:rsidRPr="000638E9">
        <w:rPr>
          <w:sz w:val="28"/>
          <w:szCs w:val="28"/>
        </w:rPr>
        <w:tab/>
      </w:r>
      <w:r w:rsidRPr="000638E9">
        <w:rPr>
          <w:sz w:val="28"/>
          <w:szCs w:val="28"/>
        </w:rPr>
        <w:tab/>
      </w:r>
      <w:r w:rsidRPr="000638E9">
        <w:rPr>
          <w:sz w:val="28"/>
          <w:szCs w:val="28"/>
        </w:rPr>
        <w:tab/>
        <w:t xml:space="preserve">4-й год обучения </w:t>
      </w:r>
    </w:p>
    <w:p w14:paraId="1837FD16" w14:textId="2B9F3EF3" w:rsidR="000638E9" w:rsidRPr="000638E9" w:rsidRDefault="000638E9" w:rsidP="000638E9">
      <w:pPr>
        <w:pStyle w:val="af4"/>
        <w:numPr>
          <w:ilvl w:val="0"/>
          <w:numId w:val="20"/>
        </w:numPr>
        <w:rPr>
          <w:sz w:val="28"/>
          <w:szCs w:val="28"/>
        </w:rPr>
      </w:pPr>
      <w:hyperlink r:id="rId69" w:history="1">
        <w:r w:rsidRPr="000638E9">
          <w:rPr>
            <w:rStyle w:val="a3"/>
            <w:sz w:val="28"/>
            <w:szCs w:val="28"/>
          </w:rPr>
          <w:t>Моделирование экономического поведения домохозяйств</w:t>
        </w:r>
      </w:hyperlink>
      <w:r>
        <w:rPr>
          <w:sz w:val="28"/>
          <w:szCs w:val="28"/>
        </w:rPr>
        <w:t xml:space="preserve"> </w:t>
      </w:r>
      <w:r w:rsidRPr="000638E9">
        <w:rPr>
          <w:sz w:val="28"/>
          <w:szCs w:val="28"/>
        </w:rPr>
        <w:t>4-й год обуч</w:t>
      </w:r>
      <w:r w:rsidRPr="000638E9">
        <w:rPr>
          <w:sz w:val="28"/>
          <w:szCs w:val="28"/>
        </w:rPr>
        <w:t>е</w:t>
      </w:r>
      <w:r w:rsidRPr="000638E9">
        <w:rPr>
          <w:sz w:val="28"/>
          <w:szCs w:val="28"/>
        </w:rPr>
        <w:t>ния</w:t>
      </w:r>
    </w:p>
    <w:p w14:paraId="7A54027A" w14:textId="77777777" w:rsidR="000638E9" w:rsidRPr="00EE1424" w:rsidRDefault="000638E9" w:rsidP="003A46F7">
      <w:pPr>
        <w:pStyle w:val="af4"/>
        <w:ind w:left="6480" w:firstLine="600"/>
        <w:rPr>
          <w:sz w:val="28"/>
          <w:szCs w:val="28"/>
        </w:rPr>
      </w:pPr>
    </w:p>
    <w:p w14:paraId="0E858D71" w14:textId="0DAFC78C" w:rsidR="00FC178A" w:rsidRPr="00EE1424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Основными по важности дисциплинами данного блока являются «Пр</w:t>
      </w:r>
      <w:r w:rsidR="00057E2F">
        <w:rPr>
          <w:rFonts w:ascii="Times New Roman" w:hAnsi="Times New Roman"/>
          <w:sz w:val="28"/>
          <w:szCs w:val="28"/>
        </w:rPr>
        <w:t>оект</w:t>
      </w:r>
      <w:r w:rsidRPr="00EE1424">
        <w:rPr>
          <w:rFonts w:ascii="Times New Roman" w:hAnsi="Times New Roman"/>
          <w:sz w:val="28"/>
          <w:szCs w:val="28"/>
        </w:rPr>
        <w:t xml:space="preserve"> по экономической социологии» и «</w:t>
      </w:r>
      <w:r w:rsidR="00FD0246" w:rsidRPr="00EE1424">
        <w:rPr>
          <w:rFonts w:ascii="Times New Roman" w:hAnsi="Times New Roman"/>
          <w:sz w:val="28"/>
          <w:szCs w:val="28"/>
        </w:rPr>
        <w:t>Проекты и базы данных в академических и маркетинговых исследованиях</w:t>
      </w:r>
      <w:r w:rsidRPr="00EE1424">
        <w:rPr>
          <w:rFonts w:ascii="Times New Roman" w:hAnsi="Times New Roman"/>
          <w:sz w:val="28"/>
          <w:szCs w:val="28"/>
        </w:rPr>
        <w:t xml:space="preserve">», </w:t>
      </w:r>
      <w:r w:rsidR="000638E9">
        <w:rPr>
          <w:rFonts w:ascii="Times New Roman" w:hAnsi="Times New Roman"/>
          <w:sz w:val="28"/>
          <w:szCs w:val="28"/>
        </w:rPr>
        <w:t>«</w:t>
      </w:r>
      <w:r w:rsidR="000638E9" w:rsidRPr="000638E9">
        <w:rPr>
          <w:rFonts w:ascii="Times New Roman" w:hAnsi="Times New Roman"/>
          <w:sz w:val="28"/>
          <w:szCs w:val="28"/>
        </w:rPr>
        <w:t>Моделирование экономического поведения домохозяйств</w:t>
      </w:r>
      <w:r w:rsidR="000638E9">
        <w:rPr>
          <w:rFonts w:ascii="Times New Roman" w:hAnsi="Times New Roman"/>
          <w:sz w:val="28"/>
          <w:szCs w:val="28"/>
        </w:rPr>
        <w:t>»,</w:t>
      </w:r>
      <w:r w:rsidR="000638E9" w:rsidRPr="000638E9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которые призваны развить навыки профессиональной метод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>ческой работы и количественного анализа социально-экономических данных, подготовить выпускников к самостоятельной проек</w:t>
      </w:r>
      <w:r w:rsidRPr="00EE1424">
        <w:rPr>
          <w:rFonts w:ascii="Times New Roman" w:hAnsi="Times New Roman"/>
          <w:sz w:val="28"/>
          <w:szCs w:val="28"/>
        </w:rPr>
        <w:t>т</w:t>
      </w:r>
      <w:r w:rsidRPr="00EE1424">
        <w:rPr>
          <w:rFonts w:ascii="Times New Roman" w:hAnsi="Times New Roman"/>
          <w:sz w:val="28"/>
          <w:szCs w:val="28"/>
        </w:rPr>
        <w:t>ной деятельности.</w:t>
      </w:r>
    </w:p>
    <w:p w14:paraId="348FEF29" w14:textId="38DC3491" w:rsidR="00FC178A" w:rsidRDefault="00FC178A" w:rsidP="00FC178A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Основная часть предусмотренных дисциплин должна привить начальные навыки работы в прикладных областях, которые являются сферой вероятного приложения сил для выпускников на рынке труда.</w:t>
      </w:r>
      <w:r w:rsidR="00FD0246" w:rsidRPr="00EE1424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Студенты специализации об обучении на программе: М.А. Правдина "Специализация "Экономическая с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 xml:space="preserve">циология": почему ее выбирают и что от нее ожидают" // </w:t>
      </w:r>
      <w:proofErr w:type="spellStart"/>
      <w:r w:rsidRPr="00EE1424">
        <w:rPr>
          <w:rFonts w:ascii="Times New Roman" w:hAnsi="Times New Roman"/>
          <w:sz w:val="28"/>
          <w:szCs w:val="28"/>
        </w:rPr>
        <w:t>ЭСФорум</w:t>
      </w:r>
      <w:proofErr w:type="spellEnd"/>
      <w:r w:rsidRPr="00EE1424">
        <w:rPr>
          <w:rFonts w:ascii="Times New Roman" w:hAnsi="Times New Roman"/>
          <w:sz w:val="28"/>
          <w:szCs w:val="28"/>
        </w:rPr>
        <w:t>. 2007. №2. С.9-11</w:t>
      </w:r>
      <w:r w:rsidR="00057E2F">
        <w:rPr>
          <w:rFonts w:ascii="Times New Roman" w:hAnsi="Times New Roman"/>
          <w:sz w:val="28"/>
          <w:szCs w:val="28"/>
        </w:rPr>
        <w:t>.</w:t>
      </w:r>
    </w:p>
    <w:p w14:paraId="44B9FC8C" w14:textId="354DD3FE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 xml:space="preserve">С 2013/2014 учебного года в </w:t>
      </w:r>
      <w:proofErr w:type="spellStart"/>
      <w:r w:rsidRPr="001C4FF0">
        <w:rPr>
          <w:rFonts w:ascii="Times New Roman" w:hAnsi="Times New Roman"/>
          <w:sz w:val="28"/>
          <w:szCs w:val="28"/>
        </w:rPr>
        <w:t>бакалавриате</w:t>
      </w:r>
      <w:proofErr w:type="spellEnd"/>
      <w:r w:rsidRPr="001C4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 «Социология» </w:t>
      </w:r>
      <w:r w:rsidRPr="001C4FF0">
        <w:rPr>
          <w:rFonts w:ascii="Times New Roman" w:hAnsi="Times New Roman"/>
          <w:sz w:val="28"/>
          <w:szCs w:val="28"/>
        </w:rPr>
        <w:t xml:space="preserve">действует специальная учебная </w:t>
      </w:r>
      <w:hyperlink r:id="rId70" w:history="1">
        <w:r w:rsidRPr="001C4FF0">
          <w:rPr>
            <w:rStyle w:val="a3"/>
            <w:rFonts w:ascii="Times New Roman" w:hAnsi="Times New Roman"/>
            <w:sz w:val="28"/>
            <w:szCs w:val="28"/>
          </w:rPr>
          <w:t>программа ака</w:t>
        </w:r>
        <w:r w:rsidRPr="001C4FF0">
          <w:rPr>
            <w:rStyle w:val="a3"/>
            <w:rFonts w:ascii="Times New Roman" w:hAnsi="Times New Roman"/>
            <w:sz w:val="28"/>
            <w:szCs w:val="28"/>
          </w:rPr>
          <w:t>демического развития</w:t>
        </w:r>
      </w:hyperlink>
      <w:r w:rsidRPr="001C4FF0">
        <w:rPr>
          <w:rFonts w:ascii="Times New Roman" w:hAnsi="Times New Roman"/>
          <w:sz w:val="28"/>
          <w:szCs w:val="28"/>
        </w:rPr>
        <w:t>, где преподавание ряда основных предметов и курсов по выбору ведется на английском языке. </w:t>
      </w:r>
    </w:p>
    <w:p w14:paraId="479766B2" w14:textId="0338E091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bCs/>
          <w:sz w:val="28"/>
          <w:szCs w:val="28"/>
        </w:rPr>
        <w:t>Цель программы </w:t>
      </w:r>
      <w:r w:rsidRPr="001C4FF0">
        <w:rPr>
          <w:rFonts w:ascii="Times New Roman" w:hAnsi="Times New Roman"/>
          <w:sz w:val="28"/>
          <w:szCs w:val="28"/>
        </w:rPr>
        <w:t>академического развития заключается в создании д</w:t>
      </w:r>
      <w:r w:rsidRPr="001C4FF0">
        <w:rPr>
          <w:rFonts w:ascii="Times New Roman" w:hAnsi="Times New Roman"/>
          <w:sz w:val="28"/>
          <w:szCs w:val="28"/>
        </w:rPr>
        <w:t>о</w:t>
      </w:r>
      <w:r w:rsidRPr="001C4FF0">
        <w:rPr>
          <w:rFonts w:ascii="Times New Roman" w:hAnsi="Times New Roman"/>
          <w:sz w:val="28"/>
          <w:szCs w:val="28"/>
        </w:rPr>
        <w:t xml:space="preserve">полнительных образовательных возможностей для студентов </w:t>
      </w:r>
      <w:proofErr w:type="spellStart"/>
      <w:r w:rsidRPr="001C4FF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1C4FF0">
        <w:rPr>
          <w:rFonts w:ascii="Times New Roman" w:hAnsi="Times New Roman"/>
          <w:sz w:val="28"/>
          <w:szCs w:val="28"/>
        </w:rPr>
        <w:t xml:space="preserve"> о</w:t>
      </w:r>
      <w:r w:rsidRPr="001C4FF0">
        <w:rPr>
          <w:rFonts w:ascii="Times New Roman" w:hAnsi="Times New Roman"/>
          <w:sz w:val="28"/>
          <w:szCs w:val="28"/>
        </w:rPr>
        <w:t>б</w:t>
      </w:r>
      <w:r w:rsidRPr="001C4FF0">
        <w:rPr>
          <w:rFonts w:ascii="Times New Roman" w:hAnsi="Times New Roman"/>
          <w:sz w:val="28"/>
          <w:szCs w:val="28"/>
        </w:rPr>
        <w:t>разовательной программы "Социология", которые рассматривают академич</w:t>
      </w:r>
      <w:r w:rsidRPr="001C4FF0">
        <w:rPr>
          <w:rFonts w:ascii="Times New Roman" w:hAnsi="Times New Roman"/>
          <w:sz w:val="28"/>
          <w:szCs w:val="28"/>
        </w:rPr>
        <w:t>е</w:t>
      </w:r>
      <w:r w:rsidRPr="001C4FF0">
        <w:rPr>
          <w:rFonts w:ascii="Times New Roman" w:hAnsi="Times New Roman"/>
          <w:sz w:val="28"/>
          <w:szCs w:val="28"/>
        </w:rPr>
        <w:t>скую карьеру как один из возможных путей дальнейшего развития. </w:t>
      </w:r>
      <w:r w:rsidRPr="001C4FF0">
        <w:rPr>
          <w:rFonts w:ascii="Times New Roman" w:hAnsi="Times New Roman"/>
          <w:bCs/>
          <w:sz w:val="28"/>
          <w:szCs w:val="28"/>
        </w:rPr>
        <w:t xml:space="preserve">Целевая </w:t>
      </w:r>
      <w:r w:rsidRPr="001C4FF0">
        <w:rPr>
          <w:rFonts w:ascii="Times New Roman" w:hAnsi="Times New Roman"/>
          <w:bCs/>
          <w:sz w:val="28"/>
          <w:szCs w:val="28"/>
        </w:rPr>
        <w:lastRenderedPageBreak/>
        <w:t>аудитория программы</w:t>
      </w:r>
      <w:r w:rsidRPr="001C4FF0">
        <w:rPr>
          <w:rFonts w:ascii="Times New Roman" w:hAnsi="Times New Roman"/>
          <w:b/>
          <w:bCs/>
          <w:sz w:val="28"/>
          <w:szCs w:val="28"/>
        </w:rPr>
        <w:t>:</w:t>
      </w:r>
      <w:r w:rsidRPr="001C4FF0">
        <w:rPr>
          <w:rFonts w:ascii="Times New Roman" w:hAnsi="Times New Roman"/>
          <w:sz w:val="28"/>
          <w:szCs w:val="28"/>
        </w:rPr>
        <w:t> в 2016/2017 учебном году на программе обучаются ст</w:t>
      </w:r>
      <w:r w:rsidRPr="001C4FF0">
        <w:rPr>
          <w:rFonts w:ascii="Times New Roman" w:hAnsi="Times New Roman"/>
          <w:sz w:val="28"/>
          <w:szCs w:val="28"/>
        </w:rPr>
        <w:t>у</w:t>
      </w:r>
      <w:r w:rsidRPr="001C4FF0">
        <w:rPr>
          <w:rFonts w:ascii="Times New Roman" w:hAnsi="Times New Roman"/>
          <w:sz w:val="28"/>
          <w:szCs w:val="28"/>
        </w:rPr>
        <w:t>денты 1-3 курсов. </w:t>
      </w:r>
    </w:p>
    <w:p w14:paraId="6CEEA623" w14:textId="37E2207D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Программа академического развития предусматривает предоставление расширенных возможностей студентам для развития  профессиональных ко</w:t>
      </w:r>
      <w:r w:rsidRPr="001C4FF0">
        <w:rPr>
          <w:rFonts w:ascii="Times New Roman" w:hAnsi="Times New Roman"/>
          <w:sz w:val="28"/>
          <w:szCs w:val="28"/>
        </w:rPr>
        <w:t>м</w:t>
      </w:r>
      <w:r w:rsidRPr="001C4FF0">
        <w:rPr>
          <w:rFonts w:ascii="Times New Roman" w:hAnsi="Times New Roman"/>
          <w:sz w:val="28"/>
          <w:szCs w:val="28"/>
        </w:rPr>
        <w:t>петенций международного уровня: </w:t>
      </w:r>
    </w:p>
    <w:p w14:paraId="1A687372" w14:textId="77777777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1.  Изучение курсов, нацеленных на развитие профессиональных комп</w:t>
      </w:r>
      <w:r w:rsidRPr="001C4FF0">
        <w:rPr>
          <w:rFonts w:ascii="Times New Roman" w:hAnsi="Times New Roman"/>
          <w:sz w:val="28"/>
          <w:szCs w:val="28"/>
        </w:rPr>
        <w:t>е</w:t>
      </w:r>
      <w:r w:rsidRPr="001C4FF0">
        <w:rPr>
          <w:rFonts w:ascii="Times New Roman" w:hAnsi="Times New Roman"/>
          <w:sz w:val="28"/>
          <w:szCs w:val="28"/>
        </w:rPr>
        <w:t>тенций на английском языке. </w:t>
      </w:r>
    </w:p>
    <w:p w14:paraId="34219117" w14:textId="77777777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2. Возможность вести научно - исследовательскую работу с иностранн</w:t>
      </w:r>
      <w:r w:rsidRPr="001C4FF0">
        <w:rPr>
          <w:rFonts w:ascii="Times New Roman" w:hAnsi="Times New Roman"/>
          <w:sz w:val="28"/>
          <w:szCs w:val="28"/>
        </w:rPr>
        <w:t>ы</w:t>
      </w:r>
      <w:r w:rsidRPr="001C4FF0">
        <w:rPr>
          <w:rFonts w:ascii="Times New Roman" w:hAnsi="Times New Roman"/>
          <w:sz w:val="28"/>
          <w:szCs w:val="28"/>
        </w:rPr>
        <w:t>ми специалистами (например, выполнение исследовательского проекта; нап</w:t>
      </w:r>
      <w:r w:rsidRPr="001C4FF0">
        <w:rPr>
          <w:rFonts w:ascii="Times New Roman" w:hAnsi="Times New Roman"/>
          <w:sz w:val="28"/>
          <w:szCs w:val="28"/>
        </w:rPr>
        <w:t>и</w:t>
      </w:r>
      <w:r w:rsidRPr="001C4FF0">
        <w:rPr>
          <w:rFonts w:ascii="Times New Roman" w:hAnsi="Times New Roman"/>
          <w:sz w:val="28"/>
          <w:szCs w:val="28"/>
        </w:rPr>
        <w:t>сание курсовой или дипломной работы). </w:t>
      </w:r>
    </w:p>
    <w:p w14:paraId="06C7ED6F" w14:textId="77777777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3. Расширение образовательной программы за счет спектра дисциплин, направленных на формирование компетенций международной академической культуры.</w:t>
      </w:r>
    </w:p>
    <w:p w14:paraId="3EEC7924" w14:textId="77777777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4. Возможность участия в специальных семинарах и мастер-классах с в</w:t>
      </w:r>
      <w:r w:rsidRPr="001C4FF0">
        <w:rPr>
          <w:rFonts w:ascii="Times New Roman" w:hAnsi="Times New Roman"/>
          <w:sz w:val="28"/>
          <w:szCs w:val="28"/>
        </w:rPr>
        <w:t>е</w:t>
      </w:r>
      <w:r w:rsidRPr="001C4FF0">
        <w:rPr>
          <w:rFonts w:ascii="Times New Roman" w:hAnsi="Times New Roman"/>
          <w:sz w:val="28"/>
          <w:szCs w:val="28"/>
        </w:rPr>
        <w:t>дущими мировыми специалистами в области социологии, посетившими НИУ ВШЭ в текущем учебном году.</w:t>
      </w:r>
    </w:p>
    <w:p w14:paraId="10F02E4D" w14:textId="77777777" w:rsidR="001C4FF0" w:rsidRPr="001C4FF0" w:rsidRDefault="001C4FF0" w:rsidP="001C4FF0">
      <w:pPr>
        <w:ind w:firstLine="709"/>
        <w:rPr>
          <w:rFonts w:ascii="Times New Roman" w:hAnsi="Times New Roman"/>
          <w:sz w:val="28"/>
          <w:szCs w:val="28"/>
        </w:rPr>
      </w:pPr>
      <w:r w:rsidRPr="001C4FF0">
        <w:rPr>
          <w:rFonts w:ascii="Times New Roman" w:hAnsi="Times New Roman"/>
          <w:sz w:val="28"/>
          <w:szCs w:val="28"/>
        </w:rPr>
        <w:t>5. Участие в специальных летних школах для группы академического развития.</w:t>
      </w:r>
    </w:p>
    <w:p w14:paraId="10D6B9D6" w14:textId="77777777" w:rsidR="0013633A" w:rsidRPr="00EE1424" w:rsidRDefault="003B4D00" w:rsidP="008A3399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b/>
          <w:sz w:val="28"/>
          <w:szCs w:val="28"/>
        </w:rPr>
        <w:t>О</w:t>
      </w:r>
      <w:r w:rsidR="0013633A" w:rsidRPr="00EE1424">
        <w:rPr>
          <w:rFonts w:ascii="Times New Roman" w:hAnsi="Times New Roman"/>
          <w:b/>
          <w:sz w:val="28"/>
          <w:szCs w:val="28"/>
        </w:rPr>
        <w:t>тличительными особенностями</w:t>
      </w:r>
      <w:r w:rsidR="00154953" w:rsidRPr="00EE1424">
        <w:rPr>
          <w:rFonts w:ascii="Times New Roman" w:hAnsi="Times New Roman"/>
          <w:sz w:val="28"/>
          <w:szCs w:val="28"/>
        </w:rPr>
        <w:t xml:space="preserve"> </w:t>
      </w:r>
      <w:r w:rsidR="006107F9" w:rsidRPr="00EE1424">
        <w:rPr>
          <w:rFonts w:ascii="Times New Roman" w:hAnsi="Times New Roman"/>
          <w:sz w:val="28"/>
          <w:szCs w:val="28"/>
        </w:rPr>
        <w:t xml:space="preserve">ОП </w:t>
      </w:r>
      <w:r w:rsidR="00154953" w:rsidRPr="00EE1424">
        <w:rPr>
          <w:rFonts w:ascii="Times New Roman" w:hAnsi="Times New Roman"/>
          <w:sz w:val="28"/>
          <w:szCs w:val="28"/>
        </w:rPr>
        <w:t>«</w:t>
      </w:r>
      <w:r w:rsidR="006E4CA5" w:rsidRPr="00EE1424">
        <w:rPr>
          <w:rFonts w:ascii="Times New Roman" w:hAnsi="Times New Roman"/>
          <w:sz w:val="28"/>
          <w:szCs w:val="28"/>
        </w:rPr>
        <w:t>Социология</w:t>
      </w:r>
      <w:r w:rsidR="00154953" w:rsidRPr="00EE1424">
        <w:rPr>
          <w:rFonts w:ascii="Times New Roman" w:hAnsi="Times New Roman"/>
          <w:sz w:val="28"/>
          <w:szCs w:val="28"/>
        </w:rPr>
        <w:t>»</w:t>
      </w:r>
      <w:r w:rsidR="006107F9" w:rsidRPr="00EE1424">
        <w:rPr>
          <w:rFonts w:ascii="Times New Roman" w:hAnsi="Times New Roman"/>
          <w:sz w:val="28"/>
          <w:szCs w:val="28"/>
        </w:rPr>
        <w:t xml:space="preserve"> являются:</w:t>
      </w:r>
    </w:p>
    <w:p w14:paraId="18A3F43A" w14:textId="77777777" w:rsidR="0013633A" w:rsidRPr="00EE1424" w:rsidRDefault="0013633A" w:rsidP="008A3399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1) целенаправленное обеспечение методологической, </w:t>
      </w:r>
      <w:proofErr w:type="spellStart"/>
      <w:r w:rsidRPr="00EE1424">
        <w:rPr>
          <w:rFonts w:ascii="Times New Roman" w:hAnsi="Times New Roman"/>
          <w:sz w:val="28"/>
          <w:szCs w:val="28"/>
        </w:rPr>
        <w:t>методно</w:t>
      </w:r>
      <w:proofErr w:type="spellEnd"/>
      <w:r w:rsidRPr="00EE1424">
        <w:rPr>
          <w:rFonts w:ascii="Times New Roman" w:hAnsi="Times New Roman"/>
          <w:sz w:val="28"/>
          <w:szCs w:val="28"/>
        </w:rPr>
        <w:t>-инструментальной и теоретической подготовленности выпускников для уч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t>стия в решении как научно-исследовательских, так и прикладных управленч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 xml:space="preserve">ских и аналитических задач в сфере политики или в сферах, с ней связанных, за счет сочетания </w:t>
      </w:r>
      <w:r w:rsidR="00C31016" w:rsidRPr="00EE1424">
        <w:rPr>
          <w:rFonts w:ascii="Times New Roman" w:hAnsi="Times New Roman"/>
          <w:sz w:val="28"/>
          <w:szCs w:val="28"/>
        </w:rPr>
        <w:t>гуманитарных, социальных</w:t>
      </w:r>
      <w:r w:rsidRPr="00EE1424">
        <w:rPr>
          <w:rFonts w:ascii="Times New Roman" w:hAnsi="Times New Roman"/>
          <w:sz w:val="28"/>
          <w:szCs w:val="28"/>
        </w:rPr>
        <w:t xml:space="preserve"> и математических дисциплин, баз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 xml:space="preserve">рующихся на современных достижениях не только мировой </w:t>
      </w:r>
      <w:r w:rsidR="006E4CA5" w:rsidRPr="00EE1424">
        <w:rPr>
          <w:rFonts w:ascii="Times New Roman" w:hAnsi="Times New Roman"/>
          <w:sz w:val="28"/>
          <w:szCs w:val="28"/>
        </w:rPr>
        <w:t>социологической</w:t>
      </w:r>
      <w:r w:rsidRPr="00EE1424">
        <w:rPr>
          <w:rFonts w:ascii="Times New Roman" w:hAnsi="Times New Roman"/>
          <w:sz w:val="28"/>
          <w:szCs w:val="28"/>
        </w:rPr>
        <w:t xml:space="preserve"> науки,</w:t>
      </w:r>
      <w:r w:rsidR="006107F9" w:rsidRPr="00EE1424">
        <w:rPr>
          <w:rFonts w:ascii="Times New Roman" w:hAnsi="Times New Roman"/>
          <w:sz w:val="28"/>
          <w:szCs w:val="28"/>
        </w:rPr>
        <w:t xml:space="preserve"> но социальных наук вообще,</w:t>
      </w:r>
    </w:p>
    <w:p w14:paraId="64DD125C" w14:textId="0C178C3B" w:rsidR="0013633A" w:rsidRPr="00FD3703" w:rsidRDefault="0013633A" w:rsidP="008A3399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2) углубленное ознакомление выпускников с практическими аспектами </w:t>
      </w:r>
      <w:r w:rsidR="006E4CA5" w:rsidRPr="00EE1424">
        <w:rPr>
          <w:rFonts w:ascii="Times New Roman" w:hAnsi="Times New Roman"/>
          <w:sz w:val="28"/>
          <w:szCs w:val="28"/>
        </w:rPr>
        <w:t>социальных</w:t>
      </w:r>
      <w:r w:rsidRPr="00EE1424">
        <w:rPr>
          <w:rFonts w:ascii="Times New Roman" w:hAnsi="Times New Roman"/>
          <w:sz w:val="28"/>
          <w:szCs w:val="28"/>
        </w:rPr>
        <w:t xml:space="preserve"> процессов в России </w:t>
      </w:r>
      <w:r w:rsidR="00F45647" w:rsidRPr="00EE1424">
        <w:rPr>
          <w:rFonts w:ascii="Times New Roman" w:hAnsi="Times New Roman"/>
          <w:sz w:val="28"/>
          <w:szCs w:val="28"/>
        </w:rPr>
        <w:t xml:space="preserve">и в мире </w:t>
      </w:r>
      <w:r w:rsidRPr="00EE1424">
        <w:rPr>
          <w:rFonts w:ascii="Times New Roman" w:hAnsi="Times New Roman"/>
          <w:sz w:val="28"/>
          <w:szCs w:val="28"/>
        </w:rPr>
        <w:t>в широкой теоретической, сравн</w:t>
      </w:r>
      <w:r w:rsidRPr="00EE1424">
        <w:rPr>
          <w:rFonts w:ascii="Times New Roman" w:hAnsi="Times New Roman"/>
          <w:sz w:val="28"/>
          <w:szCs w:val="28"/>
        </w:rPr>
        <w:t>и</w:t>
      </w:r>
      <w:r w:rsidRPr="00EE1424">
        <w:rPr>
          <w:rFonts w:ascii="Times New Roman" w:hAnsi="Times New Roman"/>
          <w:sz w:val="28"/>
          <w:szCs w:val="28"/>
        </w:rPr>
        <w:t>тельной и аналитической перспективе. Успешный</w:t>
      </w:r>
      <w:r w:rsidR="00B36D6C" w:rsidRPr="00EE1424">
        <w:rPr>
          <w:rFonts w:ascii="Times New Roman" w:hAnsi="Times New Roman"/>
          <w:sz w:val="28"/>
          <w:szCs w:val="28"/>
        </w:rPr>
        <w:t>,</w:t>
      </w:r>
      <w:r w:rsidRPr="00EE1424">
        <w:rPr>
          <w:rFonts w:ascii="Times New Roman" w:hAnsi="Times New Roman"/>
          <w:sz w:val="28"/>
          <w:szCs w:val="28"/>
        </w:rPr>
        <w:t xml:space="preserve"> с точки зрения образов</w:t>
      </w:r>
      <w:r w:rsidRPr="00EE1424">
        <w:rPr>
          <w:rFonts w:ascii="Times New Roman" w:hAnsi="Times New Roman"/>
          <w:sz w:val="28"/>
          <w:szCs w:val="28"/>
        </w:rPr>
        <w:t>а</w:t>
      </w:r>
      <w:r w:rsidRPr="00EE1424">
        <w:rPr>
          <w:rFonts w:ascii="Times New Roman" w:hAnsi="Times New Roman"/>
          <w:sz w:val="28"/>
          <w:szCs w:val="28"/>
        </w:rPr>
        <w:lastRenderedPageBreak/>
        <w:t>тельных результатов программы</w:t>
      </w:r>
      <w:r w:rsidR="00B36D6C" w:rsidRPr="00EE1424">
        <w:rPr>
          <w:rFonts w:ascii="Times New Roman" w:hAnsi="Times New Roman"/>
          <w:sz w:val="28"/>
          <w:szCs w:val="28"/>
        </w:rPr>
        <w:t>,</w:t>
      </w:r>
      <w:r w:rsidRPr="00EE1424">
        <w:rPr>
          <w:rFonts w:ascii="Times New Roman" w:hAnsi="Times New Roman"/>
          <w:sz w:val="28"/>
          <w:szCs w:val="28"/>
        </w:rPr>
        <w:t xml:space="preserve"> выпускник характеризуется способностью быстрой адаптации к изменяющимся требованиям профессиональной деятел</w:t>
      </w:r>
      <w:r w:rsidRPr="00EE1424">
        <w:rPr>
          <w:rFonts w:ascii="Times New Roman" w:hAnsi="Times New Roman"/>
          <w:sz w:val="28"/>
          <w:szCs w:val="28"/>
        </w:rPr>
        <w:t>ь</w:t>
      </w:r>
      <w:r w:rsidRPr="00EE1424">
        <w:rPr>
          <w:rFonts w:ascii="Times New Roman" w:hAnsi="Times New Roman"/>
          <w:sz w:val="28"/>
          <w:szCs w:val="28"/>
        </w:rPr>
        <w:t xml:space="preserve">ности и за ее пределами, способностью продолжить образование в сфере </w:t>
      </w:r>
      <w:r w:rsidR="006E4CA5" w:rsidRPr="00EE1424">
        <w:rPr>
          <w:rFonts w:ascii="Times New Roman" w:hAnsi="Times New Roman"/>
          <w:sz w:val="28"/>
          <w:szCs w:val="28"/>
        </w:rPr>
        <w:t>с</w:t>
      </w:r>
      <w:r w:rsidR="006E4CA5" w:rsidRPr="00EE1424">
        <w:rPr>
          <w:rFonts w:ascii="Times New Roman" w:hAnsi="Times New Roman"/>
          <w:sz w:val="28"/>
          <w:szCs w:val="28"/>
        </w:rPr>
        <w:t>о</w:t>
      </w:r>
      <w:r w:rsidR="006E4CA5" w:rsidRPr="00EE1424">
        <w:rPr>
          <w:rFonts w:ascii="Times New Roman" w:hAnsi="Times New Roman"/>
          <w:sz w:val="28"/>
          <w:szCs w:val="28"/>
        </w:rPr>
        <w:t>циологической</w:t>
      </w:r>
      <w:r w:rsidR="005A3F4E" w:rsidRPr="00EE1424">
        <w:rPr>
          <w:rFonts w:ascii="Times New Roman" w:hAnsi="Times New Roman"/>
          <w:sz w:val="28"/>
          <w:szCs w:val="28"/>
        </w:rPr>
        <w:t xml:space="preserve"> науки</w:t>
      </w:r>
      <w:r w:rsidRPr="00EE1424">
        <w:rPr>
          <w:rFonts w:ascii="Times New Roman" w:hAnsi="Times New Roman"/>
          <w:sz w:val="28"/>
          <w:szCs w:val="28"/>
        </w:rPr>
        <w:t xml:space="preserve">, в том числе вне НИУ ВШЭ и/или за рубежом, или </w:t>
      </w:r>
      <w:r w:rsidR="00EB41DB" w:rsidRPr="00EE1424">
        <w:rPr>
          <w:rFonts w:ascii="Times New Roman" w:hAnsi="Times New Roman"/>
          <w:sz w:val="28"/>
          <w:szCs w:val="28"/>
        </w:rPr>
        <w:t>в смежных областях социальных</w:t>
      </w:r>
      <w:r w:rsidR="00C31016" w:rsidRPr="00EE1424">
        <w:rPr>
          <w:rFonts w:ascii="Times New Roman" w:hAnsi="Times New Roman"/>
          <w:sz w:val="28"/>
          <w:szCs w:val="28"/>
        </w:rPr>
        <w:t xml:space="preserve"> </w:t>
      </w:r>
      <w:r w:rsidR="005A3F4E" w:rsidRPr="00EE1424">
        <w:rPr>
          <w:rFonts w:ascii="Times New Roman" w:hAnsi="Times New Roman"/>
          <w:sz w:val="28"/>
          <w:szCs w:val="28"/>
        </w:rPr>
        <w:t>наук</w:t>
      </w:r>
      <w:r w:rsidRPr="00EE1424">
        <w:rPr>
          <w:rFonts w:ascii="Times New Roman" w:hAnsi="Times New Roman"/>
          <w:sz w:val="28"/>
          <w:szCs w:val="28"/>
        </w:rPr>
        <w:t>.</w:t>
      </w:r>
      <w:r w:rsidR="00432FAF">
        <w:rPr>
          <w:rFonts w:ascii="Times New Roman" w:hAnsi="Times New Roman"/>
          <w:sz w:val="28"/>
          <w:szCs w:val="28"/>
        </w:rPr>
        <w:t xml:space="preserve"> </w:t>
      </w:r>
    </w:p>
    <w:p w14:paraId="10164398" w14:textId="77777777" w:rsidR="00313226" w:rsidRPr="00EE1424" w:rsidRDefault="00313226" w:rsidP="008A3399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424">
        <w:rPr>
          <w:sz w:val="28"/>
          <w:szCs w:val="28"/>
        </w:rPr>
        <w:t xml:space="preserve">Получение образования </w:t>
      </w:r>
      <w:r w:rsidR="006107F9" w:rsidRPr="00EE1424">
        <w:rPr>
          <w:sz w:val="28"/>
          <w:szCs w:val="28"/>
        </w:rPr>
        <w:t>по</w:t>
      </w:r>
      <w:r w:rsidRPr="00EE1424">
        <w:rPr>
          <w:sz w:val="28"/>
          <w:szCs w:val="28"/>
        </w:rPr>
        <w:t xml:space="preserve"> ОП «</w:t>
      </w:r>
      <w:r w:rsidR="006E4CA5" w:rsidRPr="00EE1424">
        <w:rPr>
          <w:sz w:val="28"/>
          <w:szCs w:val="28"/>
        </w:rPr>
        <w:t>Социология</w:t>
      </w:r>
      <w:r w:rsidRPr="00EE1424">
        <w:rPr>
          <w:sz w:val="28"/>
          <w:szCs w:val="28"/>
        </w:rPr>
        <w:t>» осуществляется в очной форме. Объем программы составляет 240 зачетных единиц (</w:t>
      </w:r>
      <w:proofErr w:type="spellStart"/>
      <w:r w:rsidRPr="00EE1424">
        <w:rPr>
          <w:sz w:val="28"/>
          <w:szCs w:val="28"/>
        </w:rPr>
        <w:t>з.е</w:t>
      </w:r>
      <w:proofErr w:type="spellEnd"/>
      <w:r w:rsidRPr="00EE1424">
        <w:rPr>
          <w:sz w:val="28"/>
          <w:szCs w:val="28"/>
        </w:rPr>
        <w:t>.). Объем пр</w:t>
      </w:r>
      <w:r w:rsidRPr="00EE1424">
        <w:rPr>
          <w:sz w:val="28"/>
          <w:szCs w:val="28"/>
        </w:rPr>
        <w:t>о</w:t>
      </w:r>
      <w:r w:rsidRPr="00EE1424">
        <w:rPr>
          <w:sz w:val="28"/>
          <w:szCs w:val="28"/>
        </w:rPr>
        <w:t xml:space="preserve">граммы, реализуемый за один учебный год, составляет 60 </w:t>
      </w:r>
      <w:proofErr w:type="spellStart"/>
      <w:r w:rsidRPr="00EE1424">
        <w:rPr>
          <w:sz w:val="28"/>
          <w:szCs w:val="28"/>
        </w:rPr>
        <w:t>з.е</w:t>
      </w:r>
      <w:proofErr w:type="spellEnd"/>
      <w:r w:rsidRPr="00EE1424">
        <w:rPr>
          <w:sz w:val="28"/>
          <w:szCs w:val="28"/>
        </w:rPr>
        <w:t>. Срок получения образования на ОП «</w:t>
      </w:r>
      <w:r w:rsidR="006E4CA5" w:rsidRPr="00EE1424">
        <w:rPr>
          <w:sz w:val="28"/>
          <w:szCs w:val="28"/>
        </w:rPr>
        <w:t>Социология</w:t>
      </w:r>
      <w:r w:rsidRPr="00EE1424">
        <w:rPr>
          <w:sz w:val="28"/>
          <w:szCs w:val="28"/>
        </w:rPr>
        <w:t>» составляет четыре года.</w:t>
      </w:r>
    </w:p>
    <w:p w14:paraId="412BCE79" w14:textId="77777777" w:rsidR="00313226" w:rsidRPr="00EE1424" w:rsidRDefault="006E4CA5" w:rsidP="00FD0246">
      <w:pPr>
        <w:pStyle w:val="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1424">
        <w:rPr>
          <w:sz w:val="28"/>
          <w:szCs w:val="28"/>
        </w:rPr>
        <w:t xml:space="preserve">ОП «Социология» </w:t>
      </w:r>
      <w:r w:rsidR="008A3399" w:rsidRPr="00EE1424">
        <w:rPr>
          <w:sz w:val="28"/>
          <w:szCs w:val="28"/>
        </w:rPr>
        <w:t xml:space="preserve">факультета социальных наук </w:t>
      </w:r>
      <w:r w:rsidR="00313226" w:rsidRPr="00EE1424">
        <w:rPr>
          <w:sz w:val="28"/>
          <w:szCs w:val="28"/>
        </w:rPr>
        <w:t>допускает применение дистанционных образователь</w:t>
      </w:r>
      <w:r w:rsidR="00FD0246" w:rsidRPr="00EE1424">
        <w:rPr>
          <w:sz w:val="28"/>
          <w:szCs w:val="28"/>
        </w:rPr>
        <w:t>ных технологий (</w:t>
      </w:r>
      <w:r w:rsidR="00D37AC1">
        <w:rPr>
          <w:sz w:val="28"/>
          <w:szCs w:val="28"/>
        </w:rPr>
        <w:t xml:space="preserve">например, курсы </w:t>
      </w:r>
      <w:r w:rsidR="00FD0246" w:rsidRPr="00EE1424">
        <w:rPr>
          <w:sz w:val="28"/>
          <w:szCs w:val="28"/>
        </w:rPr>
        <w:t>в формате MOOC) в качестве дополнительных образовательных технологий в рамках пр</w:t>
      </w:r>
      <w:r w:rsidR="00FD0246" w:rsidRPr="00EE1424">
        <w:rPr>
          <w:sz w:val="28"/>
          <w:szCs w:val="28"/>
        </w:rPr>
        <w:t>е</w:t>
      </w:r>
      <w:r w:rsidR="00FD0246" w:rsidRPr="00EE1424">
        <w:rPr>
          <w:sz w:val="28"/>
          <w:szCs w:val="28"/>
        </w:rPr>
        <w:t>подавания отдельных курсов.</w:t>
      </w:r>
    </w:p>
    <w:p w14:paraId="489CD0E6" w14:textId="5BB5D61C" w:rsidR="00755864" w:rsidRPr="00EE1424" w:rsidRDefault="00EB41DB" w:rsidP="00057E2F">
      <w:pPr>
        <w:pStyle w:val="text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E1424">
        <w:rPr>
          <w:sz w:val="28"/>
          <w:szCs w:val="28"/>
        </w:rPr>
        <w:t xml:space="preserve">Освоение </w:t>
      </w:r>
      <w:r w:rsidR="006E4CA5" w:rsidRPr="00EE1424">
        <w:rPr>
          <w:sz w:val="28"/>
          <w:szCs w:val="28"/>
        </w:rPr>
        <w:t xml:space="preserve">ОП «Социология» </w:t>
      </w:r>
      <w:r w:rsidR="008A3399" w:rsidRPr="00EE1424">
        <w:rPr>
          <w:sz w:val="28"/>
          <w:szCs w:val="28"/>
        </w:rPr>
        <w:t xml:space="preserve">факультета социальных наук </w:t>
      </w:r>
      <w:r w:rsidR="00755864" w:rsidRPr="00EE1424">
        <w:rPr>
          <w:sz w:val="28"/>
          <w:szCs w:val="28"/>
        </w:rPr>
        <w:t>пред</w:t>
      </w:r>
      <w:r w:rsidRPr="00EE1424">
        <w:rPr>
          <w:sz w:val="28"/>
          <w:szCs w:val="28"/>
        </w:rPr>
        <w:t>полаг</w:t>
      </w:r>
      <w:r w:rsidR="00755864" w:rsidRPr="00EE1424">
        <w:rPr>
          <w:sz w:val="28"/>
          <w:szCs w:val="28"/>
        </w:rPr>
        <w:t xml:space="preserve">ает </w:t>
      </w:r>
      <w:r w:rsidR="00057E2F">
        <w:rPr>
          <w:sz w:val="28"/>
          <w:szCs w:val="28"/>
        </w:rPr>
        <w:t>наличие</w:t>
      </w:r>
      <w:r w:rsidR="00755864" w:rsidRPr="00EE1424">
        <w:rPr>
          <w:sz w:val="28"/>
          <w:szCs w:val="28"/>
        </w:rPr>
        <w:t xml:space="preserve"> доступа к содержимому </w:t>
      </w:r>
      <w:hyperlink r:id="rId71" w:history="1">
        <w:r w:rsidR="00755864" w:rsidRPr="00057E2F">
          <w:rPr>
            <w:rStyle w:val="a3"/>
            <w:sz w:val="28"/>
            <w:szCs w:val="28"/>
          </w:rPr>
          <w:t xml:space="preserve">электронной библиотечной системы </w:t>
        </w:r>
        <w:r w:rsidR="00C31016" w:rsidRPr="00057E2F">
          <w:rPr>
            <w:rStyle w:val="a3"/>
            <w:sz w:val="28"/>
            <w:szCs w:val="28"/>
          </w:rPr>
          <w:t>НИУ ВШЭ</w:t>
        </w:r>
      </w:hyperlink>
      <w:r w:rsidR="00C31016" w:rsidRPr="00EE1424">
        <w:rPr>
          <w:sz w:val="28"/>
          <w:szCs w:val="28"/>
        </w:rPr>
        <w:t xml:space="preserve"> </w:t>
      </w:r>
      <w:r w:rsidR="007845B7" w:rsidRPr="00EE1424">
        <w:rPr>
          <w:sz w:val="28"/>
          <w:szCs w:val="28"/>
        </w:rPr>
        <w:t>для всех</w:t>
      </w:r>
      <w:r w:rsidR="00755864" w:rsidRPr="00EE1424">
        <w:rPr>
          <w:sz w:val="28"/>
          <w:szCs w:val="28"/>
        </w:rPr>
        <w:t xml:space="preserve"> обучающихся</w:t>
      </w:r>
      <w:r w:rsidR="00C31016" w:rsidRPr="00EE1424">
        <w:rPr>
          <w:sz w:val="28"/>
          <w:szCs w:val="28"/>
        </w:rPr>
        <w:t xml:space="preserve"> при наличии </w:t>
      </w:r>
      <w:r w:rsidR="00755864" w:rsidRPr="00EE1424">
        <w:rPr>
          <w:sz w:val="28"/>
          <w:szCs w:val="28"/>
        </w:rPr>
        <w:t>доступ</w:t>
      </w:r>
      <w:r w:rsidR="00C31016" w:rsidRPr="00EE1424">
        <w:rPr>
          <w:sz w:val="28"/>
          <w:szCs w:val="28"/>
        </w:rPr>
        <w:t>а</w:t>
      </w:r>
      <w:r w:rsidR="00755864" w:rsidRPr="00EE1424">
        <w:rPr>
          <w:sz w:val="28"/>
          <w:szCs w:val="28"/>
        </w:rPr>
        <w:t xml:space="preserve"> к сети Интернет.</w:t>
      </w:r>
      <w:r w:rsidR="00C31016" w:rsidRPr="00EE1424">
        <w:rPr>
          <w:sz w:val="28"/>
          <w:szCs w:val="28"/>
        </w:rPr>
        <w:t xml:space="preserve"> </w:t>
      </w:r>
      <w:r w:rsidR="00057E2F">
        <w:rPr>
          <w:sz w:val="28"/>
          <w:szCs w:val="28"/>
        </w:rPr>
        <w:t xml:space="preserve">В </w:t>
      </w:r>
      <w:r w:rsidR="00057E2F" w:rsidRPr="00057E2F">
        <w:rPr>
          <w:sz w:val="28"/>
          <w:szCs w:val="28"/>
        </w:rPr>
        <w:t>Униве</w:t>
      </w:r>
      <w:r w:rsidR="00057E2F" w:rsidRPr="00057E2F">
        <w:rPr>
          <w:sz w:val="28"/>
          <w:szCs w:val="28"/>
        </w:rPr>
        <w:t>р</w:t>
      </w:r>
      <w:r w:rsidR="00057E2F" w:rsidRPr="00057E2F">
        <w:rPr>
          <w:sz w:val="28"/>
          <w:szCs w:val="28"/>
        </w:rPr>
        <w:t>ситете создана уникальная для российских библиотек подписка на зарубежные электронные журналы. Количество полнотекстовых периодических и серийных изданий, выписанных в электронном виде, превышает 18 тысяч</w:t>
      </w:r>
      <w:r w:rsidR="00057E2F">
        <w:rPr>
          <w:sz w:val="28"/>
          <w:szCs w:val="28"/>
        </w:rPr>
        <w:t xml:space="preserve">. </w:t>
      </w:r>
      <w:r w:rsidR="00C31016" w:rsidRPr="00EE1424">
        <w:rPr>
          <w:sz w:val="28"/>
          <w:szCs w:val="28"/>
        </w:rPr>
        <w:t>В минимал</w:t>
      </w:r>
      <w:r w:rsidR="00C31016" w:rsidRPr="00EE1424">
        <w:rPr>
          <w:sz w:val="28"/>
          <w:szCs w:val="28"/>
        </w:rPr>
        <w:t>ь</w:t>
      </w:r>
      <w:r w:rsidR="00C31016" w:rsidRPr="00EE1424">
        <w:rPr>
          <w:sz w:val="28"/>
          <w:szCs w:val="28"/>
        </w:rPr>
        <w:t>ный набор библиографических, реферативных и полно</w:t>
      </w:r>
      <w:r w:rsidR="00057E2F">
        <w:rPr>
          <w:sz w:val="28"/>
          <w:szCs w:val="28"/>
        </w:rPr>
        <w:t>текстовых баз данных, к которым</w:t>
      </w:r>
      <w:r w:rsidR="00C31016" w:rsidRPr="00EE1424">
        <w:rPr>
          <w:sz w:val="28"/>
          <w:szCs w:val="28"/>
        </w:rPr>
        <w:t xml:space="preserve"> студент</w:t>
      </w:r>
      <w:r w:rsidR="00057E2F">
        <w:rPr>
          <w:sz w:val="28"/>
          <w:szCs w:val="28"/>
        </w:rPr>
        <w:t>ы имеют доступ</w:t>
      </w:r>
      <w:r w:rsidR="00C31016" w:rsidRPr="00EE1424">
        <w:rPr>
          <w:sz w:val="28"/>
          <w:szCs w:val="28"/>
        </w:rPr>
        <w:t>, вход</w:t>
      </w:r>
      <w:r w:rsidR="00313226" w:rsidRPr="00EE1424">
        <w:rPr>
          <w:sz w:val="28"/>
          <w:szCs w:val="28"/>
        </w:rPr>
        <w:t>ят</w:t>
      </w:r>
      <w:r w:rsidR="00C31016" w:rsidRPr="00EE1424">
        <w:rPr>
          <w:sz w:val="28"/>
          <w:szCs w:val="28"/>
        </w:rPr>
        <w:t>: 1) электронная база данных автор</w:t>
      </w:r>
      <w:r w:rsidR="00C31016" w:rsidRPr="00EE1424">
        <w:rPr>
          <w:sz w:val="28"/>
          <w:szCs w:val="28"/>
        </w:rPr>
        <w:t>е</w:t>
      </w:r>
      <w:r w:rsidR="00C31016" w:rsidRPr="00EE1424">
        <w:rPr>
          <w:sz w:val="28"/>
          <w:szCs w:val="28"/>
        </w:rPr>
        <w:t xml:space="preserve">фератов и диссертаций Российской государственной библиотеки; 2) ресурсы Института информации по общественным наукам Российской академии наук (ИНИОН РАН); 3) полнотекстовые и реферативные базы данных зарубежной периодики из числа таких наиболее известных баз данных, как EBSCO, </w:t>
      </w:r>
      <w:proofErr w:type="spellStart"/>
      <w:r w:rsidR="00C31016" w:rsidRPr="00EE1424">
        <w:rPr>
          <w:sz w:val="28"/>
          <w:szCs w:val="28"/>
        </w:rPr>
        <w:t>ProQuest</w:t>
      </w:r>
      <w:proofErr w:type="spellEnd"/>
      <w:r w:rsidR="00C31016" w:rsidRPr="00EE1424">
        <w:rPr>
          <w:sz w:val="28"/>
          <w:szCs w:val="28"/>
        </w:rPr>
        <w:t xml:space="preserve">, SAGE, </w:t>
      </w:r>
      <w:proofErr w:type="spellStart"/>
      <w:r w:rsidR="00C31016" w:rsidRPr="00EE1424">
        <w:rPr>
          <w:sz w:val="28"/>
          <w:szCs w:val="28"/>
        </w:rPr>
        <w:t>eLibrary</w:t>
      </w:r>
      <w:proofErr w:type="spellEnd"/>
      <w:r w:rsidR="00C31016" w:rsidRPr="00EE1424">
        <w:rPr>
          <w:sz w:val="28"/>
          <w:szCs w:val="28"/>
        </w:rPr>
        <w:t xml:space="preserve">, JSTOR, </w:t>
      </w:r>
      <w:proofErr w:type="spellStart"/>
      <w:r w:rsidR="00C31016" w:rsidRPr="00EE1424">
        <w:rPr>
          <w:sz w:val="28"/>
          <w:szCs w:val="28"/>
        </w:rPr>
        <w:t>Science</w:t>
      </w:r>
      <w:proofErr w:type="spellEnd"/>
      <w:r w:rsidR="00C31016" w:rsidRPr="00EE1424">
        <w:rPr>
          <w:sz w:val="28"/>
          <w:szCs w:val="28"/>
        </w:rPr>
        <w:t xml:space="preserve"> </w:t>
      </w:r>
      <w:proofErr w:type="spellStart"/>
      <w:r w:rsidR="00C31016" w:rsidRPr="00EE1424">
        <w:rPr>
          <w:sz w:val="28"/>
          <w:szCs w:val="28"/>
        </w:rPr>
        <w:t>Direct</w:t>
      </w:r>
      <w:proofErr w:type="spellEnd"/>
      <w:r w:rsidR="00C31016" w:rsidRPr="00EE1424">
        <w:rPr>
          <w:sz w:val="28"/>
          <w:szCs w:val="28"/>
        </w:rPr>
        <w:t xml:space="preserve"> и др.; 4) </w:t>
      </w:r>
      <w:r w:rsidR="00FD0246" w:rsidRPr="00EE1424">
        <w:rPr>
          <w:sz w:val="28"/>
          <w:szCs w:val="28"/>
        </w:rPr>
        <w:t>базы индексов цит</w:t>
      </w:r>
      <w:r w:rsidR="00FD0246" w:rsidRPr="00EE1424">
        <w:rPr>
          <w:sz w:val="28"/>
          <w:szCs w:val="28"/>
        </w:rPr>
        <w:t>и</w:t>
      </w:r>
      <w:r w:rsidR="00FD0246" w:rsidRPr="00EE1424">
        <w:rPr>
          <w:sz w:val="28"/>
          <w:szCs w:val="28"/>
        </w:rPr>
        <w:t xml:space="preserve">рования </w:t>
      </w:r>
      <w:r w:rsidR="00FD0246" w:rsidRPr="00EE1424">
        <w:rPr>
          <w:sz w:val="28"/>
          <w:szCs w:val="28"/>
          <w:lang w:val="en-US"/>
        </w:rPr>
        <w:t>Web</w:t>
      </w:r>
      <w:r w:rsidR="00FD0246" w:rsidRPr="00EE1424">
        <w:rPr>
          <w:sz w:val="28"/>
          <w:szCs w:val="28"/>
        </w:rPr>
        <w:t xml:space="preserve"> </w:t>
      </w:r>
      <w:r w:rsidR="00FD0246" w:rsidRPr="00EE1424">
        <w:rPr>
          <w:sz w:val="28"/>
          <w:szCs w:val="28"/>
          <w:lang w:val="en-US"/>
        </w:rPr>
        <w:t>of</w:t>
      </w:r>
      <w:r w:rsidR="00FD0246" w:rsidRPr="00EE1424">
        <w:rPr>
          <w:sz w:val="28"/>
          <w:szCs w:val="28"/>
        </w:rPr>
        <w:t xml:space="preserve"> </w:t>
      </w:r>
      <w:r w:rsidR="00FD0246" w:rsidRPr="00EE1424">
        <w:rPr>
          <w:sz w:val="28"/>
          <w:szCs w:val="28"/>
          <w:lang w:val="en-US"/>
        </w:rPr>
        <w:t>Science</w:t>
      </w:r>
      <w:r w:rsidR="000D20D1" w:rsidRPr="00EE1424">
        <w:rPr>
          <w:sz w:val="28"/>
          <w:szCs w:val="28"/>
        </w:rPr>
        <w:t xml:space="preserve"> </w:t>
      </w:r>
      <w:r w:rsidR="00FD0246" w:rsidRPr="00EE1424">
        <w:rPr>
          <w:sz w:val="28"/>
          <w:szCs w:val="28"/>
        </w:rPr>
        <w:t xml:space="preserve">и </w:t>
      </w:r>
      <w:r w:rsidR="00FD0246" w:rsidRPr="00EE1424">
        <w:rPr>
          <w:sz w:val="28"/>
          <w:szCs w:val="28"/>
          <w:lang w:val="en-US"/>
        </w:rPr>
        <w:t>Scopus</w:t>
      </w:r>
      <w:r w:rsidR="00FD0246" w:rsidRPr="00EE1424">
        <w:rPr>
          <w:sz w:val="28"/>
          <w:szCs w:val="28"/>
        </w:rPr>
        <w:t xml:space="preserve">; 5) </w:t>
      </w:r>
      <w:r w:rsidR="00C31016" w:rsidRPr="00EE1424">
        <w:rPr>
          <w:sz w:val="28"/>
          <w:szCs w:val="28"/>
        </w:rPr>
        <w:t>базы статистических данных RLMS, Ед</w:t>
      </w:r>
      <w:r w:rsidR="00C31016" w:rsidRPr="00EE1424">
        <w:rPr>
          <w:sz w:val="28"/>
          <w:szCs w:val="28"/>
        </w:rPr>
        <w:t>и</w:t>
      </w:r>
      <w:r w:rsidR="00C31016" w:rsidRPr="00EE1424">
        <w:rPr>
          <w:sz w:val="28"/>
          <w:szCs w:val="28"/>
        </w:rPr>
        <w:t>ный архив экономических и социологических данных, базы данных Росстата</w:t>
      </w:r>
      <w:r w:rsidR="00FD0246" w:rsidRPr="00EE1424">
        <w:rPr>
          <w:sz w:val="28"/>
          <w:szCs w:val="28"/>
        </w:rPr>
        <w:t xml:space="preserve">, ОЭСР, Всемирного банка </w:t>
      </w:r>
      <w:r w:rsidR="00C31016" w:rsidRPr="00EE1424">
        <w:rPr>
          <w:sz w:val="28"/>
          <w:szCs w:val="28"/>
        </w:rPr>
        <w:t>и др.</w:t>
      </w:r>
    </w:p>
    <w:p w14:paraId="77BFEB5B" w14:textId="77777777" w:rsidR="006B484E" w:rsidRPr="00EE1424" w:rsidRDefault="006B484E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1424">
        <w:rPr>
          <w:b/>
          <w:iCs/>
          <w:sz w:val="28"/>
          <w:szCs w:val="28"/>
        </w:rPr>
        <w:lastRenderedPageBreak/>
        <w:t xml:space="preserve">Анализ и </w:t>
      </w:r>
      <w:r w:rsidRPr="00EE1424">
        <w:rPr>
          <w:b/>
          <w:spacing w:val="-2"/>
          <w:sz w:val="28"/>
          <w:szCs w:val="28"/>
        </w:rPr>
        <w:t>потребности рынка труда в выпускниках ОП</w:t>
      </w:r>
      <w:r w:rsidR="00AD578F" w:rsidRPr="00EE1424">
        <w:rPr>
          <w:b/>
          <w:spacing w:val="-2"/>
          <w:sz w:val="28"/>
          <w:szCs w:val="28"/>
        </w:rPr>
        <w:t xml:space="preserve"> «</w:t>
      </w:r>
      <w:r w:rsidR="0071262D" w:rsidRPr="00EE1424">
        <w:rPr>
          <w:b/>
          <w:spacing w:val="-2"/>
          <w:sz w:val="28"/>
          <w:szCs w:val="28"/>
        </w:rPr>
        <w:t>Социол</w:t>
      </w:r>
      <w:r w:rsidR="0071262D" w:rsidRPr="00EE1424">
        <w:rPr>
          <w:b/>
          <w:spacing w:val="-2"/>
          <w:sz w:val="28"/>
          <w:szCs w:val="28"/>
        </w:rPr>
        <w:t>о</w:t>
      </w:r>
      <w:r w:rsidR="0071262D" w:rsidRPr="00EE1424">
        <w:rPr>
          <w:b/>
          <w:spacing w:val="-2"/>
          <w:sz w:val="28"/>
          <w:szCs w:val="28"/>
        </w:rPr>
        <w:t>гия</w:t>
      </w:r>
      <w:r w:rsidR="00AD578F" w:rsidRPr="00EE1424">
        <w:rPr>
          <w:b/>
          <w:spacing w:val="-2"/>
          <w:sz w:val="28"/>
          <w:szCs w:val="28"/>
        </w:rPr>
        <w:t>»</w:t>
      </w:r>
    </w:p>
    <w:p w14:paraId="18B4F227" w14:textId="77777777" w:rsidR="00EB41DB" w:rsidRPr="00EE1424" w:rsidRDefault="00EB41DB" w:rsidP="006C3286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>Основной особенностью рынка труда для выпускников ОП «Социология» является то, что он включает в себя многие профессии, не содержащие в назв</w:t>
      </w:r>
      <w:r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Pr="00EE1424">
        <w:rPr>
          <w:rFonts w:ascii="Times New Roman" w:hAnsi="Times New Roman"/>
          <w:sz w:val="28"/>
          <w:szCs w:val="26"/>
          <w:lang w:eastAsia="ru-RU"/>
        </w:rPr>
        <w:t>нии термин «социология», но предполагающие наличие навыков сбора, анализа и обобщения социальной информации для целей фундаментальных и прикла</w:t>
      </w:r>
      <w:r w:rsidRPr="00EE1424">
        <w:rPr>
          <w:rFonts w:ascii="Times New Roman" w:hAnsi="Times New Roman"/>
          <w:sz w:val="28"/>
          <w:szCs w:val="26"/>
          <w:lang w:eastAsia="ru-RU"/>
        </w:rPr>
        <w:t>д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ных исследований, а также принятия управленческих решений. Как показывает практика, большинство выпускников программы так или иначе связывают свои карьерные перспективы с отраслью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Public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Opinion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&amp;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Market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Research.</w:t>
      </w:r>
    </w:p>
    <w:p w14:paraId="70BA91D0" w14:textId="77777777" w:rsidR="000B0C3B" w:rsidRPr="00EE1424" w:rsidRDefault="00E12473" w:rsidP="006C3286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 xml:space="preserve">Формирование отрасли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Public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Opinion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&amp;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Market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Research, на котором тр</w:t>
      </w:r>
      <w:r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Pr="00EE1424">
        <w:rPr>
          <w:rFonts w:ascii="Times New Roman" w:hAnsi="Times New Roman"/>
          <w:sz w:val="28"/>
          <w:szCs w:val="26"/>
          <w:lang w:eastAsia="ru-RU"/>
        </w:rPr>
        <w:t>диционно востребованы специалисты, имеющие социологическое образование, началось в современной России более 20 лет назад. Одновременно с ним во</w:t>
      </w:r>
      <w:r w:rsidRPr="00EE1424">
        <w:rPr>
          <w:rFonts w:ascii="Times New Roman" w:hAnsi="Times New Roman"/>
          <w:sz w:val="28"/>
          <w:szCs w:val="26"/>
          <w:lang w:eastAsia="ru-RU"/>
        </w:rPr>
        <w:t>з</w:t>
      </w:r>
      <w:r w:rsidRPr="00EE1424">
        <w:rPr>
          <w:rFonts w:ascii="Times New Roman" w:hAnsi="Times New Roman"/>
          <w:sz w:val="28"/>
          <w:szCs w:val="26"/>
          <w:lang w:eastAsia="ru-RU"/>
        </w:rPr>
        <w:t>никли и иные рынки подобного рода (условно – рынки интеллектуальных услуг B2B) – например, рынок ре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кламы, консал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тинговых услуг или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медийные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рынки. 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На сегодняшний день в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 отрасли PO&amp;MR работает значительное число комп</w:t>
      </w:r>
      <w:r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Pr="00EE1424">
        <w:rPr>
          <w:rFonts w:ascii="Times New Roman" w:hAnsi="Times New Roman"/>
          <w:sz w:val="28"/>
          <w:szCs w:val="26"/>
          <w:lang w:eastAsia="ru-RU"/>
        </w:rPr>
        <w:t>ний (по ориентировочным оценкам - около 70-100 в столицах и 250-270 в рег</w:t>
      </w:r>
      <w:r w:rsidRPr="00EE1424">
        <w:rPr>
          <w:rFonts w:ascii="Times New Roman" w:hAnsi="Times New Roman"/>
          <w:sz w:val="28"/>
          <w:szCs w:val="26"/>
          <w:lang w:eastAsia="ru-RU"/>
        </w:rPr>
        <w:t>и</w:t>
      </w:r>
      <w:r w:rsidRPr="00EE1424">
        <w:rPr>
          <w:rFonts w:ascii="Times New Roman" w:hAnsi="Times New Roman"/>
          <w:sz w:val="28"/>
          <w:szCs w:val="26"/>
          <w:lang w:eastAsia="ru-RU"/>
        </w:rPr>
        <w:t>онах)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. Рынок социологических и маркетинговых исследований включает в себя несколько «подмножеств». С одной стороны, это коммерческие компании и о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р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ганы государственной власти (как правило – инициаторы исследований и п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 xml:space="preserve">требители «закрытой» информации, образующейся в результате исследований). С другой стороны, это столичные и региональные исследовательские компании, частично агломерированные в профессиональные ассоциации (ОИРОМ, Группа «7/89» и т.д.). Второе из названных множеств субъектов частично пересекается со сферой «академической/ вузовской социологии», в которой имеются «свои» профессиональные / тематические объединения (РОС, </w:t>
      </w:r>
      <w:proofErr w:type="spellStart"/>
      <w:r w:rsidR="000B0C3B" w:rsidRPr="00EE1424">
        <w:rPr>
          <w:rFonts w:ascii="Times New Roman" w:hAnsi="Times New Roman"/>
          <w:sz w:val="28"/>
          <w:szCs w:val="26"/>
          <w:lang w:eastAsia="ru-RU"/>
        </w:rPr>
        <w:t>РоСА</w:t>
      </w:r>
      <w:proofErr w:type="spellEnd"/>
      <w:r w:rsidR="000B0C3B" w:rsidRPr="00EE1424">
        <w:rPr>
          <w:rFonts w:ascii="Times New Roman" w:hAnsi="Times New Roman"/>
          <w:sz w:val="28"/>
          <w:szCs w:val="26"/>
          <w:lang w:eastAsia="ru-RU"/>
        </w:rPr>
        <w:t>, САРФ, Социол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гическое общество им. М.М. Ковалевского и т.д.). И, наконец, потребителем «открытых результатов» социологических и (частично) маркетинговых иссл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="000B0C3B" w:rsidRPr="00EE1424">
        <w:rPr>
          <w:rFonts w:ascii="Times New Roman" w:hAnsi="Times New Roman"/>
          <w:sz w:val="28"/>
          <w:szCs w:val="26"/>
          <w:lang w:eastAsia="ru-RU"/>
        </w:rPr>
        <w:t>дований становится само российское общество – «простые люди».</w:t>
      </w:r>
    </w:p>
    <w:p w14:paraId="4078DBFD" w14:textId="77777777" w:rsidR="000B0C3B" w:rsidRPr="00EE1424" w:rsidRDefault="000B0C3B" w:rsidP="006C3286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lastRenderedPageBreak/>
        <w:t>Российская отрасль исследований развивается по пути западного рынка. Несмотря на то, что отечественный рынок возник на несколько десятков лет позже, чем европейский или североамериканский, разрыв сокращается довол</w:t>
      </w:r>
      <w:r w:rsidRPr="00EE1424">
        <w:rPr>
          <w:rFonts w:ascii="Times New Roman" w:hAnsi="Times New Roman"/>
          <w:sz w:val="28"/>
          <w:szCs w:val="26"/>
          <w:lang w:eastAsia="ru-RU"/>
        </w:rPr>
        <w:t>ь</w:t>
      </w:r>
      <w:r w:rsidRPr="00EE1424">
        <w:rPr>
          <w:rFonts w:ascii="Times New Roman" w:hAnsi="Times New Roman"/>
          <w:sz w:val="28"/>
          <w:szCs w:val="26"/>
          <w:lang w:eastAsia="ru-RU"/>
        </w:rPr>
        <w:t>но быстрыми темпами. Российская отрасль маркетинговых и социологических исследований использует те же методики, стандарты, технологии проведения исследований, что и мировой. Более того, многие московские и некоторые р</w:t>
      </w:r>
      <w:r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Pr="00EE1424">
        <w:rPr>
          <w:rFonts w:ascii="Times New Roman" w:hAnsi="Times New Roman"/>
          <w:sz w:val="28"/>
          <w:szCs w:val="26"/>
          <w:lang w:eastAsia="ru-RU"/>
        </w:rPr>
        <w:t>гиональные агентства начинают составлять конкуренцию своим зарубежным коллегам, получая заказы от крупных производителей товаров и услуг напр</w:t>
      </w:r>
      <w:r w:rsidRPr="00EE1424">
        <w:rPr>
          <w:rFonts w:ascii="Times New Roman" w:hAnsi="Times New Roman"/>
          <w:sz w:val="28"/>
          <w:szCs w:val="26"/>
          <w:lang w:eastAsia="ru-RU"/>
        </w:rPr>
        <w:t>я</w:t>
      </w:r>
      <w:r w:rsidRPr="00EE1424">
        <w:rPr>
          <w:rFonts w:ascii="Times New Roman" w:hAnsi="Times New Roman"/>
          <w:sz w:val="28"/>
          <w:szCs w:val="26"/>
          <w:lang w:eastAsia="ru-RU"/>
        </w:rPr>
        <w:t>мую, что говорит о высоком уровне профессионализма российских специал</w:t>
      </w:r>
      <w:r w:rsidRPr="00EE1424">
        <w:rPr>
          <w:rFonts w:ascii="Times New Roman" w:hAnsi="Times New Roman"/>
          <w:sz w:val="28"/>
          <w:szCs w:val="26"/>
          <w:lang w:eastAsia="ru-RU"/>
        </w:rPr>
        <w:t>и</w:t>
      </w:r>
      <w:r w:rsidRPr="00EE1424">
        <w:rPr>
          <w:rFonts w:ascii="Times New Roman" w:hAnsi="Times New Roman"/>
          <w:sz w:val="28"/>
          <w:szCs w:val="26"/>
          <w:lang w:eastAsia="ru-RU"/>
        </w:rPr>
        <w:t>стов. Ключевыми игроками российского рынка исследований являются пре</w:t>
      </w:r>
      <w:r w:rsidRPr="00EE1424">
        <w:rPr>
          <w:rFonts w:ascii="Times New Roman" w:hAnsi="Times New Roman"/>
          <w:sz w:val="28"/>
          <w:szCs w:val="26"/>
          <w:lang w:eastAsia="ru-RU"/>
        </w:rPr>
        <w:t>д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ставительства зарубежных компаний: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Gfk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-Русь,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Synovate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Comcon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,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Ipsos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Russia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>, TNS. Большинство из них появились в России в самом начале становления о</w:t>
      </w:r>
      <w:r w:rsidRPr="00EE1424">
        <w:rPr>
          <w:rFonts w:ascii="Times New Roman" w:hAnsi="Times New Roman"/>
          <w:sz w:val="28"/>
          <w:szCs w:val="26"/>
          <w:lang w:eastAsia="ru-RU"/>
        </w:rPr>
        <w:t>т</w:t>
      </w:r>
      <w:r w:rsidRPr="00EE1424">
        <w:rPr>
          <w:rFonts w:ascii="Times New Roman" w:hAnsi="Times New Roman"/>
          <w:sz w:val="28"/>
          <w:szCs w:val="26"/>
          <w:lang w:eastAsia="ru-RU"/>
        </w:rPr>
        <w:t>расли и во многом определяли то, как она будет развиваться в дальнейшем. На их методиках, требованиях к проведению исследований, испол</w:t>
      </w:r>
      <w:r w:rsidR="002C44AE" w:rsidRPr="00EE1424">
        <w:rPr>
          <w:rFonts w:ascii="Times New Roman" w:hAnsi="Times New Roman"/>
          <w:sz w:val="28"/>
          <w:szCs w:val="26"/>
          <w:lang w:eastAsia="ru-RU"/>
        </w:rPr>
        <w:t>нении междун</w:t>
      </w:r>
      <w:r w:rsidR="002C44AE"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="002C44AE" w:rsidRPr="00EE1424">
        <w:rPr>
          <w:rFonts w:ascii="Times New Roman" w:hAnsi="Times New Roman"/>
          <w:sz w:val="28"/>
          <w:szCs w:val="26"/>
          <w:lang w:eastAsia="ru-RU"/>
        </w:rPr>
        <w:t>родных кодексов выросло целое поколение исследователей, многие из которых основали свои компании в Москве и регионах с учетом полученного опыта и продолжают перенимать многое у западных коллег</w:t>
      </w:r>
      <w:r w:rsidR="002C44AE" w:rsidRPr="00EE1424">
        <w:rPr>
          <w:rStyle w:val="a8"/>
          <w:rFonts w:ascii="Times New Roman" w:hAnsi="Times New Roman"/>
          <w:sz w:val="28"/>
          <w:szCs w:val="26"/>
          <w:lang w:eastAsia="ru-RU"/>
        </w:rPr>
        <w:footnoteReference w:id="1"/>
      </w:r>
      <w:r w:rsidR="002C44AE" w:rsidRPr="00EE1424">
        <w:rPr>
          <w:rFonts w:ascii="Times New Roman" w:hAnsi="Times New Roman"/>
          <w:sz w:val="28"/>
          <w:szCs w:val="26"/>
          <w:lang w:eastAsia="ru-RU"/>
        </w:rPr>
        <w:t xml:space="preserve">. </w:t>
      </w:r>
    </w:p>
    <w:p w14:paraId="779C4376" w14:textId="77777777" w:rsidR="00EB41DB" w:rsidRPr="00EE1424" w:rsidRDefault="002C44AE" w:rsidP="006C3286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 xml:space="preserve">Как сама отрасль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Public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Opinion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&amp;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Market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Research, так и социологич</w:t>
      </w:r>
      <w:r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Pr="00EE1424">
        <w:rPr>
          <w:rFonts w:ascii="Times New Roman" w:hAnsi="Times New Roman"/>
          <w:sz w:val="28"/>
          <w:szCs w:val="26"/>
          <w:lang w:eastAsia="ru-RU"/>
        </w:rPr>
        <w:t>ское образование, которое готовит специалистов для данной сферы, появилось не так давно. Первый социологический факультет</w:t>
      </w:r>
      <w:r w:rsidR="000D20D1"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в СССР был открыт в МГУ им.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М.В.Ломоносова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в 1989 г. В НИУ ВШЭ первый набор на отделение соци</w:t>
      </w:r>
      <w:r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>логии на факультете экономики был проведен в 1996 г., а в 1999 г. был образ</w:t>
      </w:r>
      <w:r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ван факультет социологии. </w:t>
      </w:r>
      <w:r w:rsidR="00EB41DB" w:rsidRPr="00EE1424">
        <w:rPr>
          <w:rFonts w:ascii="Times New Roman" w:hAnsi="Times New Roman"/>
          <w:sz w:val="28"/>
          <w:szCs w:val="26"/>
          <w:lang w:eastAsia="ru-RU"/>
        </w:rPr>
        <w:t>С 2014 г. ОП «Социология» реализуется в рамках факультета социальных наук.</w:t>
      </w:r>
    </w:p>
    <w:p w14:paraId="40D4FBCE" w14:textId="2C2C1403" w:rsidR="00C937F9" w:rsidRPr="00EE1424" w:rsidRDefault="006C3286" w:rsidP="00732100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 xml:space="preserve">В отличие от стран с </w:t>
      </w:r>
      <w:r w:rsidR="0053343A" w:rsidRPr="00EE1424">
        <w:rPr>
          <w:rFonts w:ascii="Times New Roman" w:hAnsi="Times New Roman"/>
          <w:sz w:val="28"/>
          <w:szCs w:val="26"/>
          <w:lang w:eastAsia="ru-RU"/>
        </w:rPr>
        <w:t xml:space="preserve">большими 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традициями </w:t>
      </w:r>
      <w:r w:rsidR="0071262D" w:rsidRPr="00EE1424">
        <w:rPr>
          <w:rFonts w:ascii="Times New Roman" w:hAnsi="Times New Roman"/>
          <w:sz w:val="28"/>
          <w:szCs w:val="26"/>
          <w:lang w:eastAsia="ru-RU"/>
        </w:rPr>
        <w:t>социологического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 образов</w:t>
      </w:r>
      <w:r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="0071262D" w:rsidRPr="00EE1424">
        <w:rPr>
          <w:rFonts w:ascii="Times New Roman" w:hAnsi="Times New Roman"/>
          <w:sz w:val="28"/>
          <w:szCs w:val="26"/>
          <w:lang w:eastAsia="ru-RU"/>
        </w:rPr>
        <w:t>ния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 в России не проводятся систематические исследования состояния рынка труда для выпускников факультетов, отделений и образовательных программ </w:t>
      </w:r>
      <w:r w:rsidRPr="00EE1424">
        <w:rPr>
          <w:rFonts w:ascii="Times New Roman" w:hAnsi="Times New Roman"/>
          <w:sz w:val="28"/>
          <w:szCs w:val="26"/>
          <w:lang w:eastAsia="ru-RU"/>
        </w:rPr>
        <w:lastRenderedPageBreak/>
        <w:t xml:space="preserve">по </w:t>
      </w:r>
      <w:r w:rsidR="0071262D" w:rsidRPr="00EE1424">
        <w:rPr>
          <w:rFonts w:ascii="Times New Roman" w:hAnsi="Times New Roman"/>
          <w:sz w:val="28"/>
          <w:szCs w:val="26"/>
          <w:lang w:eastAsia="ru-RU"/>
        </w:rPr>
        <w:t>социологии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. Важнейшим критерием конкурентоспособности </w:t>
      </w:r>
      <w:r w:rsidR="006E4CA5" w:rsidRPr="00EE1424">
        <w:rPr>
          <w:rFonts w:ascii="Times New Roman" w:hAnsi="Times New Roman"/>
          <w:sz w:val="28"/>
          <w:szCs w:val="26"/>
          <w:lang w:eastAsia="ru-RU"/>
        </w:rPr>
        <w:t>ОП «Социол</w:t>
      </w:r>
      <w:r w:rsidR="006E4CA5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="006E4CA5" w:rsidRPr="00EE1424">
        <w:rPr>
          <w:rFonts w:ascii="Times New Roman" w:hAnsi="Times New Roman"/>
          <w:sz w:val="28"/>
          <w:szCs w:val="26"/>
          <w:lang w:eastAsia="ru-RU"/>
        </w:rPr>
        <w:t xml:space="preserve">гия» </w:t>
      </w:r>
      <w:r w:rsidRPr="00EE1424">
        <w:rPr>
          <w:rFonts w:ascii="Times New Roman" w:hAnsi="Times New Roman"/>
          <w:sz w:val="28"/>
          <w:szCs w:val="26"/>
          <w:lang w:eastAsia="ru-RU"/>
        </w:rPr>
        <w:t>НИУ ВШЭ является востребованность его выпускников. Данные о востр</w:t>
      </w:r>
      <w:r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Pr="00EE1424">
        <w:rPr>
          <w:rFonts w:ascii="Times New Roman" w:hAnsi="Times New Roman"/>
          <w:sz w:val="28"/>
          <w:szCs w:val="26"/>
          <w:lang w:eastAsia="ru-RU"/>
        </w:rPr>
        <w:t>бованности выпускников факультета за последние пять лет позволяют сделать следующие выводы: большинство выпускников</w:t>
      </w:r>
      <w:r w:rsidR="006107F9" w:rsidRPr="00EE1424">
        <w:rPr>
          <w:rFonts w:ascii="Times New Roman" w:hAnsi="Times New Roman"/>
          <w:sz w:val="28"/>
          <w:szCs w:val="26"/>
          <w:lang w:eastAsia="ru-RU"/>
        </w:rPr>
        <w:t>-</w:t>
      </w:r>
      <w:r w:rsidR="0071262D" w:rsidRPr="00EE1424">
        <w:rPr>
          <w:rFonts w:ascii="Times New Roman" w:hAnsi="Times New Roman"/>
          <w:sz w:val="28"/>
          <w:szCs w:val="26"/>
          <w:lang w:eastAsia="ru-RU"/>
        </w:rPr>
        <w:t>социологов</w:t>
      </w:r>
      <w:r w:rsidR="006107F9"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E1424">
        <w:rPr>
          <w:rFonts w:ascii="Times New Roman" w:hAnsi="Times New Roman"/>
          <w:sz w:val="28"/>
          <w:szCs w:val="26"/>
          <w:lang w:eastAsia="ru-RU"/>
        </w:rPr>
        <w:t>НИУ ВШЭ труд</w:t>
      </w:r>
      <w:r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>устроены</w:t>
      </w:r>
      <w:r w:rsidR="00732100" w:rsidRPr="00EE1424">
        <w:rPr>
          <w:rFonts w:ascii="Times New Roman" w:hAnsi="Times New Roman"/>
          <w:sz w:val="28"/>
          <w:szCs w:val="26"/>
          <w:lang w:eastAsia="ru-RU"/>
        </w:rPr>
        <w:t xml:space="preserve"> в отраслях и видах деятельности, так или иначе предполагающих наличие соо</w:t>
      </w:r>
      <w:r w:rsidR="00FD3703">
        <w:rPr>
          <w:rFonts w:ascii="Times New Roman" w:hAnsi="Times New Roman"/>
          <w:sz w:val="28"/>
          <w:szCs w:val="26"/>
          <w:lang w:eastAsia="ru-RU"/>
        </w:rPr>
        <w:t>тветствующей подготовки: около 5</w:t>
      </w:r>
      <w:r w:rsidR="00732100" w:rsidRPr="00EE1424">
        <w:rPr>
          <w:rFonts w:ascii="Times New Roman" w:hAnsi="Times New Roman"/>
          <w:sz w:val="28"/>
          <w:szCs w:val="26"/>
          <w:lang w:eastAsia="ru-RU"/>
        </w:rPr>
        <w:t>0 % - в маркетинговых исслед</w:t>
      </w:r>
      <w:r w:rsidR="00732100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="00732100" w:rsidRPr="00EE1424">
        <w:rPr>
          <w:rFonts w:ascii="Times New Roman" w:hAnsi="Times New Roman"/>
          <w:sz w:val="28"/>
          <w:szCs w:val="26"/>
          <w:lang w:eastAsia="ru-RU"/>
        </w:rPr>
        <w:t>ваниях, еще около 30 % - в академических исследованиях и вузах</w:t>
      </w:r>
      <w:r w:rsidRPr="00EE1424">
        <w:rPr>
          <w:rFonts w:ascii="Times New Roman" w:hAnsi="Times New Roman"/>
          <w:sz w:val="28"/>
          <w:szCs w:val="26"/>
          <w:lang w:eastAsia="ru-RU"/>
        </w:rPr>
        <w:t>.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 В</w:t>
      </w:r>
      <w:r w:rsidR="00C937F9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 время обучения в университете </w:t>
      </w:r>
      <w:r w:rsidR="00C937F9" w:rsidRPr="00EE1424">
        <w:rPr>
          <w:rFonts w:ascii="Times New Roman" w:hAnsi="Times New Roman"/>
          <w:sz w:val="28"/>
          <w:szCs w:val="26"/>
          <w:lang w:eastAsia="ru-RU"/>
        </w:rPr>
        <w:t>многие студенты совмещают учебу и работу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 по сп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>циальности, приобретая необходимый опыт практической деятельности, кот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рый позволяет выпускникам после окончания университета трудоустраиваться. Налаживанию контактов между студентами и потенциальными работодателями способствует прохождение практики </w:t>
      </w:r>
      <w:r w:rsidR="007D606A" w:rsidRPr="00EE1424">
        <w:rPr>
          <w:rFonts w:ascii="Times New Roman" w:hAnsi="Times New Roman"/>
          <w:sz w:val="28"/>
          <w:szCs w:val="26"/>
          <w:lang w:eastAsia="ru-RU"/>
        </w:rPr>
        <w:t xml:space="preserve">или стажировки 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в ведущих российских компаниях и организациях, а также то, что среди преподавателей </w:t>
      </w:r>
      <w:r w:rsidR="007D606A" w:rsidRPr="00EE1424">
        <w:rPr>
          <w:rFonts w:ascii="Times New Roman" w:hAnsi="Times New Roman"/>
          <w:sz w:val="28"/>
          <w:szCs w:val="26"/>
          <w:lang w:eastAsia="ru-RU"/>
        </w:rPr>
        <w:t xml:space="preserve">департамента социологии 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>есть большое количество практиков, совмещающих преподавател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>ь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скую карьеру с работой в частных компаниях и государственных </w:t>
      </w:r>
      <w:r w:rsidR="007D606A" w:rsidRPr="00EE1424">
        <w:rPr>
          <w:rFonts w:ascii="Times New Roman" w:hAnsi="Times New Roman"/>
          <w:sz w:val="28"/>
          <w:szCs w:val="26"/>
          <w:lang w:eastAsia="ru-RU"/>
        </w:rPr>
        <w:t>учреждениях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. </w:t>
      </w:r>
      <w:r w:rsidR="00732100" w:rsidRPr="00EE1424">
        <w:rPr>
          <w:rFonts w:ascii="Times New Roman" w:hAnsi="Times New Roman"/>
          <w:sz w:val="28"/>
          <w:szCs w:val="26"/>
          <w:lang w:eastAsia="ru-RU"/>
        </w:rPr>
        <w:t>Кроме того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, в департаменте </w:t>
      </w:r>
      <w:r w:rsidR="007D606A" w:rsidRPr="00EE1424">
        <w:rPr>
          <w:rFonts w:ascii="Times New Roman" w:hAnsi="Times New Roman"/>
          <w:sz w:val="28"/>
          <w:szCs w:val="26"/>
          <w:lang w:eastAsia="ru-RU"/>
        </w:rPr>
        <w:t xml:space="preserve">социологии </w:t>
      </w:r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есть </w:t>
      </w:r>
      <w:hyperlink r:id="rId72" w:history="1">
        <w:r w:rsidR="007D606A" w:rsidRPr="006060D8">
          <w:rPr>
            <w:rStyle w:val="a3"/>
            <w:rFonts w:ascii="Times New Roman" w:hAnsi="Times New Roman"/>
            <w:sz w:val="28"/>
            <w:szCs w:val="26"/>
            <w:lang w:eastAsia="ru-RU"/>
          </w:rPr>
          <w:t xml:space="preserve">базовые </w:t>
        </w:r>
        <w:r w:rsidR="00721A27" w:rsidRPr="006060D8">
          <w:rPr>
            <w:rStyle w:val="a3"/>
            <w:rFonts w:ascii="Times New Roman" w:hAnsi="Times New Roman"/>
            <w:sz w:val="28"/>
            <w:szCs w:val="26"/>
            <w:lang w:eastAsia="ru-RU"/>
          </w:rPr>
          <w:t>кафедры</w:t>
        </w:r>
      </w:hyperlink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D606A" w:rsidRPr="00EE1424">
        <w:rPr>
          <w:rFonts w:ascii="Times New Roman" w:hAnsi="Times New Roman"/>
          <w:sz w:val="28"/>
          <w:szCs w:val="26"/>
          <w:lang w:eastAsia="ru-RU"/>
        </w:rPr>
        <w:t xml:space="preserve">таких компаний, как </w:t>
      </w:r>
      <w:hyperlink r:id="rId73" w:history="1">
        <w:r w:rsidR="00721A27" w:rsidRPr="00EE1424">
          <w:rPr>
            <w:rStyle w:val="a3"/>
            <w:rFonts w:ascii="Times New Roman" w:hAnsi="Times New Roman"/>
            <w:sz w:val="28"/>
            <w:szCs w:val="26"/>
            <w:lang w:eastAsia="ru-RU"/>
          </w:rPr>
          <w:t>ВЦИОМ</w:t>
        </w:r>
      </w:hyperlink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, </w:t>
      </w:r>
      <w:hyperlink r:id="rId74" w:history="1">
        <w:r w:rsidR="00721A27" w:rsidRPr="00EE1424">
          <w:rPr>
            <w:rStyle w:val="a3"/>
            <w:rFonts w:ascii="Times New Roman" w:hAnsi="Times New Roman"/>
            <w:sz w:val="28"/>
            <w:szCs w:val="26"/>
            <w:lang w:eastAsia="ru-RU"/>
          </w:rPr>
          <w:t>ФОМ</w:t>
        </w:r>
      </w:hyperlink>
      <w:r w:rsidR="00721A27" w:rsidRPr="00EE1424">
        <w:rPr>
          <w:rFonts w:ascii="Times New Roman" w:hAnsi="Times New Roman"/>
          <w:sz w:val="28"/>
          <w:szCs w:val="26"/>
          <w:lang w:eastAsia="ru-RU"/>
        </w:rPr>
        <w:t xml:space="preserve">, </w:t>
      </w:r>
      <w:hyperlink r:id="rId75" w:history="1">
        <w:r w:rsidR="007D606A" w:rsidRPr="006060D8">
          <w:rPr>
            <w:rStyle w:val="a3"/>
            <w:rFonts w:ascii="Times New Roman" w:hAnsi="Times New Roman"/>
            <w:sz w:val="28"/>
            <w:szCs w:val="26"/>
            <w:lang w:eastAsia="ru-RU"/>
          </w:rPr>
          <w:t>ГФК-Русь</w:t>
        </w:r>
      </w:hyperlink>
      <w:r w:rsidR="00DA3DF7" w:rsidRPr="00EE1424">
        <w:rPr>
          <w:rStyle w:val="a3"/>
          <w:rFonts w:ascii="Times New Roman" w:hAnsi="Times New Roman"/>
          <w:sz w:val="28"/>
          <w:szCs w:val="26"/>
          <w:lang w:eastAsia="ru-RU"/>
        </w:rPr>
        <w:t xml:space="preserve"> </w:t>
      </w:r>
      <w:r w:rsidR="00DA3DF7" w:rsidRPr="00EE1424">
        <w:rPr>
          <w:rFonts w:ascii="Times New Roman" w:hAnsi="Times New Roman"/>
          <w:sz w:val="28"/>
          <w:szCs w:val="26"/>
          <w:lang w:eastAsia="ru-RU"/>
        </w:rPr>
        <w:t>и</w:t>
      </w:r>
      <w:r w:rsidR="00732100" w:rsidRPr="00EE1424">
        <w:rPr>
          <w:rStyle w:val="a3"/>
          <w:rFonts w:ascii="Times New Roman" w:hAnsi="Times New Roman"/>
          <w:sz w:val="28"/>
          <w:szCs w:val="26"/>
          <w:lang w:eastAsia="ru-RU"/>
        </w:rPr>
        <w:t xml:space="preserve"> </w:t>
      </w:r>
      <w:hyperlink r:id="rId76" w:history="1">
        <w:r w:rsidR="00732100" w:rsidRPr="00EE1424">
          <w:rPr>
            <w:rStyle w:val="a3"/>
            <w:rFonts w:ascii="Times New Roman" w:hAnsi="Times New Roman"/>
            <w:sz w:val="28"/>
            <w:szCs w:val="26"/>
            <w:lang w:eastAsia="ru-RU"/>
          </w:rPr>
          <w:t>Левада-центр</w:t>
        </w:r>
      </w:hyperlink>
      <w:r w:rsidR="007D606A" w:rsidRPr="00EE1424">
        <w:rPr>
          <w:rFonts w:ascii="Times New Roman" w:hAnsi="Times New Roman"/>
          <w:sz w:val="28"/>
          <w:szCs w:val="26"/>
          <w:lang w:eastAsia="ru-RU"/>
        </w:rPr>
        <w:t>.</w:t>
      </w:r>
    </w:p>
    <w:p w14:paraId="45CCE414" w14:textId="77777777" w:rsidR="007D606A" w:rsidRPr="00EE1424" w:rsidRDefault="007D606A" w:rsidP="006C3286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>Большое значение соответствия образования, получаемого в университ</w:t>
      </w:r>
      <w:r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Pr="00EE1424">
        <w:rPr>
          <w:rFonts w:ascii="Times New Roman" w:hAnsi="Times New Roman"/>
          <w:sz w:val="28"/>
          <w:szCs w:val="26"/>
          <w:lang w:eastAsia="ru-RU"/>
        </w:rPr>
        <w:t>те, содержанию и требованиям реальной работы в государственных учрежден</w:t>
      </w:r>
      <w:r w:rsidRPr="00EE1424">
        <w:rPr>
          <w:rFonts w:ascii="Times New Roman" w:hAnsi="Times New Roman"/>
          <w:sz w:val="28"/>
          <w:szCs w:val="26"/>
          <w:lang w:eastAsia="ru-RU"/>
        </w:rPr>
        <w:t>и</w:t>
      </w:r>
      <w:r w:rsidRPr="00EE1424">
        <w:rPr>
          <w:rFonts w:ascii="Times New Roman" w:hAnsi="Times New Roman"/>
          <w:sz w:val="28"/>
          <w:szCs w:val="26"/>
          <w:lang w:eastAsia="ru-RU"/>
        </w:rPr>
        <w:t>ях и частных компаниях диктует необходимость обеспечения обратной связи между университетом и работодателями. Отзывы последних о подготовке ст</w:t>
      </w:r>
      <w:r w:rsidRPr="00EE1424">
        <w:rPr>
          <w:rFonts w:ascii="Times New Roman" w:hAnsi="Times New Roman"/>
          <w:sz w:val="28"/>
          <w:szCs w:val="26"/>
          <w:lang w:eastAsia="ru-RU"/>
        </w:rPr>
        <w:t>у</w:t>
      </w:r>
      <w:r w:rsidRPr="00EE1424">
        <w:rPr>
          <w:rFonts w:ascii="Times New Roman" w:hAnsi="Times New Roman"/>
          <w:sz w:val="28"/>
          <w:szCs w:val="26"/>
          <w:lang w:eastAsia="ru-RU"/>
        </w:rPr>
        <w:t>дентов могут быть важным инструментом совершенствования образовательных программ. Один из ключевых способов получения мнения работодателей – проведение социологических опросов. В декабре 2013 года руководители пра</w:t>
      </w:r>
      <w:r w:rsidRPr="00EE1424">
        <w:rPr>
          <w:rFonts w:ascii="Times New Roman" w:hAnsi="Times New Roman"/>
          <w:sz w:val="28"/>
          <w:szCs w:val="26"/>
          <w:lang w:eastAsia="ru-RU"/>
        </w:rPr>
        <w:t>к</w:t>
      </w:r>
      <w:r w:rsidRPr="00EE1424">
        <w:rPr>
          <w:rFonts w:ascii="Times New Roman" w:hAnsi="Times New Roman"/>
          <w:sz w:val="28"/>
          <w:szCs w:val="26"/>
          <w:lang w:eastAsia="ru-RU"/>
        </w:rPr>
        <w:t>тики со стороны работодателей были опрошены на предмет оценки професси</w:t>
      </w:r>
      <w:r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>нальной подготовки студентов департамента социологии НИУ ВШЭ. В опросе приняли участие представители 11-ти организаций (ФОМ, ВЦИОМ, АНО «С</w:t>
      </w:r>
      <w:r w:rsidRPr="00EE1424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>циологическая мастерская Задорина», Институт социологии РАН, МАСМИ, Агентство социальной информации, ЗАО «ТНС МИЦ», ЗАО БДО, ООО «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Ква</w:t>
      </w:r>
      <w:r w:rsidRPr="00EE1424">
        <w:rPr>
          <w:rFonts w:ascii="Times New Roman" w:hAnsi="Times New Roman"/>
          <w:sz w:val="28"/>
          <w:szCs w:val="26"/>
          <w:lang w:eastAsia="ru-RU"/>
        </w:rPr>
        <w:t>н</w:t>
      </w:r>
      <w:r w:rsidRPr="00EE1424">
        <w:rPr>
          <w:rFonts w:ascii="Times New Roman" w:hAnsi="Times New Roman"/>
          <w:sz w:val="28"/>
          <w:szCs w:val="26"/>
          <w:lang w:eastAsia="ru-RU"/>
        </w:rPr>
        <w:lastRenderedPageBreak/>
        <w:t>титейтив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Текникс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>», ООО «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Аддиктед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>», Российское агентство международной информации «РИА Новости») и</w:t>
      </w:r>
      <w:r w:rsidR="000D20D1" w:rsidRPr="00EE1424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EE1424">
        <w:rPr>
          <w:rFonts w:ascii="Times New Roman" w:hAnsi="Times New Roman"/>
          <w:sz w:val="28"/>
          <w:szCs w:val="26"/>
          <w:lang w:eastAsia="ru-RU"/>
        </w:rPr>
        <w:t>4-х научных подразделений НИУ ВШЭ.</w:t>
      </w:r>
    </w:p>
    <w:p w14:paraId="6056AFBA" w14:textId="77777777" w:rsidR="00A32ACE" w:rsidRPr="00EE1424" w:rsidRDefault="00A32ACE" w:rsidP="00220314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>Данные опроса говорят о том, что работодатели высоко оценивают сл</w:t>
      </w:r>
      <w:r w:rsidRPr="00EE1424">
        <w:rPr>
          <w:rFonts w:ascii="Times New Roman" w:hAnsi="Times New Roman"/>
          <w:sz w:val="28"/>
          <w:szCs w:val="26"/>
          <w:lang w:eastAsia="ru-RU"/>
        </w:rPr>
        <w:t>е</w:t>
      </w:r>
      <w:r w:rsidRPr="00EE1424">
        <w:rPr>
          <w:rFonts w:ascii="Times New Roman" w:hAnsi="Times New Roman"/>
          <w:sz w:val="28"/>
          <w:szCs w:val="26"/>
          <w:lang w:eastAsia="ru-RU"/>
        </w:rPr>
        <w:t>дующие компетенции студентов:</w:t>
      </w:r>
    </w:p>
    <w:p w14:paraId="78A051F3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Стремление к профессиональному и личностному развитию</w:t>
      </w:r>
      <w:r w:rsidR="00F6133A">
        <w:rPr>
          <w:sz w:val="28"/>
          <w:szCs w:val="26"/>
        </w:rPr>
        <w:t>;</w:t>
      </w:r>
    </w:p>
    <w:p w14:paraId="3974E03F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Свободное владение хотя бы одним иностранным языком</w:t>
      </w:r>
      <w:r w:rsidR="00F6133A">
        <w:rPr>
          <w:sz w:val="28"/>
          <w:szCs w:val="26"/>
        </w:rPr>
        <w:t>;</w:t>
      </w:r>
    </w:p>
    <w:p w14:paraId="53CBAC39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Способность правильно понимать содержание поставленной раб</w:t>
      </w:r>
      <w:r w:rsidRPr="00EE1424">
        <w:rPr>
          <w:sz w:val="28"/>
          <w:szCs w:val="26"/>
        </w:rPr>
        <w:t>о</w:t>
      </w:r>
      <w:r w:rsidRPr="00EE1424">
        <w:rPr>
          <w:sz w:val="28"/>
          <w:szCs w:val="26"/>
        </w:rPr>
        <w:t>чей задачи</w:t>
      </w:r>
      <w:r w:rsidR="00F6133A">
        <w:rPr>
          <w:sz w:val="28"/>
          <w:szCs w:val="26"/>
        </w:rPr>
        <w:t>;</w:t>
      </w:r>
    </w:p>
    <w:p w14:paraId="479AF0A8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Способность осваивать новые области знаний и умения</w:t>
      </w:r>
      <w:r w:rsidR="00F6133A">
        <w:rPr>
          <w:sz w:val="28"/>
          <w:szCs w:val="26"/>
        </w:rPr>
        <w:t>;</w:t>
      </w:r>
    </w:p>
    <w:p w14:paraId="1E0F30BB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Умение находить и грамотно использовать информацию из разли</w:t>
      </w:r>
      <w:r w:rsidRPr="00EE1424">
        <w:rPr>
          <w:sz w:val="28"/>
          <w:szCs w:val="26"/>
        </w:rPr>
        <w:t>ч</w:t>
      </w:r>
      <w:r w:rsidRPr="00EE1424">
        <w:rPr>
          <w:sz w:val="28"/>
          <w:szCs w:val="26"/>
        </w:rPr>
        <w:t>ных источников для решения профессиональных задач</w:t>
      </w:r>
      <w:r w:rsidR="00F6133A">
        <w:rPr>
          <w:sz w:val="28"/>
          <w:szCs w:val="26"/>
        </w:rPr>
        <w:t>;</w:t>
      </w:r>
    </w:p>
    <w:p w14:paraId="47CD254A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Способность грамотно излагать свои мысли в письменной форме</w:t>
      </w:r>
      <w:r w:rsidR="00F6133A">
        <w:rPr>
          <w:sz w:val="28"/>
          <w:szCs w:val="26"/>
        </w:rPr>
        <w:t>;</w:t>
      </w:r>
    </w:p>
    <w:p w14:paraId="241C59EE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Умение находить общий язык с разными людьми, готовность к вз</w:t>
      </w:r>
      <w:r w:rsidRPr="00EE1424">
        <w:rPr>
          <w:sz w:val="28"/>
          <w:szCs w:val="26"/>
        </w:rPr>
        <w:t>а</w:t>
      </w:r>
      <w:r w:rsidRPr="00EE1424">
        <w:rPr>
          <w:sz w:val="28"/>
          <w:szCs w:val="26"/>
        </w:rPr>
        <w:t>имодействию</w:t>
      </w:r>
      <w:r w:rsidR="00F6133A">
        <w:rPr>
          <w:sz w:val="28"/>
          <w:szCs w:val="26"/>
        </w:rPr>
        <w:t>;</w:t>
      </w:r>
    </w:p>
    <w:p w14:paraId="6EB2D554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Теоретическая подготовка по специальности</w:t>
      </w:r>
      <w:r w:rsidR="00F6133A">
        <w:rPr>
          <w:sz w:val="28"/>
          <w:szCs w:val="26"/>
        </w:rPr>
        <w:t>;</w:t>
      </w:r>
    </w:p>
    <w:p w14:paraId="5DAED77F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Умение критически оценивать и переосмыслять свою деятельность, делать выводы из ошибок</w:t>
      </w:r>
      <w:r w:rsidR="00F6133A">
        <w:rPr>
          <w:sz w:val="28"/>
          <w:szCs w:val="26"/>
        </w:rPr>
        <w:t>;</w:t>
      </w:r>
    </w:p>
    <w:p w14:paraId="178E1734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Умение решать профессиональные задачи в международной среде</w:t>
      </w:r>
      <w:r w:rsidR="00F6133A">
        <w:rPr>
          <w:sz w:val="28"/>
          <w:szCs w:val="26"/>
        </w:rPr>
        <w:t>;</w:t>
      </w:r>
    </w:p>
    <w:p w14:paraId="411CE73A" w14:textId="77777777" w:rsidR="00A32ACE" w:rsidRPr="00EE1424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Способность грамотно излагать свои мысли устно, вести диску</w:t>
      </w:r>
      <w:r w:rsidRPr="00EE1424">
        <w:rPr>
          <w:sz w:val="28"/>
          <w:szCs w:val="26"/>
        </w:rPr>
        <w:t>с</w:t>
      </w:r>
      <w:r w:rsidRPr="00EE1424">
        <w:rPr>
          <w:sz w:val="28"/>
          <w:szCs w:val="26"/>
        </w:rPr>
        <w:t>сию</w:t>
      </w:r>
      <w:r w:rsidR="00F6133A">
        <w:rPr>
          <w:sz w:val="28"/>
          <w:szCs w:val="26"/>
        </w:rPr>
        <w:t>.</w:t>
      </w:r>
    </w:p>
    <w:p w14:paraId="0CDF84E6" w14:textId="77777777" w:rsidR="00A32ACE" w:rsidRPr="00EE1424" w:rsidRDefault="00A32ACE" w:rsidP="00A32ACE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>В число компетенций, имеющих наибольшую важность для выполнения рабочих задач, по мнению работодателей, входят:</w:t>
      </w:r>
    </w:p>
    <w:p w14:paraId="75FA2373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t>Способность правильно понимать содержание поставленной раб</w:t>
      </w:r>
      <w:r w:rsidRPr="006060D8">
        <w:rPr>
          <w:sz w:val="28"/>
          <w:szCs w:val="26"/>
        </w:rPr>
        <w:t>о</w:t>
      </w:r>
      <w:r w:rsidRPr="006060D8">
        <w:rPr>
          <w:sz w:val="28"/>
          <w:szCs w:val="26"/>
        </w:rPr>
        <w:t>чей задачи</w:t>
      </w:r>
      <w:r w:rsidR="00F6133A" w:rsidRPr="006060D8">
        <w:rPr>
          <w:sz w:val="28"/>
          <w:szCs w:val="26"/>
        </w:rPr>
        <w:t>;</w:t>
      </w:r>
      <w:r w:rsidRPr="006060D8">
        <w:rPr>
          <w:sz w:val="28"/>
          <w:szCs w:val="26"/>
        </w:rPr>
        <w:tab/>
      </w:r>
    </w:p>
    <w:p w14:paraId="182EDFF3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t>Способность осваивать новые области знаний и умения</w:t>
      </w:r>
      <w:r w:rsidR="00F6133A" w:rsidRPr="006060D8">
        <w:rPr>
          <w:sz w:val="28"/>
          <w:szCs w:val="26"/>
        </w:rPr>
        <w:t>;</w:t>
      </w:r>
      <w:r w:rsidRPr="006060D8">
        <w:rPr>
          <w:sz w:val="28"/>
          <w:szCs w:val="26"/>
        </w:rPr>
        <w:tab/>
      </w:r>
    </w:p>
    <w:p w14:paraId="595239C7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t>Владение прикладными методами, инструментами решения пра</w:t>
      </w:r>
      <w:r w:rsidRPr="006060D8">
        <w:rPr>
          <w:sz w:val="28"/>
          <w:szCs w:val="26"/>
        </w:rPr>
        <w:t>к</w:t>
      </w:r>
      <w:r w:rsidRPr="006060D8">
        <w:rPr>
          <w:sz w:val="28"/>
          <w:szCs w:val="26"/>
        </w:rPr>
        <w:t>тических задач</w:t>
      </w:r>
      <w:r w:rsidR="00F6133A" w:rsidRPr="006060D8">
        <w:rPr>
          <w:sz w:val="28"/>
          <w:szCs w:val="26"/>
        </w:rPr>
        <w:t>;</w:t>
      </w:r>
      <w:r w:rsidRPr="006060D8">
        <w:rPr>
          <w:sz w:val="28"/>
          <w:szCs w:val="26"/>
        </w:rPr>
        <w:tab/>
      </w:r>
    </w:p>
    <w:p w14:paraId="427F7297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t>Способность грамотно излагать свои мысли в письменной форме</w:t>
      </w:r>
      <w:r w:rsidR="00F6133A" w:rsidRPr="006060D8">
        <w:rPr>
          <w:sz w:val="28"/>
          <w:szCs w:val="26"/>
        </w:rPr>
        <w:t>;</w:t>
      </w:r>
    </w:p>
    <w:p w14:paraId="2E5BE8E4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lastRenderedPageBreak/>
        <w:t>Способность грамотно излагать свои мысли устно, вести диску</w:t>
      </w:r>
      <w:r w:rsidRPr="006060D8">
        <w:rPr>
          <w:sz w:val="28"/>
          <w:szCs w:val="26"/>
        </w:rPr>
        <w:t>с</w:t>
      </w:r>
      <w:r w:rsidRPr="006060D8">
        <w:rPr>
          <w:sz w:val="28"/>
          <w:szCs w:val="26"/>
        </w:rPr>
        <w:t>сию</w:t>
      </w:r>
      <w:r w:rsidR="00F6133A" w:rsidRPr="006060D8">
        <w:rPr>
          <w:sz w:val="28"/>
          <w:szCs w:val="26"/>
        </w:rPr>
        <w:t>;</w:t>
      </w:r>
    </w:p>
    <w:p w14:paraId="17024B19" w14:textId="77777777" w:rsidR="00A32ACE" w:rsidRPr="006060D8" w:rsidRDefault="00A32ACE" w:rsidP="006060D8">
      <w:pPr>
        <w:pStyle w:val="af4"/>
        <w:numPr>
          <w:ilvl w:val="0"/>
          <w:numId w:val="13"/>
        </w:numPr>
        <w:spacing w:line="360" w:lineRule="auto"/>
        <w:rPr>
          <w:sz w:val="28"/>
          <w:szCs w:val="26"/>
        </w:rPr>
      </w:pPr>
      <w:r w:rsidRPr="006060D8">
        <w:rPr>
          <w:sz w:val="28"/>
          <w:szCs w:val="26"/>
        </w:rPr>
        <w:t>Умение соблюдать сроки</w:t>
      </w:r>
      <w:r w:rsidR="00F6133A" w:rsidRPr="006060D8">
        <w:rPr>
          <w:sz w:val="28"/>
          <w:szCs w:val="26"/>
        </w:rPr>
        <w:t>.</w:t>
      </w:r>
    </w:p>
    <w:p w14:paraId="4E07B082" w14:textId="2BE35203" w:rsidR="00A32ACE" w:rsidRPr="006060D8" w:rsidRDefault="00A32ACE" w:rsidP="00A32ACE">
      <w:pPr>
        <w:ind w:firstLine="709"/>
        <w:rPr>
          <w:rFonts w:ascii="Times New Roman" w:hAnsi="Times New Roman"/>
          <w:sz w:val="28"/>
          <w:szCs w:val="26"/>
          <w:lang w:eastAsia="ru-RU"/>
        </w:rPr>
      </w:pPr>
      <w:r w:rsidRPr="00EE1424">
        <w:rPr>
          <w:rFonts w:ascii="Times New Roman" w:hAnsi="Times New Roman"/>
          <w:sz w:val="28"/>
          <w:szCs w:val="26"/>
          <w:lang w:eastAsia="ru-RU"/>
        </w:rPr>
        <w:t xml:space="preserve">Пять из семи наиболее важных, согласно респондентам, компетенций, входят в группу хорошо развитых среди учащихся выпускного курса </w:t>
      </w:r>
      <w:proofErr w:type="spellStart"/>
      <w:r w:rsidRPr="00EE1424">
        <w:rPr>
          <w:rFonts w:ascii="Times New Roman" w:hAnsi="Times New Roman"/>
          <w:sz w:val="28"/>
          <w:szCs w:val="26"/>
          <w:lang w:eastAsia="ru-RU"/>
        </w:rPr>
        <w:t>бак</w:t>
      </w:r>
      <w:r w:rsidRPr="00EE1424">
        <w:rPr>
          <w:rFonts w:ascii="Times New Roman" w:hAnsi="Times New Roman"/>
          <w:sz w:val="28"/>
          <w:szCs w:val="26"/>
          <w:lang w:eastAsia="ru-RU"/>
        </w:rPr>
        <w:t>а</w:t>
      </w:r>
      <w:r w:rsidRPr="00EE1424">
        <w:rPr>
          <w:rFonts w:ascii="Times New Roman" w:hAnsi="Times New Roman"/>
          <w:sz w:val="28"/>
          <w:szCs w:val="26"/>
          <w:lang w:eastAsia="ru-RU"/>
        </w:rPr>
        <w:t>лавриата</w:t>
      </w:r>
      <w:proofErr w:type="spellEnd"/>
      <w:r w:rsidRPr="00EE1424">
        <w:rPr>
          <w:rFonts w:ascii="Times New Roman" w:hAnsi="Times New Roman"/>
          <w:sz w:val="28"/>
          <w:szCs w:val="26"/>
          <w:lang w:eastAsia="ru-RU"/>
        </w:rPr>
        <w:t xml:space="preserve">. </w:t>
      </w:r>
      <w:r w:rsidR="006060D8" w:rsidRPr="006060D8">
        <w:rPr>
          <w:rFonts w:ascii="Times New Roman" w:hAnsi="Times New Roman"/>
          <w:sz w:val="28"/>
          <w:szCs w:val="26"/>
          <w:lang w:eastAsia="ru-RU"/>
        </w:rPr>
        <w:t>О</w:t>
      </w:r>
      <w:r w:rsidRPr="00EE1424">
        <w:rPr>
          <w:rFonts w:ascii="Times New Roman" w:hAnsi="Times New Roman"/>
          <w:sz w:val="28"/>
          <w:szCs w:val="26"/>
          <w:lang w:eastAsia="ru-RU"/>
        </w:rPr>
        <w:t>сновное расхождение между фактической подготовкой студентов факультета социологии и приоритетами работодателей в отношении компете</w:t>
      </w:r>
      <w:r w:rsidRPr="00EE1424">
        <w:rPr>
          <w:rFonts w:ascii="Times New Roman" w:hAnsi="Times New Roman"/>
          <w:sz w:val="28"/>
          <w:szCs w:val="26"/>
          <w:lang w:eastAsia="ru-RU"/>
        </w:rPr>
        <w:t>н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ций </w:t>
      </w:r>
      <w:r w:rsidR="006060D8" w:rsidRPr="006060D8">
        <w:rPr>
          <w:rFonts w:ascii="Times New Roman" w:hAnsi="Times New Roman"/>
          <w:sz w:val="28"/>
          <w:szCs w:val="26"/>
          <w:lang w:eastAsia="ru-RU"/>
        </w:rPr>
        <w:t xml:space="preserve">было выявлено </w:t>
      </w:r>
      <w:r w:rsidR="006060D8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7B219E">
        <w:rPr>
          <w:rFonts w:ascii="Times New Roman" w:hAnsi="Times New Roman"/>
          <w:sz w:val="28"/>
          <w:szCs w:val="26"/>
          <w:lang w:eastAsia="ru-RU"/>
        </w:rPr>
        <w:t xml:space="preserve">ходе социологического опроса работодателей в </w:t>
      </w:r>
      <w:r w:rsidR="006060D8">
        <w:rPr>
          <w:rFonts w:ascii="Times New Roman" w:hAnsi="Times New Roman"/>
          <w:sz w:val="28"/>
          <w:szCs w:val="26"/>
          <w:lang w:eastAsia="ru-RU"/>
        </w:rPr>
        <w:t>отнош</w:t>
      </w:r>
      <w:r w:rsidR="006060D8">
        <w:rPr>
          <w:rFonts w:ascii="Times New Roman" w:hAnsi="Times New Roman"/>
          <w:sz w:val="28"/>
          <w:szCs w:val="26"/>
          <w:lang w:eastAsia="ru-RU"/>
        </w:rPr>
        <w:t>е</w:t>
      </w:r>
      <w:r w:rsidR="006060D8">
        <w:rPr>
          <w:rFonts w:ascii="Times New Roman" w:hAnsi="Times New Roman"/>
          <w:sz w:val="28"/>
          <w:szCs w:val="26"/>
          <w:lang w:eastAsia="ru-RU"/>
        </w:rPr>
        <w:t>нии</w:t>
      </w:r>
      <w:r w:rsidRPr="00EE1424">
        <w:rPr>
          <w:rFonts w:ascii="Times New Roman" w:hAnsi="Times New Roman"/>
          <w:sz w:val="28"/>
          <w:szCs w:val="26"/>
          <w:lang w:eastAsia="ru-RU"/>
        </w:rPr>
        <w:t xml:space="preserve"> компетенции «владение прикладными методами, инструментами решения практических задач». </w:t>
      </w:r>
      <w:r w:rsidR="002526B4" w:rsidRPr="00EE1424">
        <w:rPr>
          <w:rFonts w:ascii="Times New Roman" w:hAnsi="Times New Roman"/>
          <w:sz w:val="28"/>
          <w:szCs w:val="26"/>
          <w:lang w:eastAsia="ru-RU"/>
        </w:rPr>
        <w:t xml:space="preserve">Для усиления подготовки студентов в данной области в учебные планы </w:t>
      </w:r>
      <w:r w:rsidR="00C4432D">
        <w:rPr>
          <w:rFonts w:ascii="Times New Roman" w:hAnsi="Times New Roman"/>
          <w:sz w:val="28"/>
          <w:szCs w:val="26"/>
          <w:lang w:eastAsia="ru-RU"/>
        </w:rPr>
        <w:t>ОП</w:t>
      </w:r>
      <w:r w:rsidR="002526B4" w:rsidRPr="00EE1424">
        <w:rPr>
          <w:rFonts w:ascii="Times New Roman" w:hAnsi="Times New Roman"/>
          <w:sz w:val="28"/>
          <w:szCs w:val="26"/>
          <w:lang w:eastAsia="ru-RU"/>
        </w:rPr>
        <w:t xml:space="preserve"> были внесены существенные изменения.</w:t>
      </w:r>
      <w:r w:rsidR="006060D8" w:rsidRPr="006060D8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FE1240">
        <w:rPr>
          <w:rFonts w:ascii="Times New Roman" w:hAnsi="Times New Roman"/>
          <w:sz w:val="28"/>
          <w:szCs w:val="26"/>
          <w:lang w:eastAsia="ru-RU"/>
        </w:rPr>
        <w:t>Так, учебные пл</w:t>
      </w:r>
      <w:r w:rsidR="00FE1240">
        <w:rPr>
          <w:rFonts w:ascii="Times New Roman" w:hAnsi="Times New Roman"/>
          <w:sz w:val="28"/>
          <w:szCs w:val="26"/>
          <w:lang w:eastAsia="ru-RU"/>
        </w:rPr>
        <w:t>а</w:t>
      </w:r>
      <w:r w:rsidR="00FE1240">
        <w:rPr>
          <w:rFonts w:ascii="Times New Roman" w:hAnsi="Times New Roman"/>
          <w:sz w:val="28"/>
          <w:szCs w:val="26"/>
          <w:lang w:eastAsia="ru-RU"/>
        </w:rPr>
        <w:t xml:space="preserve">ны преподаваемых дисциплин были пересмотрены, введены курсы, на которых студенты осваивают самые </w:t>
      </w:r>
      <w:r w:rsidR="00FE1240" w:rsidRPr="00FE1240">
        <w:rPr>
          <w:rFonts w:ascii="Times New Roman" w:hAnsi="Times New Roman"/>
          <w:sz w:val="28"/>
          <w:szCs w:val="26"/>
          <w:lang w:eastAsia="ru-RU"/>
        </w:rPr>
        <w:t>передовыми метод</w:t>
      </w:r>
      <w:r w:rsidR="00FE1240">
        <w:rPr>
          <w:rFonts w:ascii="Times New Roman" w:hAnsi="Times New Roman"/>
          <w:sz w:val="28"/>
          <w:szCs w:val="26"/>
          <w:lang w:eastAsia="ru-RU"/>
        </w:rPr>
        <w:t>ы</w:t>
      </w:r>
      <w:r w:rsidR="00FE1240" w:rsidRPr="00FE1240">
        <w:rPr>
          <w:rFonts w:ascii="Times New Roman" w:hAnsi="Times New Roman"/>
          <w:sz w:val="28"/>
          <w:szCs w:val="26"/>
          <w:lang w:eastAsia="ru-RU"/>
        </w:rPr>
        <w:t xml:space="preserve"> статисти</w:t>
      </w:r>
      <w:r w:rsidR="00FE1240">
        <w:rPr>
          <w:rFonts w:ascii="Times New Roman" w:hAnsi="Times New Roman"/>
          <w:sz w:val="28"/>
          <w:szCs w:val="26"/>
          <w:lang w:eastAsia="ru-RU"/>
        </w:rPr>
        <w:t>ческого анализа да</w:t>
      </w:r>
      <w:r w:rsidR="00FE1240">
        <w:rPr>
          <w:rFonts w:ascii="Times New Roman" w:hAnsi="Times New Roman"/>
          <w:sz w:val="28"/>
          <w:szCs w:val="26"/>
          <w:lang w:eastAsia="ru-RU"/>
        </w:rPr>
        <w:t>н</w:t>
      </w:r>
      <w:r w:rsidR="00FE1240">
        <w:rPr>
          <w:rFonts w:ascii="Times New Roman" w:hAnsi="Times New Roman"/>
          <w:sz w:val="28"/>
          <w:szCs w:val="26"/>
          <w:lang w:eastAsia="ru-RU"/>
        </w:rPr>
        <w:t xml:space="preserve">ных (включая анализ </w:t>
      </w:r>
      <w:r w:rsidR="00FE1240">
        <w:rPr>
          <w:rFonts w:ascii="Times New Roman" w:hAnsi="Times New Roman"/>
          <w:sz w:val="28"/>
          <w:szCs w:val="26"/>
          <w:lang w:val="en-US" w:eastAsia="ru-RU"/>
        </w:rPr>
        <w:t>Big</w:t>
      </w:r>
      <w:r w:rsidR="00FE1240" w:rsidRPr="00FE1240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FE1240">
        <w:rPr>
          <w:rFonts w:ascii="Times New Roman" w:hAnsi="Times New Roman"/>
          <w:sz w:val="28"/>
          <w:szCs w:val="26"/>
          <w:lang w:val="en-US" w:eastAsia="ru-RU"/>
        </w:rPr>
        <w:t>Data</w:t>
      </w:r>
      <w:r w:rsidR="00FE1240" w:rsidRPr="00FE1240">
        <w:rPr>
          <w:rFonts w:ascii="Times New Roman" w:hAnsi="Times New Roman"/>
          <w:sz w:val="28"/>
          <w:szCs w:val="26"/>
          <w:lang w:eastAsia="ru-RU"/>
        </w:rPr>
        <w:t xml:space="preserve">) и </w:t>
      </w:r>
      <w:r w:rsidR="00FE1240">
        <w:rPr>
          <w:rFonts w:ascii="Times New Roman" w:hAnsi="Times New Roman"/>
          <w:sz w:val="28"/>
          <w:szCs w:val="26"/>
          <w:lang w:eastAsia="ru-RU"/>
        </w:rPr>
        <w:t xml:space="preserve">их </w:t>
      </w:r>
      <w:r w:rsidR="00FE1240" w:rsidRPr="00FE1240">
        <w:rPr>
          <w:rFonts w:ascii="Times New Roman" w:hAnsi="Times New Roman"/>
          <w:sz w:val="28"/>
          <w:szCs w:val="26"/>
          <w:lang w:eastAsia="ru-RU"/>
        </w:rPr>
        <w:t>визуализации</w:t>
      </w:r>
      <w:r w:rsidR="00FE1240">
        <w:rPr>
          <w:rFonts w:ascii="Times New Roman" w:hAnsi="Times New Roman"/>
          <w:sz w:val="28"/>
          <w:szCs w:val="26"/>
          <w:lang w:eastAsia="ru-RU"/>
        </w:rPr>
        <w:t>, основы программирования</w:t>
      </w:r>
      <w:r w:rsidR="007B219E">
        <w:rPr>
          <w:rFonts w:ascii="Times New Roman" w:hAnsi="Times New Roman"/>
          <w:sz w:val="28"/>
          <w:szCs w:val="26"/>
          <w:lang w:eastAsia="ru-RU"/>
        </w:rPr>
        <w:t xml:space="preserve"> (новые курсы кафедры </w:t>
      </w:r>
      <w:r w:rsidR="007B219E" w:rsidRPr="007B219E">
        <w:rPr>
          <w:rFonts w:ascii="Times New Roman" w:hAnsi="Times New Roman"/>
          <w:sz w:val="28"/>
          <w:szCs w:val="26"/>
          <w:lang w:eastAsia="ru-RU"/>
        </w:rPr>
        <w:t>«Методов сбора и анализа социологической информ</w:t>
      </w:r>
      <w:r w:rsidR="007B219E" w:rsidRPr="007B219E">
        <w:rPr>
          <w:rFonts w:ascii="Times New Roman" w:hAnsi="Times New Roman"/>
          <w:sz w:val="28"/>
          <w:szCs w:val="26"/>
          <w:lang w:eastAsia="ru-RU"/>
        </w:rPr>
        <w:t>а</w:t>
      </w:r>
      <w:r w:rsidR="007B219E" w:rsidRPr="007B219E">
        <w:rPr>
          <w:rFonts w:ascii="Times New Roman" w:hAnsi="Times New Roman"/>
          <w:sz w:val="28"/>
          <w:szCs w:val="26"/>
          <w:lang w:eastAsia="ru-RU"/>
        </w:rPr>
        <w:t>ции» департамента социологии</w:t>
      </w:r>
      <w:r w:rsidR="007B219E">
        <w:rPr>
          <w:rFonts w:ascii="Times New Roman" w:hAnsi="Times New Roman"/>
          <w:sz w:val="28"/>
          <w:szCs w:val="26"/>
          <w:lang w:eastAsia="ru-RU"/>
        </w:rPr>
        <w:t>)</w:t>
      </w:r>
      <w:r w:rsidR="00FE1240">
        <w:rPr>
          <w:rFonts w:ascii="Times New Roman" w:hAnsi="Times New Roman"/>
          <w:sz w:val="28"/>
          <w:szCs w:val="26"/>
          <w:lang w:eastAsia="ru-RU"/>
        </w:rPr>
        <w:t xml:space="preserve">. </w:t>
      </w:r>
    </w:p>
    <w:p w14:paraId="180B4E6F" w14:textId="77777777" w:rsidR="00313226" w:rsidRPr="00EE1424" w:rsidRDefault="00313226" w:rsidP="0053343A">
      <w:pPr>
        <w:pStyle w:val="lastchil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04CCBEB0" w14:textId="77777777" w:rsidR="006B484E" w:rsidRPr="00F06589" w:rsidRDefault="0089303A" w:rsidP="009D48AB">
      <w:pPr>
        <w:pStyle w:val="af4"/>
        <w:numPr>
          <w:ilvl w:val="0"/>
          <w:numId w:val="2"/>
        </w:numPr>
        <w:spacing w:line="360" w:lineRule="auto"/>
        <w:jc w:val="both"/>
        <w:rPr>
          <w:rFonts w:eastAsia="MS ??"/>
          <w:b/>
          <w:bCs/>
          <w:sz w:val="28"/>
          <w:szCs w:val="28"/>
          <w:lang w:eastAsia="ja-JP"/>
        </w:rPr>
      </w:pPr>
      <w:r w:rsidRPr="00EE1424">
        <w:rPr>
          <w:b/>
          <w:sz w:val="28"/>
          <w:szCs w:val="28"/>
        </w:rPr>
        <w:t xml:space="preserve">Описание преимуществ и </w:t>
      </w:r>
      <w:r w:rsidR="006B484E" w:rsidRPr="00220314">
        <w:rPr>
          <w:b/>
          <w:sz w:val="28"/>
          <w:szCs w:val="28"/>
        </w:rPr>
        <w:t>особенностей ОП с точки зрения поз</w:t>
      </w:r>
      <w:r w:rsidR="006B484E" w:rsidRPr="00220314">
        <w:rPr>
          <w:b/>
          <w:sz w:val="28"/>
          <w:szCs w:val="28"/>
        </w:rPr>
        <w:t>и</w:t>
      </w:r>
      <w:r w:rsidR="006B484E" w:rsidRPr="00F06589">
        <w:rPr>
          <w:b/>
          <w:sz w:val="28"/>
          <w:szCs w:val="28"/>
        </w:rPr>
        <w:t>ционирования на рынке образовательных услуг</w:t>
      </w:r>
    </w:p>
    <w:p w14:paraId="3DBC088E" w14:textId="77777777" w:rsidR="0089303A" w:rsidRPr="00EE1424" w:rsidRDefault="0089303A" w:rsidP="00F261C1">
      <w:pPr>
        <w:pStyle w:val="af4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 xml:space="preserve">Преимущества и особенности </w:t>
      </w:r>
      <w:r w:rsidR="006E4CA5" w:rsidRPr="00EE1424">
        <w:rPr>
          <w:rFonts w:eastAsia="MS ??"/>
          <w:bCs/>
          <w:sz w:val="28"/>
          <w:szCs w:val="28"/>
          <w:lang w:eastAsia="ja-JP"/>
        </w:rPr>
        <w:t xml:space="preserve">ОП «Социология» </w:t>
      </w:r>
      <w:r w:rsidR="008A3399" w:rsidRPr="00EE1424">
        <w:rPr>
          <w:rFonts w:eastAsia="MS ??"/>
          <w:bCs/>
          <w:sz w:val="28"/>
          <w:szCs w:val="28"/>
          <w:lang w:eastAsia="ja-JP"/>
        </w:rPr>
        <w:t xml:space="preserve">факультета социальных наук </w:t>
      </w:r>
      <w:r w:rsidRPr="00EE1424">
        <w:rPr>
          <w:rFonts w:eastAsia="MS ??"/>
          <w:bCs/>
          <w:sz w:val="28"/>
          <w:szCs w:val="28"/>
          <w:lang w:eastAsia="ja-JP"/>
        </w:rPr>
        <w:t xml:space="preserve">НИУ ВШЭ определяются </w:t>
      </w:r>
      <w:r w:rsidR="00384BB7" w:rsidRPr="00EE1424">
        <w:rPr>
          <w:rFonts w:eastAsia="MS ??"/>
          <w:bCs/>
          <w:sz w:val="28"/>
          <w:szCs w:val="28"/>
          <w:lang w:eastAsia="ja-JP"/>
        </w:rPr>
        <w:t xml:space="preserve">(1) </w:t>
      </w:r>
      <w:r w:rsidR="0011297D" w:rsidRPr="00EE1424">
        <w:rPr>
          <w:rFonts w:eastAsia="MS ??"/>
          <w:bCs/>
          <w:sz w:val="28"/>
          <w:szCs w:val="28"/>
          <w:lang w:eastAsia="ja-JP"/>
        </w:rPr>
        <w:t xml:space="preserve">особенностями проектирования собственно самой ОП, </w:t>
      </w:r>
      <w:r w:rsidR="00384BB7" w:rsidRPr="00EE1424">
        <w:rPr>
          <w:rFonts w:eastAsia="MS ??"/>
          <w:bCs/>
          <w:sz w:val="28"/>
          <w:szCs w:val="28"/>
          <w:lang w:eastAsia="ja-JP"/>
        </w:rPr>
        <w:t xml:space="preserve">(2) </w:t>
      </w:r>
      <w:r w:rsidRPr="00EE1424">
        <w:rPr>
          <w:rFonts w:eastAsia="MS ??"/>
          <w:bCs/>
          <w:sz w:val="28"/>
          <w:szCs w:val="28"/>
          <w:lang w:eastAsia="ja-JP"/>
        </w:rPr>
        <w:t xml:space="preserve">общим состоянием </w:t>
      </w:r>
      <w:r w:rsidR="0071262D" w:rsidRPr="00EE1424">
        <w:rPr>
          <w:rFonts w:eastAsia="MS ??"/>
          <w:bCs/>
          <w:sz w:val="28"/>
          <w:szCs w:val="28"/>
          <w:lang w:eastAsia="ja-JP"/>
        </w:rPr>
        <w:t>социологической</w:t>
      </w:r>
      <w:r w:rsidRPr="00EE1424">
        <w:rPr>
          <w:rFonts w:eastAsia="MS ??"/>
          <w:bCs/>
          <w:sz w:val="28"/>
          <w:szCs w:val="28"/>
          <w:lang w:eastAsia="ja-JP"/>
        </w:rPr>
        <w:t xml:space="preserve"> науки в России</w:t>
      </w:r>
      <w:r w:rsidR="00AE520D" w:rsidRPr="00EE1424">
        <w:rPr>
          <w:rFonts w:eastAsia="MS ??"/>
          <w:bCs/>
          <w:sz w:val="28"/>
          <w:szCs w:val="28"/>
          <w:lang w:eastAsia="ja-JP"/>
        </w:rPr>
        <w:t>,</w:t>
      </w:r>
      <w:r w:rsidRPr="00EE1424">
        <w:rPr>
          <w:rFonts w:eastAsia="MS ??"/>
          <w:bCs/>
          <w:sz w:val="28"/>
          <w:szCs w:val="28"/>
          <w:lang w:eastAsia="ja-JP"/>
        </w:rPr>
        <w:t xml:space="preserve"> </w:t>
      </w:r>
      <w:r w:rsidR="0011297D" w:rsidRPr="00EE1424">
        <w:rPr>
          <w:rFonts w:eastAsia="MS ??"/>
          <w:bCs/>
          <w:sz w:val="28"/>
          <w:szCs w:val="28"/>
          <w:lang w:eastAsia="ja-JP"/>
        </w:rPr>
        <w:t xml:space="preserve">а также </w:t>
      </w:r>
      <w:r w:rsidR="008A6F73" w:rsidRPr="00EE1424">
        <w:rPr>
          <w:rFonts w:eastAsia="MS ??"/>
          <w:bCs/>
          <w:sz w:val="28"/>
          <w:szCs w:val="28"/>
          <w:lang w:eastAsia="ja-JP"/>
        </w:rPr>
        <w:t>с</w:t>
      </w:r>
      <w:r w:rsidR="008A6F73" w:rsidRPr="00EE1424">
        <w:rPr>
          <w:rFonts w:eastAsia="MS ??"/>
          <w:bCs/>
          <w:sz w:val="28"/>
          <w:szCs w:val="28"/>
          <w:lang w:eastAsia="ja-JP"/>
        </w:rPr>
        <w:t>о</w:t>
      </w:r>
      <w:r w:rsidR="008A6F73" w:rsidRPr="00EE1424">
        <w:rPr>
          <w:rFonts w:eastAsia="MS ??"/>
          <w:bCs/>
          <w:sz w:val="28"/>
          <w:szCs w:val="28"/>
          <w:lang w:eastAsia="ja-JP"/>
        </w:rPr>
        <w:t>циально-</w:t>
      </w:r>
      <w:r w:rsidR="0071262D" w:rsidRPr="00EE1424">
        <w:rPr>
          <w:rFonts w:eastAsia="MS ??"/>
          <w:bCs/>
          <w:sz w:val="28"/>
          <w:szCs w:val="28"/>
          <w:lang w:eastAsia="ja-JP"/>
        </w:rPr>
        <w:t>экономическим</w:t>
      </w:r>
      <w:r w:rsidR="008A6F73" w:rsidRPr="00EE1424">
        <w:rPr>
          <w:rFonts w:eastAsia="MS ??"/>
          <w:bCs/>
          <w:sz w:val="28"/>
          <w:szCs w:val="28"/>
          <w:lang w:eastAsia="ja-JP"/>
        </w:rPr>
        <w:t xml:space="preserve"> контекстом.</w:t>
      </w:r>
    </w:p>
    <w:p w14:paraId="71A10646" w14:textId="77777777" w:rsidR="0011297D" w:rsidRPr="00EE1424" w:rsidRDefault="0011297D" w:rsidP="00F261C1">
      <w:pPr>
        <w:pStyle w:val="af4"/>
        <w:spacing w:line="360" w:lineRule="auto"/>
        <w:ind w:left="0" w:firstLine="709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 xml:space="preserve">На фоне отечественных факультетов-конкурентов </w:t>
      </w:r>
      <w:r w:rsidR="006E4CA5" w:rsidRPr="00EE1424">
        <w:rPr>
          <w:rFonts w:eastAsia="MS ??"/>
          <w:bCs/>
          <w:sz w:val="28"/>
          <w:szCs w:val="28"/>
          <w:lang w:eastAsia="ja-JP"/>
        </w:rPr>
        <w:t xml:space="preserve">ОП «Социология» </w:t>
      </w:r>
      <w:r w:rsidRPr="00EE1424">
        <w:rPr>
          <w:rFonts w:eastAsia="MS ??"/>
          <w:bCs/>
          <w:sz w:val="28"/>
          <w:szCs w:val="28"/>
          <w:lang w:eastAsia="ja-JP"/>
        </w:rPr>
        <w:t>о</w:t>
      </w:r>
      <w:r w:rsidRPr="00EE1424">
        <w:rPr>
          <w:rFonts w:eastAsia="MS ??"/>
          <w:bCs/>
          <w:sz w:val="28"/>
          <w:szCs w:val="28"/>
          <w:lang w:eastAsia="ja-JP"/>
        </w:rPr>
        <w:t>б</w:t>
      </w:r>
      <w:r w:rsidRPr="00EE1424">
        <w:rPr>
          <w:rFonts w:eastAsia="MS ??"/>
          <w:bCs/>
          <w:sz w:val="28"/>
          <w:szCs w:val="28"/>
          <w:lang w:eastAsia="ja-JP"/>
        </w:rPr>
        <w:t>ладает следующими преимуществами:</w:t>
      </w:r>
    </w:p>
    <w:p w14:paraId="497AB1B3" w14:textId="77777777" w:rsidR="00732100" w:rsidRPr="00EE1424" w:rsidRDefault="00DA3DF7" w:rsidP="00732100">
      <w:pPr>
        <w:pStyle w:val="af4"/>
        <w:numPr>
          <w:ilvl w:val="0"/>
          <w:numId w:val="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>у</w:t>
      </w:r>
      <w:r w:rsidR="00732100" w:rsidRPr="00EE1424">
        <w:rPr>
          <w:rFonts w:eastAsia="MS ??"/>
          <w:bCs/>
          <w:sz w:val="28"/>
          <w:szCs w:val="28"/>
          <w:lang w:eastAsia="ja-JP"/>
        </w:rPr>
        <w:t xml:space="preserve">никальное сочетание в составе преподавателей </w:t>
      </w:r>
      <w:hyperlink r:id="rId77" w:history="1">
        <w:r w:rsidR="00732100" w:rsidRPr="00C035EA">
          <w:rPr>
            <w:rStyle w:val="a3"/>
            <w:rFonts w:eastAsia="MS ??"/>
            <w:bCs/>
            <w:sz w:val="28"/>
            <w:szCs w:val="28"/>
            <w:lang w:eastAsia="ja-JP"/>
          </w:rPr>
          <w:t>ведущих российских и</w:t>
        </w:r>
        <w:r w:rsidR="00732100" w:rsidRPr="00C035EA">
          <w:rPr>
            <w:rStyle w:val="a3"/>
            <w:rFonts w:eastAsia="MS ??"/>
            <w:bCs/>
            <w:sz w:val="28"/>
            <w:szCs w:val="28"/>
            <w:lang w:eastAsia="ja-JP"/>
          </w:rPr>
          <w:t>с</w:t>
        </w:r>
        <w:r w:rsidR="00732100" w:rsidRPr="00C035EA">
          <w:rPr>
            <w:rStyle w:val="a3"/>
            <w:rFonts w:eastAsia="MS ??"/>
            <w:bCs/>
            <w:sz w:val="28"/>
            <w:szCs w:val="28"/>
            <w:lang w:eastAsia="ja-JP"/>
          </w:rPr>
          <w:t>следователей</w:t>
        </w:r>
      </w:hyperlink>
      <w:r w:rsidR="00732100" w:rsidRPr="00EE1424">
        <w:rPr>
          <w:rFonts w:eastAsia="MS ??"/>
          <w:bCs/>
          <w:sz w:val="28"/>
          <w:szCs w:val="28"/>
          <w:lang w:eastAsia="ja-JP"/>
        </w:rPr>
        <w:t xml:space="preserve"> и </w:t>
      </w:r>
      <w:hyperlink r:id="rId78" w:history="1">
        <w:r w:rsidR="00732100" w:rsidRPr="00A47A8D">
          <w:rPr>
            <w:rStyle w:val="a3"/>
            <w:rFonts w:eastAsia="MS ??"/>
            <w:bCs/>
            <w:sz w:val="28"/>
            <w:szCs w:val="28"/>
            <w:lang w:eastAsia="ja-JP"/>
          </w:rPr>
          <w:t>международных специалистов, работающих на постоянной о</w:t>
        </w:r>
        <w:r w:rsidR="00732100" w:rsidRPr="00A47A8D">
          <w:rPr>
            <w:rStyle w:val="a3"/>
            <w:rFonts w:eastAsia="MS ??"/>
            <w:bCs/>
            <w:sz w:val="28"/>
            <w:szCs w:val="28"/>
            <w:lang w:eastAsia="ja-JP"/>
          </w:rPr>
          <w:t>с</w:t>
        </w:r>
        <w:r w:rsidR="00732100" w:rsidRPr="00A47A8D">
          <w:rPr>
            <w:rStyle w:val="a3"/>
            <w:rFonts w:eastAsia="MS ??"/>
            <w:bCs/>
            <w:sz w:val="28"/>
            <w:szCs w:val="28"/>
            <w:lang w:eastAsia="ja-JP"/>
          </w:rPr>
          <w:t>нове</w:t>
        </w:r>
      </w:hyperlink>
      <w:r w:rsidR="00732100" w:rsidRPr="00EE1424">
        <w:rPr>
          <w:rFonts w:eastAsia="MS ??"/>
          <w:bCs/>
          <w:sz w:val="28"/>
          <w:szCs w:val="28"/>
          <w:lang w:eastAsia="ja-JP"/>
        </w:rPr>
        <w:t>;</w:t>
      </w:r>
    </w:p>
    <w:p w14:paraId="03000D0D" w14:textId="27CFE42A" w:rsidR="00A42513" w:rsidRPr="00A42513" w:rsidRDefault="00732100" w:rsidP="00A42513">
      <w:pPr>
        <w:pStyle w:val="af4"/>
        <w:numPr>
          <w:ilvl w:val="0"/>
          <w:numId w:val="3"/>
        </w:numPr>
        <w:spacing w:before="120" w:line="360" w:lineRule="auto"/>
        <w:ind w:left="0" w:firstLine="0"/>
        <w:contextualSpacing w:val="0"/>
        <w:jc w:val="both"/>
        <w:rPr>
          <w:rFonts w:eastAsia="MS ??"/>
          <w:bCs/>
          <w:sz w:val="28"/>
          <w:szCs w:val="28"/>
          <w:lang w:eastAsia="ja-JP"/>
        </w:rPr>
      </w:pPr>
      <w:r w:rsidRPr="00A42513">
        <w:rPr>
          <w:rFonts w:eastAsia="MS ??"/>
          <w:bCs/>
          <w:sz w:val="28"/>
          <w:szCs w:val="28"/>
          <w:lang w:eastAsia="ja-JP"/>
        </w:rPr>
        <w:lastRenderedPageBreak/>
        <w:t>значительный (в отличие от других российских конкурентов) акцент в обучении на экономико-</w:t>
      </w:r>
      <w:proofErr w:type="spellStart"/>
      <w:r w:rsidRPr="00A42513">
        <w:rPr>
          <w:rFonts w:eastAsia="MS ??"/>
          <w:bCs/>
          <w:sz w:val="28"/>
          <w:szCs w:val="28"/>
          <w:lang w:eastAsia="ja-JP"/>
        </w:rPr>
        <w:t>менеджериальных</w:t>
      </w:r>
      <w:proofErr w:type="spellEnd"/>
      <w:r w:rsidRPr="00A42513">
        <w:rPr>
          <w:rFonts w:eastAsia="MS ??"/>
          <w:bCs/>
          <w:sz w:val="28"/>
          <w:szCs w:val="28"/>
          <w:lang w:eastAsia="ja-JP"/>
        </w:rPr>
        <w:t xml:space="preserve"> дисциплинах, что создает для в</w:t>
      </w:r>
      <w:r w:rsidRPr="00A42513">
        <w:rPr>
          <w:rFonts w:eastAsia="MS ??"/>
          <w:bCs/>
          <w:sz w:val="28"/>
          <w:szCs w:val="28"/>
          <w:lang w:eastAsia="ja-JP"/>
        </w:rPr>
        <w:t>ы</w:t>
      </w:r>
      <w:r w:rsidRPr="00A42513">
        <w:rPr>
          <w:rFonts w:eastAsia="MS ??"/>
          <w:bCs/>
          <w:sz w:val="28"/>
          <w:szCs w:val="28"/>
          <w:lang w:eastAsia="ja-JP"/>
        </w:rPr>
        <w:t>пускников дополнительные возможности на рынке труда и/или для продолж</w:t>
      </w:r>
      <w:r w:rsidRPr="00A42513">
        <w:rPr>
          <w:rFonts w:eastAsia="MS ??"/>
          <w:bCs/>
          <w:sz w:val="28"/>
          <w:szCs w:val="28"/>
          <w:lang w:eastAsia="ja-JP"/>
        </w:rPr>
        <w:t>е</w:t>
      </w:r>
      <w:r w:rsidRPr="00A42513">
        <w:rPr>
          <w:rFonts w:eastAsia="MS ??"/>
          <w:bCs/>
          <w:sz w:val="28"/>
          <w:szCs w:val="28"/>
          <w:lang w:eastAsia="ja-JP"/>
        </w:rPr>
        <w:t>ния образования на магистерских программах по иным направлениям подг</w:t>
      </w:r>
      <w:r w:rsidRPr="00A42513">
        <w:rPr>
          <w:rFonts w:eastAsia="MS ??"/>
          <w:bCs/>
          <w:sz w:val="28"/>
          <w:szCs w:val="28"/>
          <w:lang w:eastAsia="ja-JP"/>
        </w:rPr>
        <w:t>о</w:t>
      </w:r>
      <w:r w:rsidRPr="00A42513">
        <w:rPr>
          <w:rFonts w:eastAsia="MS ??"/>
          <w:bCs/>
          <w:sz w:val="28"/>
          <w:szCs w:val="28"/>
          <w:lang w:eastAsia="ja-JP"/>
        </w:rPr>
        <w:t>товки</w:t>
      </w:r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. </w:t>
      </w:r>
      <w:proofErr w:type="gramStart"/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Так, обязательными являются курсы </w:t>
      </w:r>
      <w:hyperlink r:id="rId79" w:history="1"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«Э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кономика</w:t>
        </w:r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E52D20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80" w:history="1"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«Э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кономическая те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о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рия</w:t>
        </w:r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E52D20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81" w:history="1"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«Э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кономическая и социальная статистика</w:t>
        </w:r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E52D20" w:rsidRPr="00A42513">
        <w:rPr>
          <w:rFonts w:eastAsia="MS ??"/>
          <w:bCs/>
          <w:sz w:val="28"/>
          <w:szCs w:val="28"/>
          <w:lang w:eastAsia="ja-JP"/>
        </w:rPr>
        <w:t xml:space="preserve"> (изучается на английском яз</w:t>
      </w:r>
      <w:r w:rsidR="00E52D20" w:rsidRPr="00A42513">
        <w:rPr>
          <w:rFonts w:eastAsia="MS ??"/>
          <w:bCs/>
          <w:sz w:val="28"/>
          <w:szCs w:val="28"/>
          <w:lang w:eastAsia="ja-JP"/>
        </w:rPr>
        <w:t>ы</w:t>
      </w:r>
      <w:r w:rsidR="00E52D20" w:rsidRPr="00A42513">
        <w:rPr>
          <w:rFonts w:eastAsia="MS ??"/>
          <w:bCs/>
          <w:sz w:val="28"/>
          <w:szCs w:val="28"/>
          <w:lang w:eastAsia="ja-JP"/>
        </w:rPr>
        <w:t xml:space="preserve">ке), </w:t>
      </w:r>
      <w:hyperlink r:id="rId82" w:history="1"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«И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нституциональная экономика</w:t>
        </w:r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83" w:history="1">
        <w:r w:rsidR="000638E9" w:rsidRPr="000638E9">
          <w:rPr>
            <w:rStyle w:val="a3"/>
            <w:rFonts w:eastAsia="MS ??"/>
            <w:bCs/>
            <w:sz w:val="28"/>
            <w:szCs w:val="28"/>
            <w:lang w:eastAsia="ja-JP"/>
          </w:rPr>
          <w:t>«Демография»</w:t>
        </w:r>
      </w:hyperlink>
      <w:r w:rsidR="000638E9">
        <w:rPr>
          <w:rFonts w:eastAsia="MS ??"/>
          <w:bCs/>
          <w:sz w:val="28"/>
          <w:szCs w:val="28"/>
          <w:lang w:eastAsia="ja-JP"/>
        </w:rPr>
        <w:t xml:space="preserve"> </w:t>
      </w:r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кроме данных дисциплин студенты также могут выбрать курс </w:t>
      </w:r>
      <w:hyperlink r:id="rId84" w:history="1"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«Экономика</w:t>
        </w:r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 xml:space="preserve"> труда</w:t>
        </w:r>
        <w:r w:rsidR="00E52D20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 или </w:t>
      </w:r>
      <w:hyperlink r:id="rId85" w:history="1"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майнор</w:t>
        </w:r>
      </w:hyperlink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 по экон</w:t>
      </w:r>
      <w:r w:rsidR="001A3D2F" w:rsidRPr="00A42513">
        <w:rPr>
          <w:rFonts w:eastAsia="MS ??"/>
          <w:bCs/>
          <w:sz w:val="28"/>
          <w:szCs w:val="28"/>
          <w:lang w:eastAsia="ja-JP"/>
        </w:rPr>
        <w:t>о</w:t>
      </w:r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мике </w:t>
      </w:r>
      <w:hyperlink r:id="rId86" w:history="1"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(«Прикладная экономика»</w:t>
        </w:r>
      </w:hyperlink>
      <w:r w:rsidR="001A3D2F" w:rsidRPr="00A42513">
        <w:rPr>
          <w:rFonts w:eastAsia="MS ??"/>
          <w:bCs/>
          <w:sz w:val="28"/>
          <w:szCs w:val="28"/>
          <w:lang w:eastAsia="ja-JP"/>
        </w:rPr>
        <w:t xml:space="preserve"> или </w:t>
      </w:r>
      <w:hyperlink r:id="rId87" w:history="1">
        <w:r w:rsidR="001A3D2F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«Прикладной статистический анализ»</w:t>
        </w:r>
      </w:hyperlink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 или </w:t>
      </w:r>
      <w:r w:rsidR="00A42513">
        <w:rPr>
          <w:rFonts w:eastAsia="MS ??"/>
          <w:bCs/>
          <w:sz w:val="28"/>
          <w:szCs w:val="28"/>
          <w:lang w:eastAsia="ja-JP"/>
        </w:rPr>
        <w:t>менеджме</w:t>
      </w:r>
      <w:r w:rsidR="00A42513">
        <w:rPr>
          <w:rFonts w:eastAsia="MS ??"/>
          <w:bCs/>
          <w:sz w:val="28"/>
          <w:szCs w:val="28"/>
          <w:lang w:eastAsia="ja-JP"/>
        </w:rPr>
        <w:t>н</w:t>
      </w:r>
      <w:r w:rsidR="00A42513">
        <w:rPr>
          <w:rFonts w:eastAsia="MS ??"/>
          <w:bCs/>
          <w:sz w:val="28"/>
          <w:szCs w:val="28"/>
          <w:lang w:eastAsia="ja-JP"/>
        </w:rPr>
        <w:t xml:space="preserve">ту </w:t>
      </w:r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- </w:t>
      </w:r>
      <w:hyperlink r:id="rId88" w:history="1"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«Безопасность предпринимательской деятельности»</w:t>
        </w:r>
      </w:hyperlink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89" w:history="1"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«Бизнес-информатика»</w:t>
        </w:r>
      </w:hyperlink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0" w:history="1"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«Логистика и УЦП»</w:t>
        </w:r>
      </w:hyperlink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1" w:history="1"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«Менеджмент»</w:t>
        </w:r>
      </w:hyperlink>
      <w:r w:rsidR="00A42513" w:rsidRPr="00A42513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2" w:history="1"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«</w:t>
        </w:r>
        <w:proofErr w:type="spellStart"/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Урбанистика</w:t>
        </w:r>
        <w:proofErr w:type="spellEnd"/>
        <w:r w:rsidR="00A42513" w:rsidRPr="00A42513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="00A42513">
        <w:rPr>
          <w:rFonts w:eastAsia="MS ??"/>
          <w:bCs/>
          <w:sz w:val="28"/>
          <w:szCs w:val="28"/>
          <w:lang w:eastAsia="ja-JP"/>
        </w:rPr>
        <w:t>.</w:t>
      </w:r>
      <w:proofErr w:type="gramEnd"/>
    </w:p>
    <w:p w14:paraId="35548631" w14:textId="45884371" w:rsidR="005E5618" w:rsidRPr="00EE1424" w:rsidRDefault="005E5618" w:rsidP="00826DA2">
      <w:pPr>
        <w:pStyle w:val="af4"/>
        <w:numPr>
          <w:ilvl w:val="0"/>
          <w:numId w:val="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>уверенное владение английским языком как языком профессионального общения, облегчающее как поступление на образовате</w:t>
      </w:r>
      <w:r w:rsidR="003A46F7" w:rsidRPr="00EE1424">
        <w:rPr>
          <w:rFonts w:eastAsia="MS ??"/>
          <w:bCs/>
          <w:sz w:val="28"/>
          <w:szCs w:val="28"/>
          <w:lang w:eastAsia="ja-JP"/>
        </w:rPr>
        <w:t>л</w:t>
      </w:r>
      <w:r w:rsidRPr="00EE1424">
        <w:rPr>
          <w:rFonts w:eastAsia="MS ??"/>
          <w:bCs/>
          <w:sz w:val="28"/>
          <w:szCs w:val="28"/>
          <w:lang w:eastAsia="ja-JP"/>
        </w:rPr>
        <w:t>ьные программы зар</w:t>
      </w:r>
      <w:r w:rsidRPr="00EE1424">
        <w:rPr>
          <w:rFonts w:eastAsia="MS ??"/>
          <w:bCs/>
          <w:sz w:val="28"/>
          <w:szCs w:val="28"/>
          <w:lang w:eastAsia="ja-JP"/>
        </w:rPr>
        <w:t>у</w:t>
      </w:r>
      <w:r w:rsidRPr="00EE1424">
        <w:rPr>
          <w:rFonts w:eastAsia="MS ??"/>
          <w:bCs/>
          <w:sz w:val="28"/>
          <w:szCs w:val="28"/>
          <w:lang w:eastAsia="ja-JP"/>
        </w:rPr>
        <w:t>бежных университетов, так и работу в международных компаниях</w:t>
      </w:r>
      <w:r w:rsidR="00A42513">
        <w:rPr>
          <w:rFonts w:eastAsia="MS ??"/>
          <w:bCs/>
          <w:sz w:val="28"/>
          <w:szCs w:val="28"/>
          <w:lang w:eastAsia="ja-JP"/>
        </w:rPr>
        <w:t xml:space="preserve">. </w:t>
      </w:r>
      <w:r w:rsidR="00AF2DDC">
        <w:rPr>
          <w:rFonts w:eastAsia="MS ??"/>
          <w:bCs/>
          <w:sz w:val="28"/>
          <w:szCs w:val="28"/>
          <w:lang w:eastAsia="ja-JP"/>
        </w:rPr>
        <w:t xml:space="preserve">Английский язык не только преподается в качестве учебной дисциплины, обеспечивающей знания английского на уровне </w:t>
      </w:r>
      <w:r w:rsidR="00AF2DDC" w:rsidRPr="00AF2DDC">
        <w:rPr>
          <w:rFonts w:eastAsia="MS ??"/>
          <w:bCs/>
          <w:sz w:val="28"/>
          <w:szCs w:val="28"/>
          <w:lang w:eastAsia="ja-JP"/>
        </w:rPr>
        <w:t xml:space="preserve">не ниже B2 (по Общеевропейской шкале уровней CEFR </w:t>
      </w:r>
      <w:hyperlink r:id="rId93" w:history="1">
        <w:r w:rsidR="00AF2DDC" w:rsidRPr="00C65A2D">
          <w:rPr>
            <w:rStyle w:val="a3"/>
            <w:rFonts w:eastAsia="MS ??"/>
            <w:bCs/>
            <w:sz w:val="28"/>
            <w:szCs w:val="28"/>
            <w:lang w:eastAsia="ja-JP"/>
          </w:rPr>
          <w:t>http://www.cambridgeenglishteacher.org/what_is_this</w:t>
        </w:r>
      </w:hyperlink>
      <w:r w:rsidR="00AF2DDC">
        <w:rPr>
          <w:rFonts w:eastAsia="MS ??"/>
          <w:bCs/>
          <w:sz w:val="28"/>
          <w:szCs w:val="28"/>
          <w:lang w:eastAsia="ja-JP"/>
        </w:rPr>
        <w:t xml:space="preserve"> </w:t>
      </w:r>
      <w:r w:rsidR="00AF2DDC" w:rsidRPr="00AF2DDC">
        <w:rPr>
          <w:rFonts w:eastAsia="MS ??"/>
          <w:bCs/>
          <w:sz w:val="28"/>
          <w:szCs w:val="28"/>
          <w:lang w:eastAsia="ja-JP"/>
        </w:rPr>
        <w:t>)</w:t>
      </w:r>
      <w:r w:rsidR="00AF2DDC">
        <w:rPr>
          <w:rFonts w:eastAsia="MS ??"/>
          <w:bCs/>
          <w:sz w:val="28"/>
          <w:szCs w:val="28"/>
          <w:lang w:eastAsia="ja-JP"/>
        </w:rPr>
        <w:t xml:space="preserve">, но и используется в преподавании ряда курсов – </w:t>
      </w:r>
      <w:hyperlink r:id="rId94" w:history="1">
        <w:r w:rsidR="00AF2DDC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«Социологическая теория»</w:t>
        </w:r>
      </w:hyperlink>
      <w:r w:rsidR="00AF2DDC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5" w:history="1">
        <w:r w:rsidR="00AF2DDC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«Экономическая и с</w:t>
        </w:r>
        <w:r w:rsidR="00AF2DDC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о</w:t>
        </w:r>
        <w:r w:rsidR="00AF2DDC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циальная статистика»</w:t>
        </w:r>
      </w:hyperlink>
      <w:r w:rsidR="00AF2DDC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6" w:history="1"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«</w:t>
        </w:r>
        <w:r w:rsidR="00AF2DDC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Социальная и экономическая антропология</w:t>
        </w:r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»</w:t>
        </w:r>
      </w:hyperlink>
      <w:r w:rsidRPr="00EE1424">
        <w:rPr>
          <w:rFonts w:eastAsia="MS ??"/>
          <w:bCs/>
          <w:sz w:val="28"/>
          <w:szCs w:val="28"/>
          <w:lang w:eastAsia="ja-JP"/>
        </w:rPr>
        <w:t>;</w:t>
      </w:r>
      <w:r w:rsidR="00826DA2">
        <w:rPr>
          <w:rFonts w:eastAsia="MS ??"/>
          <w:bCs/>
          <w:sz w:val="28"/>
          <w:szCs w:val="28"/>
          <w:lang w:eastAsia="ja-JP"/>
        </w:rPr>
        <w:t xml:space="preserve">  </w:t>
      </w:r>
      <w:hyperlink r:id="rId97" w:history="1"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«Введ</w:t>
        </w:r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е</w:t>
        </w:r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ние в сетевой анализ»</w:t>
        </w:r>
      </w:hyperlink>
      <w:r w:rsidR="00826DA2">
        <w:rPr>
          <w:rFonts w:eastAsia="MS ??"/>
          <w:bCs/>
          <w:sz w:val="28"/>
          <w:szCs w:val="28"/>
          <w:lang w:eastAsia="ja-JP"/>
        </w:rPr>
        <w:t xml:space="preserve">, </w:t>
      </w:r>
      <w:hyperlink r:id="rId98" w:history="1">
        <w:r w:rsidR="00826DA2" w:rsidRPr="00826DA2">
          <w:rPr>
            <w:rStyle w:val="a3"/>
            <w:rFonts w:eastAsia="MS ??"/>
            <w:bCs/>
            <w:sz w:val="28"/>
            <w:szCs w:val="28"/>
            <w:lang w:eastAsia="ja-JP"/>
          </w:rPr>
          <w:t>«Социология предпринимательства»</w:t>
        </w:r>
      </w:hyperlink>
      <w:r w:rsidR="00826DA2">
        <w:rPr>
          <w:rFonts w:eastAsia="MS ??"/>
          <w:bCs/>
          <w:sz w:val="28"/>
          <w:szCs w:val="28"/>
          <w:lang w:eastAsia="ja-JP"/>
        </w:rPr>
        <w:t xml:space="preserve"> и др.</w:t>
      </w:r>
      <w:r w:rsidR="00F71856">
        <w:rPr>
          <w:rFonts w:eastAsia="MS ??"/>
          <w:bCs/>
          <w:sz w:val="28"/>
          <w:szCs w:val="28"/>
          <w:lang w:eastAsia="ja-JP"/>
        </w:rPr>
        <w:t xml:space="preserve"> </w:t>
      </w:r>
      <w:r w:rsidR="00F71856" w:rsidRPr="00F71856">
        <w:rPr>
          <w:rFonts w:eastAsia="MS ??"/>
          <w:bCs/>
          <w:sz w:val="28"/>
          <w:szCs w:val="28"/>
          <w:lang w:eastAsia="ja-JP"/>
        </w:rPr>
        <w:t>Факультет с</w:t>
      </w:r>
      <w:r w:rsidR="00F71856" w:rsidRPr="00F71856">
        <w:rPr>
          <w:rFonts w:eastAsia="MS ??"/>
          <w:bCs/>
          <w:sz w:val="28"/>
          <w:szCs w:val="28"/>
          <w:lang w:eastAsia="ja-JP"/>
        </w:rPr>
        <w:t>о</w:t>
      </w:r>
      <w:r w:rsidR="00F71856" w:rsidRPr="00F71856">
        <w:rPr>
          <w:rFonts w:eastAsia="MS ??"/>
          <w:bCs/>
          <w:sz w:val="28"/>
          <w:szCs w:val="28"/>
          <w:lang w:eastAsia="ja-JP"/>
        </w:rPr>
        <w:t xml:space="preserve">циальных наук имеет ряд договоров </w:t>
      </w:r>
      <w:r w:rsidR="00F71856">
        <w:rPr>
          <w:rFonts w:eastAsia="MS ??"/>
          <w:bCs/>
          <w:sz w:val="28"/>
          <w:szCs w:val="28"/>
          <w:lang w:eastAsia="ja-JP"/>
        </w:rPr>
        <w:t xml:space="preserve">о </w:t>
      </w:r>
      <w:r w:rsidR="00FD3703">
        <w:rPr>
          <w:rFonts w:eastAsia="MS ??"/>
          <w:bCs/>
          <w:sz w:val="28"/>
          <w:szCs w:val="28"/>
          <w:lang w:eastAsia="ja-JP"/>
        </w:rPr>
        <w:t>студенческом</w:t>
      </w:r>
      <w:r w:rsidR="00F71856" w:rsidRPr="00F71856">
        <w:rPr>
          <w:rFonts w:eastAsia="MS ??"/>
          <w:bCs/>
          <w:sz w:val="28"/>
          <w:szCs w:val="28"/>
          <w:lang w:eastAsia="ja-JP"/>
        </w:rPr>
        <w:t xml:space="preserve"> обмене с зарубежными университетами. Студентам факультета предоставляется возможность, наряду с участием в </w:t>
      </w:r>
      <w:hyperlink r:id="rId99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общеуниверситетских программах международной академической мобильности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 xml:space="preserve">, пройти обучение в </w:t>
      </w:r>
      <w:hyperlink r:id="rId100" w:history="1">
        <w:r w:rsidR="00F71856" w:rsidRPr="00FD3703">
          <w:rPr>
            <w:rStyle w:val="a3"/>
            <w:rFonts w:eastAsia="MS ??"/>
            <w:bCs/>
            <w:sz w:val="28"/>
            <w:szCs w:val="28"/>
            <w:lang w:eastAsia="ja-JP"/>
          </w:rPr>
          <w:t>зарубежных вузах-партнерах факультета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 xml:space="preserve"> в т</w:t>
      </w:r>
      <w:r w:rsidR="00F71856" w:rsidRPr="00F71856">
        <w:rPr>
          <w:rFonts w:eastAsia="MS ??"/>
          <w:bCs/>
          <w:sz w:val="28"/>
          <w:szCs w:val="28"/>
          <w:lang w:eastAsia="ja-JP"/>
        </w:rPr>
        <w:t>е</w:t>
      </w:r>
      <w:r w:rsidR="00F71856" w:rsidRPr="00F71856">
        <w:rPr>
          <w:rFonts w:eastAsia="MS ??"/>
          <w:bCs/>
          <w:sz w:val="28"/>
          <w:szCs w:val="28"/>
          <w:lang w:eastAsia="ja-JP"/>
        </w:rPr>
        <w:t>че</w:t>
      </w:r>
      <w:r w:rsidR="00F71856">
        <w:rPr>
          <w:rFonts w:eastAsia="MS ??"/>
          <w:bCs/>
          <w:sz w:val="28"/>
          <w:szCs w:val="28"/>
          <w:lang w:eastAsia="ja-JP"/>
        </w:rPr>
        <w:t>ние 1-2 семестров;</w:t>
      </w:r>
    </w:p>
    <w:p w14:paraId="06ACD7DA" w14:textId="77777777" w:rsidR="0011297D" w:rsidRPr="00EE1424" w:rsidRDefault="0011297D" w:rsidP="009D48AB">
      <w:pPr>
        <w:pStyle w:val="af4"/>
        <w:numPr>
          <w:ilvl w:val="0"/>
          <w:numId w:val="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>научно-исследовательская инфраструктура (научно-учебные</w:t>
      </w:r>
      <w:r w:rsidR="00313226" w:rsidRPr="00EE1424">
        <w:rPr>
          <w:rFonts w:eastAsia="MS ??"/>
          <w:bCs/>
          <w:sz w:val="28"/>
          <w:szCs w:val="28"/>
          <w:lang w:eastAsia="ja-JP"/>
        </w:rPr>
        <w:t>,</w:t>
      </w:r>
      <w:r w:rsidRPr="00EE1424">
        <w:rPr>
          <w:rFonts w:eastAsia="MS ??"/>
          <w:bCs/>
          <w:sz w:val="28"/>
          <w:szCs w:val="28"/>
          <w:lang w:eastAsia="ja-JP"/>
        </w:rPr>
        <w:t xml:space="preserve"> </w:t>
      </w:r>
      <w:r w:rsidR="00313226" w:rsidRPr="00EE1424">
        <w:rPr>
          <w:rFonts w:eastAsia="MS ??"/>
          <w:bCs/>
          <w:sz w:val="28"/>
          <w:szCs w:val="28"/>
          <w:lang w:eastAsia="ja-JP"/>
        </w:rPr>
        <w:t xml:space="preserve">проектно-учебные и </w:t>
      </w:r>
      <w:r w:rsidRPr="00EE1424">
        <w:rPr>
          <w:rFonts w:eastAsia="MS ??"/>
          <w:bCs/>
          <w:sz w:val="28"/>
          <w:szCs w:val="28"/>
          <w:lang w:eastAsia="ja-JP"/>
        </w:rPr>
        <w:t xml:space="preserve">другие лаборатории и исследовательские </w:t>
      </w:r>
      <w:r w:rsidR="00313226" w:rsidRPr="00EE1424">
        <w:rPr>
          <w:rFonts w:eastAsia="MS ??"/>
          <w:bCs/>
          <w:sz w:val="28"/>
          <w:szCs w:val="28"/>
          <w:lang w:eastAsia="ja-JP"/>
        </w:rPr>
        <w:t>центры</w:t>
      </w:r>
      <w:r w:rsidRPr="00EE1424">
        <w:rPr>
          <w:rFonts w:eastAsia="MS ??"/>
          <w:bCs/>
          <w:sz w:val="28"/>
          <w:szCs w:val="28"/>
          <w:lang w:eastAsia="ja-JP"/>
        </w:rPr>
        <w:t xml:space="preserve">), </w:t>
      </w:r>
      <w:r w:rsidR="005E5618" w:rsidRPr="00EE1424">
        <w:rPr>
          <w:rFonts w:eastAsia="MS ??"/>
          <w:bCs/>
          <w:sz w:val="28"/>
          <w:szCs w:val="28"/>
          <w:lang w:eastAsia="ja-JP"/>
        </w:rPr>
        <w:t xml:space="preserve">обеспечивающая </w:t>
      </w:r>
      <w:r w:rsidRPr="00EE1424">
        <w:rPr>
          <w:rFonts w:eastAsia="MS ??"/>
          <w:bCs/>
          <w:sz w:val="28"/>
          <w:szCs w:val="28"/>
          <w:lang w:eastAsia="ja-JP"/>
        </w:rPr>
        <w:t>возможность вовлечения студентов в научно-исследовательскую и проектную работу</w:t>
      </w:r>
      <w:r w:rsidR="00313226" w:rsidRPr="00EE1424">
        <w:rPr>
          <w:rFonts w:eastAsia="MS ??"/>
          <w:bCs/>
          <w:sz w:val="28"/>
          <w:szCs w:val="28"/>
          <w:lang w:eastAsia="ja-JP"/>
        </w:rPr>
        <w:t>, в том числе по заказам органов государственной власти</w:t>
      </w:r>
      <w:r w:rsidR="00F71856">
        <w:rPr>
          <w:rFonts w:eastAsia="MS ??"/>
          <w:bCs/>
          <w:sz w:val="28"/>
          <w:szCs w:val="28"/>
          <w:lang w:eastAsia="ja-JP"/>
        </w:rPr>
        <w:t>. Научные по</w:t>
      </w:r>
      <w:r w:rsidR="00F71856">
        <w:rPr>
          <w:rFonts w:eastAsia="MS ??"/>
          <w:bCs/>
          <w:sz w:val="28"/>
          <w:szCs w:val="28"/>
          <w:lang w:eastAsia="ja-JP"/>
        </w:rPr>
        <w:t>д</w:t>
      </w:r>
      <w:r w:rsidR="00F71856">
        <w:rPr>
          <w:rFonts w:eastAsia="MS ??"/>
          <w:bCs/>
          <w:sz w:val="28"/>
          <w:szCs w:val="28"/>
          <w:lang w:eastAsia="ja-JP"/>
        </w:rPr>
        <w:lastRenderedPageBreak/>
        <w:t xml:space="preserve">разделения департамента социологии, в которых студенты могут проходить практику и работать, включают в себя </w:t>
      </w:r>
      <w:hyperlink r:id="rId101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Институт демографии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>;</w:t>
      </w:r>
      <w:r w:rsidR="00F71856">
        <w:rPr>
          <w:rFonts w:eastAsia="MS ??"/>
          <w:bCs/>
          <w:sz w:val="28"/>
          <w:szCs w:val="28"/>
          <w:lang w:eastAsia="ja-JP"/>
        </w:rPr>
        <w:t xml:space="preserve"> </w:t>
      </w:r>
      <w:hyperlink r:id="rId102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Институт упра</w:t>
        </w:r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в</w:t>
        </w:r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ления социальными процессами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>;</w:t>
      </w:r>
      <w:r w:rsidR="00F71856">
        <w:rPr>
          <w:rFonts w:eastAsia="MS ??"/>
          <w:bCs/>
          <w:sz w:val="28"/>
          <w:szCs w:val="28"/>
          <w:lang w:eastAsia="ja-JP"/>
        </w:rPr>
        <w:t xml:space="preserve"> </w:t>
      </w:r>
      <w:hyperlink r:id="rId103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 xml:space="preserve">Центр </w:t>
        </w:r>
        <w:proofErr w:type="spellStart"/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лонгитюдных</w:t>
        </w:r>
        <w:proofErr w:type="spellEnd"/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 xml:space="preserve"> обследований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>;</w:t>
      </w:r>
      <w:r w:rsidR="00F71856">
        <w:rPr>
          <w:rFonts w:eastAsia="MS ??"/>
          <w:bCs/>
          <w:sz w:val="28"/>
          <w:szCs w:val="28"/>
          <w:lang w:eastAsia="ja-JP"/>
        </w:rPr>
        <w:t xml:space="preserve"> </w:t>
      </w:r>
      <w:hyperlink r:id="rId104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Междун</w:t>
        </w:r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а</w:t>
        </w:r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родная лаборатория прикладного сетевого анализа</w:t>
        </w:r>
      </w:hyperlink>
      <w:r w:rsidR="00F71856" w:rsidRPr="00F71856">
        <w:rPr>
          <w:rFonts w:eastAsia="MS ??"/>
          <w:bCs/>
          <w:sz w:val="28"/>
          <w:szCs w:val="28"/>
          <w:lang w:eastAsia="ja-JP"/>
        </w:rPr>
        <w:t>;</w:t>
      </w:r>
      <w:r w:rsidR="00F71856">
        <w:rPr>
          <w:rFonts w:eastAsia="MS ??"/>
          <w:bCs/>
          <w:sz w:val="28"/>
          <w:szCs w:val="28"/>
          <w:lang w:eastAsia="ja-JP"/>
        </w:rPr>
        <w:t xml:space="preserve"> </w:t>
      </w:r>
      <w:hyperlink r:id="rId105" w:history="1">
        <w:r w:rsidR="00F71856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Лаборатория экономико-социологических исследований</w:t>
        </w:r>
      </w:hyperlink>
      <w:r w:rsidRPr="00EE1424">
        <w:rPr>
          <w:rFonts w:eastAsia="MS ??"/>
          <w:bCs/>
          <w:sz w:val="28"/>
          <w:szCs w:val="28"/>
          <w:lang w:eastAsia="ja-JP"/>
        </w:rPr>
        <w:t>;</w:t>
      </w:r>
    </w:p>
    <w:p w14:paraId="2FE175B3" w14:textId="7A399145" w:rsidR="0011297D" w:rsidRPr="00EE1424" w:rsidRDefault="0011297D" w:rsidP="00DA3DF7">
      <w:pPr>
        <w:pStyle w:val="af4"/>
        <w:numPr>
          <w:ilvl w:val="0"/>
          <w:numId w:val="3"/>
        </w:numPr>
        <w:spacing w:line="360" w:lineRule="auto"/>
        <w:ind w:left="0" w:firstLine="0"/>
        <w:jc w:val="both"/>
        <w:rPr>
          <w:rFonts w:eastAsia="MS ??"/>
          <w:bCs/>
          <w:sz w:val="28"/>
          <w:szCs w:val="28"/>
          <w:lang w:eastAsia="ja-JP"/>
        </w:rPr>
      </w:pPr>
      <w:r w:rsidRPr="00EE1424">
        <w:rPr>
          <w:rFonts w:eastAsia="MS ??"/>
          <w:bCs/>
          <w:sz w:val="28"/>
          <w:szCs w:val="28"/>
          <w:lang w:eastAsia="ja-JP"/>
        </w:rPr>
        <w:t xml:space="preserve">хорошо развитая информационная инфраструктура </w:t>
      </w:r>
      <w:r w:rsidR="00384BB7" w:rsidRPr="00EE1424">
        <w:rPr>
          <w:rFonts w:eastAsia="MS ??"/>
          <w:bCs/>
          <w:sz w:val="28"/>
          <w:szCs w:val="28"/>
          <w:lang w:eastAsia="ja-JP"/>
        </w:rPr>
        <w:t xml:space="preserve">НИУ ВШЭ </w:t>
      </w:r>
      <w:r w:rsidRPr="00EE1424">
        <w:rPr>
          <w:rFonts w:eastAsia="MS ??"/>
          <w:bCs/>
          <w:sz w:val="28"/>
          <w:szCs w:val="28"/>
          <w:lang w:eastAsia="ja-JP"/>
        </w:rPr>
        <w:t xml:space="preserve">(прежде всего, </w:t>
      </w:r>
      <w:hyperlink r:id="rId106" w:history="1">
        <w:r w:rsidRPr="00F71856">
          <w:rPr>
            <w:rStyle w:val="a3"/>
            <w:rFonts w:eastAsia="MS ??"/>
            <w:bCs/>
            <w:sz w:val="28"/>
            <w:szCs w:val="28"/>
            <w:lang w:eastAsia="ja-JP"/>
          </w:rPr>
          <w:t>электронные ресурсы</w:t>
        </w:r>
      </w:hyperlink>
      <w:r w:rsidRPr="00EE1424">
        <w:rPr>
          <w:rFonts w:eastAsia="MS ??"/>
          <w:bCs/>
          <w:sz w:val="28"/>
          <w:szCs w:val="28"/>
          <w:lang w:eastAsia="ja-JP"/>
        </w:rPr>
        <w:t xml:space="preserve">); </w:t>
      </w:r>
      <w:r w:rsidR="005E5618" w:rsidRPr="00EE1424">
        <w:rPr>
          <w:rFonts w:eastAsia="MS ??"/>
          <w:bCs/>
          <w:sz w:val="28"/>
          <w:szCs w:val="28"/>
          <w:lang w:eastAsia="ja-JP"/>
        </w:rPr>
        <w:t>возможность продолжения обучения на ОП маг</w:t>
      </w:r>
      <w:r w:rsidR="005E5618" w:rsidRPr="00EE1424">
        <w:rPr>
          <w:rFonts w:eastAsia="MS ??"/>
          <w:bCs/>
          <w:sz w:val="28"/>
          <w:szCs w:val="28"/>
          <w:lang w:eastAsia="ja-JP"/>
        </w:rPr>
        <w:t>и</w:t>
      </w:r>
      <w:r w:rsidR="005E5618" w:rsidRPr="00EE1424">
        <w:rPr>
          <w:rFonts w:eastAsia="MS ??"/>
          <w:bCs/>
          <w:sz w:val="28"/>
          <w:szCs w:val="28"/>
          <w:lang w:eastAsia="ja-JP"/>
        </w:rPr>
        <w:t xml:space="preserve">стратуры </w:t>
      </w:r>
      <w:hyperlink r:id="rId107" w:history="1"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«Комплексный социальный анализ»</w:t>
        </w:r>
      </w:hyperlink>
      <w:r w:rsidR="005E5618" w:rsidRPr="00EE1424">
        <w:rPr>
          <w:rFonts w:eastAsia="MS ??"/>
          <w:bCs/>
          <w:sz w:val="28"/>
          <w:szCs w:val="28"/>
          <w:lang w:eastAsia="ja-JP"/>
        </w:rPr>
        <w:t xml:space="preserve">, </w:t>
      </w:r>
      <w:hyperlink r:id="rId108" w:history="1"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«Прикладные методы социал</w:t>
        </w:r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ь</w:t>
        </w:r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ного анализа рынков»</w:t>
        </w:r>
      </w:hyperlink>
      <w:r w:rsidR="005E5618" w:rsidRPr="00EE1424">
        <w:rPr>
          <w:rFonts w:eastAsia="MS ??"/>
          <w:bCs/>
          <w:sz w:val="28"/>
          <w:szCs w:val="28"/>
          <w:lang w:eastAsia="ja-JP"/>
        </w:rPr>
        <w:t>,</w:t>
      </w:r>
      <w:r w:rsidR="000D20D1" w:rsidRPr="00EE1424">
        <w:rPr>
          <w:rFonts w:eastAsia="MS ??"/>
          <w:bCs/>
          <w:sz w:val="28"/>
          <w:szCs w:val="28"/>
          <w:lang w:eastAsia="ja-JP"/>
        </w:rPr>
        <w:t xml:space="preserve"> </w:t>
      </w:r>
      <w:hyperlink r:id="rId109" w:history="1"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«Социология публичной сферы и социальных коммун</w:t>
        </w:r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и</w:t>
        </w:r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каций»</w:t>
        </w:r>
      </w:hyperlink>
      <w:r w:rsidR="005E5618" w:rsidRPr="00EE1424">
        <w:rPr>
          <w:rFonts w:eastAsia="MS ??"/>
          <w:bCs/>
          <w:sz w:val="28"/>
          <w:szCs w:val="28"/>
          <w:lang w:eastAsia="ja-JP"/>
        </w:rPr>
        <w:t xml:space="preserve"> и </w:t>
      </w:r>
      <w:hyperlink r:id="rId110" w:history="1">
        <w:r w:rsidR="005E5618" w:rsidRPr="00F71856">
          <w:rPr>
            <w:rStyle w:val="a3"/>
            <w:rFonts w:eastAsia="MS ??"/>
            <w:bCs/>
            <w:sz w:val="28"/>
            <w:szCs w:val="28"/>
            <w:lang w:eastAsia="ja-JP"/>
          </w:rPr>
          <w:t>«Сравнительные социальные исследования»</w:t>
        </w:r>
      </w:hyperlink>
      <w:r w:rsidR="005E5618" w:rsidRPr="00EE1424">
        <w:rPr>
          <w:rFonts w:eastAsia="MS ??"/>
          <w:bCs/>
          <w:sz w:val="28"/>
          <w:szCs w:val="28"/>
          <w:lang w:eastAsia="ja-JP"/>
        </w:rPr>
        <w:t xml:space="preserve"> (программа на англи</w:t>
      </w:r>
      <w:r w:rsidR="005E5618" w:rsidRPr="00EE1424">
        <w:rPr>
          <w:rFonts w:eastAsia="MS ??"/>
          <w:bCs/>
          <w:sz w:val="28"/>
          <w:szCs w:val="28"/>
          <w:lang w:eastAsia="ja-JP"/>
        </w:rPr>
        <w:t>й</w:t>
      </w:r>
      <w:r w:rsidR="005E5618" w:rsidRPr="00EE1424">
        <w:rPr>
          <w:rFonts w:eastAsia="MS ??"/>
          <w:bCs/>
          <w:sz w:val="28"/>
          <w:szCs w:val="28"/>
          <w:lang w:eastAsia="ja-JP"/>
        </w:rPr>
        <w:t>ском языке)</w:t>
      </w:r>
      <w:r w:rsidR="006E4CA5" w:rsidRPr="00EE1424">
        <w:rPr>
          <w:rFonts w:eastAsia="MS ??"/>
          <w:bCs/>
          <w:sz w:val="28"/>
          <w:szCs w:val="28"/>
          <w:lang w:eastAsia="ja-JP"/>
        </w:rPr>
        <w:t>»</w:t>
      </w:r>
      <w:r w:rsidR="00D70F09" w:rsidRPr="00EE1424">
        <w:rPr>
          <w:rFonts w:eastAsia="MS ??"/>
          <w:bCs/>
          <w:sz w:val="28"/>
          <w:szCs w:val="28"/>
          <w:lang w:eastAsia="ja-JP"/>
        </w:rPr>
        <w:t>;</w:t>
      </w:r>
      <w:r w:rsidR="009A5E48" w:rsidRPr="00EE1424">
        <w:rPr>
          <w:rFonts w:eastAsia="MS ??"/>
          <w:bCs/>
          <w:sz w:val="28"/>
          <w:szCs w:val="28"/>
          <w:lang w:eastAsia="ja-JP"/>
        </w:rPr>
        <w:t xml:space="preserve"> </w:t>
      </w:r>
      <w:r w:rsidR="005E5618" w:rsidRPr="00EE1424">
        <w:rPr>
          <w:rFonts w:eastAsia="MS ??"/>
          <w:bCs/>
          <w:sz w:val="28"/>
          <w:szCs w:val="28"/>
          <w:lang w:eastAsia="ja-JP"/>
        </w:rPr>
        <w:t>распространяющийся на ОП «Социология» бренд НИУ ВШЭ как инновационного, динамичного исследовательского университета междунаро</w:t>
      </w:r>
      <w:r w:rsidR="005E5618" w:rsidRPr="00EE1424">
        <w:rPr>
          <w:rFonts w:eastAsia="MS ??"/>
          <w:bCs/>
          <w:sz w:val="28"/>
          <w:szCs w:val="28"/>
          <w:lang w:eastAsia="ja-JP"/>
        </w:rPr>
        <w:t>д</w:t>
      </w:r>
      <w:r w:rsidR="005E5618" w:rsidRPr="00EE1424">
        <w:rPr>
          <w:rFonts w:eastAsia="MS ??"/>
          <w:bCs/>
          <w:sz w:val="28"/>
          <w:szCs w:val="28"/>
          <w:lang w:eastAsia="ja-JP"/>
        </w:rPr>
        <w:t>ного уровня;</w:t>
      </w:r>
      <w:r w:rsidR="009A5E48" w:rsidRPr="00EE1424">
        <w:rPr>
          <w:rFonts w:eastAsia="MS ??"/>
          <w:bCs/>
          <w:sz w:val="28"/>
          <w:szCs w:val="28"/>
          <w:lang w:eastAsia="ja-JP"/>
        </w:rPr>
        <w:t xml:space="preserve"> </w:t>
      </w:r>
      <w:r w:rsidRPr="00EE1424">
        <w:rPr>
          <w:rFonts w:eastAsia="MS ??"/>
          <w:bCs/>
          <w:sz w:val="28"/>
          <w:szCs w:val="28"/>
          <w:lang w:eastAsia="ja-JP"/>
        </w:rPr>
        <w:t>успешно</w:t>
      </w:r>
      <w:r w:rsidR="00D70F09" w:rsidRPr="00EE1424">
        <w:rPr>
          <w:rFonts w:eastAsia="MS ??"/>
          <w:bCs/>
          <w:sz w:val="28"/>
          <w:szCs w:val="28"/>
          <w:lang w:eastAsia="ja-JP"/>
        </w:rPr>
        <w:t>е</w:t>
      </w:r>
      <w:r w:rsidRPr="00EE1424">
        <w:rPr>
          <w:rFonts w:eastAsia="MS ??"/>
          <w:bCs/>
          <w:sz w:val="28"/>
          <w:szCs w:val="28"/>
          <w:lang w:eastAsia="ja-JP"/>
        </w:rPr>
        <w:t xml:space="preserve"> трудоустройств</w:t>
      </w:r>
      <w:r w:rsidR="00313226" w:rsidRPr="00EE1424">
        <w:rPr>
          <w:rFonts w:eastAsia="MS ??"/>
          <w:bCs/>
          <w:sz w:val="28"/>
          <w:szCs w:val="28"/>
          <w:lang w:eastAsia="ja-JP"/>
        </w:rPr>
        <w:t>о</w:t>
      </w:r>
      <w:r w:rsidRPr="00EE1424">
        <w:rPr>
          <w:rFonts w:eastAsia="MS ??"/>
          <w:bCs/>
          <w:sz w:val="28"/>
          <w:szCs w:val="28"/>
          <w:lang w:eastAsia="ja-JP"/>
        </w:rPr>
        <w:t xml:space="preserve"> выпускников и/или </w:t>
      </w:r>
      <w:r w:rsidR="00F261C1" w:rsidRPr="00EE1424">
        <w:rPr>
          <w:rFonts w:eastAsia="MS ??"/>
          <w:bCs/>
          <w:sz w:val="28"/>
          <w:szCs w:val="28"/>
          <w:lang w:eastAsia="ja-JP"/>
        </w:rPr>
        <w:t xml:space="preserve">примеры </w:t>
      </w:r>
      <w:r w:rsidRPr="00EE1424">
        <w:rPr>
          <w:rFonts w:eastAsia="MS ??"/>
          <w:bCs/>
          <w:sz w:val="28"/>
          <w:szCs w:val="28"/>
          <w:lang w:eastAsia="ja-JP"/>
        </w:rPr>
        <w:t>продо</w:t>
      </w:r>
      <w:r w:rsidRPr="00EE1424">
        <w:rPr>
          <w:rFonts w:eastAsia="MS ??"/>
          <w:bCs/>
          <w:sz w:val="28"/>
          <w:szCs w:val="28"/>
          <w:lang w:eastAsia="ja-JP"/>
        </w:rPr>
        <w:t>л</w:t>
      </w:r>
      <w:r w:rsidRPr="00EE1424">
        <w:rPr>
          <w:rFonts w:eastAsia="MS ??"/>
          <w:bCs/>
          <w:sz w:val="28"/>
          <w:szCs w:val="28"/>
          <w:lang w:eastAsia="ja-JP"/>
        </w:rPr>
        <w:t>жения обучения за рубежом</w:t>
      </w:r>
      <w:r w:rsidR="008B05FA">
        <w:rPr>
          <w:rFonts w:eastAsia="MS ??"/>
          <w:bCs/>
          <w:sz w:val="28"/>
          <w:szCs w:val="28"/>
          <w:lang w:eastAsia="ja-JP"/>
        </w:rPr>
        <w:t xml:space="preserve"> на магистерских программах</w:t>
      </w:r>
      <w:r w:rsidR="00F261C1" w:rsidRPr="00EE1424">
        <w:rPr>
          <w:rFonts w:eastAsia="MS ??"/>
          <w:bCs/>
          <w:sz w:val="28"/>
          <w:szCs w:val="28"/>
          <w:lang w:eastAsia="ja-JP"/>
        </w:rPr>
        <w:t>.</w:t>
      </w:r>
    </w:p>
    <w:p w14:paraId="776D3402" w14:textId="77777777" w:rsidR="009145B1" w:rsidRPr="009B79A8" w:rsidRDefault="009145B1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424">
        <w:rPr>
          <w:b/>
          <w:sz w:val="28"/>
          <w:szCs w:val="28"/>
        </w:rPr>
        <w:t>Требования к абитуриенту</w:t>
      </w:r>
    </w:p>
    <w:p w14:paraId="337124B7" w14:textId="77777777" w:rsidR="00F71856" w:rsidRPr="00F71856" w:rsidRDefault="00F71856" w:rsidP="00F71856">
      <w:pPr>
        <w:pStyle w:val="lastchild"/>
        <w:shd w:val="clear" w:color="auto" w:fill="FFFFFF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Образовательная программа «Социология» предлагает абитуриентам 90 бюджетных, 60 платных мест и 5 платных мест для иностранцев ежегодно.</w:t>
      </w:r>
    </w:p>
    <w:p w14:paraId="169A6137" w14:textId="77777777" w:rsidR="00F71856" w:rsidRPr="00F71856" w:rsidRDefault="00F71856" w:rsidP="00F71856">
      <w:pPr>
        <w:pStyle w:val="lastchild"/>
        <w:shd w:val="clear" w:color="auto" w:fill="FFFFFF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Для поступления необходимо представить результаты Единого госуда</w:t>
      </w:r>
      <w:r w:rsidRPr="00F71856">
        <w:rPr>
          <w:color w:val="000000"/>
          <w:sz w:val="28"/>
          <w:szCs w:val="28"/>
        </w:rPr>
        <w:t>р</w:t>
      </w:r>
      <w:r w:rsidRPr="00F71856">
        <w:rPr>
          <w:color w:val="000000"/>
          <w:sz w:val="28"/>
          <w:szCs w:val="28"/>
        </w:rPr>
        <w:t>ственного экзамена по следующим предметам:</w:t>
      </w:r>
    </w:p>
    <w:p w14:paraId="3B904190" w14:textId="77777777" w:rsidR="00F71856" w:rsidRPr="00F71856" w:rsidRDefault="00F71856" w:rsidP="00F75917">
      <w:pPr>
        <w:pStyle w:val="lastchild"/>
        <w:numPr>
          <w:ilvl w:val="0"/>
          <w:numId w:val="23"/>
        </w:numPr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Математика (минимальный балл: 50)</w:t>
      </w:r>
    </w:p>
    <w:p w14:paraId="28300F33" w14:textId="77777777" w:rsidR="00F71856" w:rsidRPr="00F71856" w:rsidRDefault="00F71856" w:rsidP="00F75917">
      <w:pPr>
        <w:pStyle w:val="lastchild"/>
        <w:numPr>
          <w:ilvl w:val="0"/>
          <w:numId w:val="23"/>
        </w:numPr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Обществознание (минимальный балл: 60)</w:t>
      </w:r>
    </w:p>
    <w:p w14:paraId="56C3E1DB" w14:textId="77777777" w:rsidR="00F71856" w:rsidRPr="00F71856" w:rsidRDefault="00F71856" w:rsidP="00F75917">
      <w:pPr>
        <w:pStyle w:val="lastchild"/>
        <w:numPr>
          <w:ilvl w:val="0"/>
          <w:numId w:val="23"/>
        </w:numPr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Русский язык (минимальный балл: 60)</w:t>
      </w:r>
    </w:p>
    <w:p w14:paraId="33BC6F98" w14:textId="77777777" w:rsidR="00F71856" w:rsidRPr="00F71856" w:rsidRDefault="00F71856" w:rsidP="00F75917">
      <w:pPr>
        <w:pStyle w:val="lastchild"/>
        <w:numPr>
          <w:ilvl w:val="0"/>
          <w:numId w:val="23"/>
        </w:numPr>
        <w:shd w:val="clear" w:color="auto" w:fill="FFFFFF"/>
        <w:spacing w:before="120" w:beforeAutospacing="0" w:after="0" w:afterAutospacing="0" w:line="360" w:lineRule="auto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 xml:space="preserve">Иностранный язык (минимальный балл: 50) </w:t>
      </w:r>
    </w:p>
    <w:p w14:paraId="5F11D64F" w14:textId="77777777" w:rsidR="00F71856" w:rsidRPr="00F71856" w:rsidRDefault="00F71856" w:rsidP="00F71856">
      <w:pPr>
        <w:pStyle w:val="lastchild"/>
        <w:shd w:val="clear" w:color="auto" w:fill="FFFFFF"/>
        <w:spacing w:before="12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71856">
        <w:rPr>
          <w:color w:val="000000"/>
          <w:sz w:val="28"/>
          <w:szCs w:val="28"/>
        </w:rPr>
        <w:t>Поступить на бюджетное место больше шансов у абитуриентов, которые помимо достаточного балла ЕГЭ имеют дополнительные преимущества, такие как аттестат с отличием, хорошо написанное итоговое сочинение, статус поб</w:t>
      </w:r>
      <w:r w:rsidRPr="00F71856">
        <w:rPr>
          <w:color w:val="000000"/>
          <w:sz w:val="28"/>
          <w:szCs w:val="28"/>
        </w:rPr>
        <w:t>е</w:t>
      </w:r>
      <w:r w:rsidRPr="00F71856">
        <w:rPr>
          <w:color w:val="000000"/>
          <w:sz w:val="28"/>
          <w:szCs w:val="28"/>
        </w:rPr>
        <w:lastRenderedPageBreak/>
        <w:t>дителя или призера одной из ключевых Олимпиад или иные индивидуальные достижения</w:t>
      </w:r>
      <w:proofErr w:type="gramStart"/>
      <w:r w:rsidRPr="00F71856">
        <w:rPr>
          <w:color w:val="000000"/>
          <w:sz w:val="28"/>
          <w:szCs w:val="28"/>
        </w:rPr>
        <w:t xml:space="preserve"> .</w:t>
      </w:r>
      <w:proofErr w:type="gramEnd"/>
    </w:p>
    <w:p w14:paraId="4A578877" w14:textId="49ADC38C" w:rsidR="009145B1" w:rsidRPr="00EE1424" w:rsidRDefault="00071575" w:rsidP="00071575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1424">
        <w:rPr>
          <w:color w:val="000000"/>
          <w:sz w:val="28"/>
          <w:szCs w:val="28"/>
        </w:rPr>
        <w:t>По ре</w:t>
      </w:r>
      <w:r w:rsidR="007B219E">
        <w:rPr>
          <w:color w:val="000000"/>
          <w:sz w:val="28"/>
          <w:szCs w:val="28"/>
        </w:rPr>
        <w:t>зультатам приемной кампании 2016</w:t>
      </w:r>
      <w:r w:rsidRPr="00EE1424">
        <w:rPr>
          <w:color w:val="000000"/>
          <w:sz w:val="28"/>
          <w:szCs w:val="28"/>
        </w:rPr>
        <w:t xml:space="preserve"> года ОП «Социология» НИУ ВШЭ </w:t>
      </w:r>
      <w:r w:rsidR="0089173E">
        <w:rPr>
          <w:color w:val="000000"/>
          <w:sz w:val="28"/>
          <w:szCs w:val="28"/>
        </w:rPr>
        <w:t xml:space="preserve">(Москва) </w:t>
      </w:r>
      <w:r w:rsidRPr="00EE1424">
        <w:rPr>
          <w:color w:val="000000"/>
          <w:sz w:val="28"/>
          <w:szCs w:val="28"/>
        </w:rPr>
        <w:t xml:space="preserve">находится на </w:t>
      </w:r>
      <w:r w:rsidR="006922D2">
        <w:rPr>
          <w:color w:val="000000"/>
          <w:sz w:val="28"/>
          <w:szCs w:val="28"/>
        </w:rPr>
        <w:t>2-м</w:t>
      </w:r>
      <w:r w:rsidRPr="00EE1424">
        <w:rPr>
          <w:color w:val="000000"/>
          <w:sz w:val="28"/>
          <w:szCs w:val="28"/>
        </w:rPr>
        <w:t xml:space="preserve"> месте в России по количеству принятых на бюджетн</w:t>
      </w:r>
      <w:r w:rsidR="0089173E">
        <w:rPr>
          <w:color w:val="000000"/>
          <w:sz w:val="28"/>
          <w:szCs w:val="28"/>
        </w:rPr>
        <w:t>ую форму обучения бакалавров – 89 человек</w:t>
      </w:r>
      <w:r w:rsidRPr="00EE1424">
        <w:rPr>
          <w:color w:val="000000"/>
          <w:sz w:val="28"/>
          <w:szCs w:val="28"/>
        </w:rPr>
        <w:t xml:space="preserve"> (</w:t>
      </w:r>
      <w:r w:rsidR="0089173E">
        <w:rPr>
          <w:color w:val="000000"/>
          <w:sz w:val="28"/>
          <w:szCs w:val="28"/>
        </w:rPr>
        <w:t>на первом месте  МГУ – 101</w:t>
      </w:r>
      <w:r w:rsidRPr="00EE1424">
        <w:rPr>
          <w:color w:val="000000"/>
          <w:sz w:val="28"/>
          <w:szCs w:val="28"/>
        </w:rPr>
        <w:t>).</w:t>
      </w:r>
      <w:r w:rsidR="009145B1" w:rsidRPr="00EE1424">
        <w:rPr>
          <w:color w:val="000000"/>
          <w:sz w:val="28"/>
          <w:szCs w:val="28"/>
        </w:rPr>
        <w:t xml:space="preserve"> </w:t>
      </w:r>
      <w:r w:rsidR="00476557" w:rsidRPr="00EE1424">
        <w:rPr>
          <w:color w:val="000000"/>
          <w:sz w:val="28"/>
          <w:szCs w:val="28"/>
        </w:rPr>
        <w:t>Контрольные</w:t>
      </w:r>
      <w:r w:rsidR="0089173E">
        <w:rPr>
          <w:color w:val="000000"/>
          <w:sz w:val="28"/>
          <w:szCs w:val="28"/>
        </w:rPr>
        <w:t xml:space="preserve"> цифры приема на 2017</w:t>
      </w:r>
      <w:r w:rsidR="009145B1" w:rsidRPr="00EE1424">
        <w:rPr>
          <w:color w:val="000000"/>
          <w:sz w:val="28"/>
          <w:szCs w:val="28"/>
        </w:rPr>
        <w:t xml:space="preserve"> г.</w:t>
      </w:r>
      <w:r w:rsidRPr="00EE1424">
        <w:rPr>
          <w:color w:val="000000"/>
          <w:sz w:val="28"/>
          <w:szCs w:val="28"/>
        </w:rPr>
        <w:t xml:space="preserve"> на бюджетную форму обучения бакалавров</w:t>
      </w:r>
      <w:r w:rsidR="009145B1" w:rsidRPr="00EE1424">
        <w:rPr>
          <w:color w:val="000000"/>
          <w:sz w:val="28"/>
          <w:szCs w:val="28"/>
        </w:rPr>
        <w:t xml:space="preserve"> заявлены в количестве </w:t>
      </w:r>
      <w:r w:rsidR="001D45A8" w:rsidRPr="00EE1424">
        <w:rPr>
          <w:color w:val="000000"/>
          <w:sz w:val="28"/>
          <w:szCs w:val="28"/>
        </w:rPr>
        <w:t>90</w:t>
      </w:r>
      <w:r w:rsidR="009145B1" w:rsidRPr="00EE1424">
        <w:rPr>
          <w:color w:val="000000"/>
          <w:sz w:val="28"/>
          <w:szCs w:val="28"/>
        </w:rPr>
        <w:t xml:space="preserve"> студентов 1-го курса. </w:t>
      </w:r>
    </w:p>
    <w:p w14:paraId="1B1B090F" w14:textId="77777777" w:rsidR="00453840" w:rsidRPr="00475079" w:rsidRDefault="009145B1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E1424">
        <w:rPr>
          <w:color w:val="000000"/>
          <w:sz w:val="28"/>
          <w:szCs w:val="28"/>
        </w:rPr>
        <w:t xml:space="preserve">Прием абитуриентов на обучение на </w:t>
      </w:r>
      <w:r w:rsidR="006E4CA5" w:rsidRPr="00EE1424">
        <w:rPr>
          <w:color w:val="000000"/>
          <w:sz w:val="28"/>
          <w:szCs w:val="28"/>
        </w:rPr>
        <w:t xml:space="preserve">ОП «Социология» </w:t>
      </w:r>
      <w:r w:rsidRPr="00EE1424">
        <w:rPr>
          <w:color w:val="000000"/>
          <w:sz w:val="28"/>
          <w:szCs w:val="28"/>
        </w:rPr>
        <w:t>только по резул</w:t>
      </w:r>
      <w:r w:rsidRPr="00EE1424">
        <w:rPr>
          <w:color w:val="000000"/>
          <w:sz w:val="28"/>
          <w:szCs w:val="28"/>
        </w:rPr>
        <w:t>ь</w:t>
      </w:r>
      <w:r w:rsidRPr="00EE1424">
        <w:rPr>
          <w:color w:val="000000"/>
          <w:sz w:val="28"/>
          <w:szCs w:val="28"/>
        </w:rPr>
        <w:t xml:space="preserve">татам ЕГЭ </w:t>
      </w:r>
      <w:r w:rsidR="008C281E" w:rsidRPr="00EE1424">
        <w:rPr>
          <w:color w:val="000000"/>
          <w:sz w:val="28"/>
          <w:szCs w:val="28"/>
        </w:rPr>
        <w:t xml:space="preserve">в конкурентной среде российского </w:t>
      </w:r>
      <w:r w:rsidR="00A0421D" w:rsidRPr="00EE1424">
        <w:rPr>
          <w:color w:val="000000"/>
          <w:sz w:val="28"/>
          <w:szCs w:val="28"/>
        </w:rPr>
        <w:t>социологического</w:t>
      </w:r>
      <w:r w:rsidR="008C281E" w:rsidRPr="00EE1424">
        <w:rPr>
          <w:color w:val="000000"/>
          <w:sz w:val="28"/>
          <w:szCs w:val="28"/>
        </w:rPr>
        <w:t xml:space="preserve"> образования </w:t>
      </w:r>
      <w:r w:rsidRPr="00EE1424">
        <w:rPr>
          <w:color w:val="000000"/>
          <w:sz w:val="28"/>
          <w:szCs w:val="28"/>
        </w:rPr>
        <w:t xml:space="preserve">не </w:t>
      </w:r>
      <w:r w:rsidR="008C281E" w:rsidRPr="00EE1424">
        <w:rPr>
          <w:color w:val="000000"/>
          <w:sz w:val="28"/>
          <w:szCs w:val="28"/>
        </w:rPr>
        <w:t xml:space="preserve">может </w:t>
      </w:r>
      <w:r w:rsidRPr="00EE1424">
        <w:rPr>
          <w:color w:val="000000"/>
          <w:sz w:val="28"/>
          <w:szCs w:val="28"/>
        </w:rPr>
        <w:t>обеспечи</w:t>
      </w:r>
      <w:r w:rsidR="008C281E" w:rsidRPr="00EE1424">
        <w:rPr>
          <w:color w:val="000000"/>
          <w:sz w:val="28"/>
          <w:szCs w:val="28"/>
        </w:rPr>
        <w:t xml:space="preserve">ть </w:t>
      </w:r>
      <w:r w:rsidRPr="00EE1424">
        <w:rPr>
          <w:color w:val="000000"/>
          <w:sz w:val="28"/>
          <w:szCs w:val="28"/>
        </w:rPr>
        <w:t xml:space="preserve">гарантированного зачисления наиболее подготовленных и мотивированных абитуриентов. </w:t>
      </w:r>
      <w:r w:rsidR="00F75917">
        <w:rPr>
          <w:color w:val="000000"/>
          <w:sz w:val="28"/>
          <w:szCs w:val="28"/>
        </w:rPr>
        <w:t>П</w:t>
      </w:r>
      <w:r w:rsidRPr="00EE1424">
        <w:rPr>
          <w:color w:val="000000"/>
          <w:sz w:val="28"/>
          <w:szCs w:val="28"/>
        </w:rPr>
        <w:t>ривлечение и отбор одаренных абитуриентов (победителей и призеров Всероссийск</w:t>
      </w:r>
      <w:r w:rsidR="005366EE" w:rsidRPr="00EE1424">
        <w:rPr>
          <w:color w:val="000000"/>
          <w:sz w:val="28"/>
          <w:szCs w:val="28"/>
        </w:rPr>
        <w:t>их олимпиад</w:t>
      </w:r>
      <w:r w:rsidRPr="00EE1424">
        <w:rPr>
          <w:color w:val="000000"/>
          <w:sz w:val="28"/>
          <w:szCs w:val="28"/>
        </w:rPr>
        <w:t xml:space="preserve"> школьников</w:t>
      </w:r>
      <w:r w:rsidR="005366EE" w:rsidRPr="00EE1424">
        <w:rPr>
          <w:color w:val="000000"/>
          <w:sz w:val="28"/>
          <w:szCs w:val="28"/>
        </w:rPr>
        <w:t xml:space="preserve"> по обществ</w:t>
      </w:r>
      <w:r w:rsidR="005366EE" w:rsidRPr="00EE1424">
        <w:rPr>
          <w:color w:val="000000"/>
          <w:sz w:val="28"/>
          <w:szCs w:val="28"/>
        </w:rPr>
        <w:t>о</w:t>
      </w:r>
      <w:r w:rsidR="005366EE" w:rsidRPr="00EE1424">
        <w:rPr>
          <w:color w:val="000000"/>
          <w:sz w:val="28"/>
          <w:szCs w:val="28"/>
        </w:rPr>
        <w:t>знанию и по истории</w:t>
      </w:r>
      <w:r w:rsidRPr="00EE1424">
        <w:rPr>
          <w:color w:val="000000"/>
          <w:sz w:val="28"/>
          <w:szCs w:val="28"/>
        </w:rPr>
        <w:t>, профильных олимпиад</w:t>
      </w:r>
      <w:r w:rsidR="005366EE" w:rsidRPr="00EE1424">
        <w:rPr>
          <w:color w:val="000000"/>
          <w:sz w:val="28"/>
          <w:szCs w:val="28"/>
        </w:rPr>
        <w:t xml:space="preserve"> НИУ ВШЭ и других </w:t>
      </w:r>
      <w:r w:rsidR="005E5618" w:rsidRPr="00EE1424">
        <w:rPr>
          <w:color w:val="000000"/>
          <w:sz w:val="28"/>
          <w:szCs w:val="28"/>
        </w:rPr>
        <w:t xml:space="preserve">ведущих </w:t>
      </w:r>
      <w:r w:rsidR="005366EE" w:rsidRPr="00EE1424">
        <w:rPr>
          <w:color w:val="000000"/>
          <w:sz w:val="28"/>
          <w:szCs w:val="28"/>
        </w:rPr>
        <w:t>ро</w:t>
      </w:r>
      <w:r w:rsidR="005366EE" w:rsidRPr="00EE1424">
        <w:rPr>
          <w:color w:val="000000"/>
          <w:sz w:val="28"/>
          <w:szCs w:val="28"/>
        </w:rPr>
        <w:t>с</w:t>
      </w:r>
      <w:r w:rsidR="005366EE" w:rsidRPr="00EE1424">
        <w:rPr>
          <w:color w:val="000000"/>
          <w:sz w:val="28"/>
          <w:szCs w:val="28"/>
        </w:rPr>
        <w:t>сийских вузов</w:t>
      </w:r>
      <w:r w:rsidRPr="00EE1424">
        <w:rPr>
          <w:color w:val="000000"/>
          <w:sz w:val="28"/>
          <w:szCs w:val="28"/>
        </w:rPr>
        <w:t xml:space="preserve">) </w:t>
      </w:r>
      <w:r w:rsidR="00F75917">
        <w:rPr>
          <w:color w:val="000000"/>
          <w:sz w:val="28"/>
          <w:szCs w:val="28"/>
        </w:rPr>
        <w:t xml:space="preserve">позволяет обеспечить высокое качество студентов на </w:t>
      </w:r>
      <w:r w:rsidRPr="00EE1424">
        <w:rPr>
          <w:color w:val="000000"/>
          <w:sz w:val="28"/>
          <w:szCs w:val="28"/>
        </w:rPr>
        <w:t>ОП «</w:t>
      </w:r>
      <w:r w:rsidR="00A0421D" w:rsidRPr="00EE1424">
        <w:rPr>
          <w:color w:val="000000"/>
          <w:sz w:val="28"/>
          <w:szCs w:val="28"/>
        </w:rPr>
        <w:t>С</w:t>
      </w:r>
      <w:r w:rsidR="00A0421D" w:rsidRPr="00EE1424">
        <w:rPr>
          <w:color w:val="000000"/>
          <w:sz w:val="28"/>
          <w:szCs w:val="28"/>
        </w:rPr>
        <w:t>о</w:t>
      </w:r>
      <w:r w:rsidR="00A0421D" w:rsidRPr="00EE1424">
        <w:rPr>
          <w:color w:val="000000"/>
          <w:sz w:val="28"/>
          <w:szCs w:val="28"/>
        </w:rPr>
        <w:t>циология</w:t>
      </w:r>
      <w:r w:rsidRPr="00EE1424">
        <w:rPr>
          <w:color w:val="000000"/>
          <w:sz w:val="28"/>
          <w:szCs w:val="28"/>
        </w:rPr>
        <w:t>»</w:t>
      </w:r>
      <w:r w:rsidRPr="00475079">
        <w:rPr>
          <w:color w:val="000000"/>
          <w:sz w:val="28"/>
          <w:szCs w:val="28"/>
        </w:rPr>
        <w:t>.</w:t>
      </w:r>
    </w:p>
    <w:p w14:paraId="77375764" w14:textId="495AC2A0" w:rsidR="009145B1" w:rsidRDefault="00453840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B79A8">
        <w:rPr>
          <w:color w:val="000000"/>
          <w:sz w:val="28"/>
          <w:szCs w:val="28"/>
        </w:rPr>
        <w:t xml:space="preserve">По данным совместного исследования </w:t>
      </w:r>
      <w:hyperlink r:id="rId111" w:history="1">
        <w:r w:rsidRPr="00F75917">
          <w:rPr>
            <w:rStyle w:val="a3"/>
            <w:sz w:val="28"/>
            <w:szCs w:val="28"/>
          </w:rPr>
          <w:t>РИА</w:t>
        </w:r>
        <w:r w:rsidR="00537E69" w:rsidRPr="00F75917">
          <w:rPr>
            <w:rStyle w:val="a3"/>
            <w:sz w:val="28"/>
            <w:szCs w:val="28"/>
          </w:rPr>
          <w:t xml:space="preserve"> </w:t>
        </w:r>
        <w:r w:rsidRPr="00F75917">
          <w:rPr>
            <w:rStyle w:val="a3"/>
            <w:sz w:val="28"/>
            <w:szCs w:val="28"/>
          </w:rPr>
          <w:t>Новости и НИУ ВШЭ</w:t>
        </w:r>
      </w:hyperlink>
      <w:r w:rsidRPr="009B79A8">
        <w:rPr>
          <w:color w:val="000000"/>
          <w:sz w:val="28"/>
          <w:szCs w:val="28"/>
        </w:rPr>
        <w:t xml:space="preserve"> </w:t>
      </w:r>
      <w:r w:rsidR="007A4DD1">
        <w:rPr>
          <w:color w:val="000000"/>
          <w:sz w:val="28"/>
          <w:szCs w:val="28"/>
        </w:rPr>
        <w:t>сре</w:t>
      </w:r>
      <w:r w:rsidR="007A4DD1">
        <w:rPr>
          <w:color w:val="000000"/>
          <w:sz w:val="28"/>
          <w:szCs w:val="28"/>
        </w:rPr>
        <w:t>д</w:t>
      </w:r>
      <w:r w:rsidR="007A4DD1">
        <w:rPr>
          <w:color w:val="000000"/>
          <w:sz w:val="28"/>
          <w:szCs w:val="28"/>
        </w:rPr>
        <w:t xml:space="preserve">ний </w:t>
      </w:r>
      <w:r w:rsidR="006F322F" w:rsidRPr="00EE1424">
        <w:rPr>
          <w:color w:val="000000"/>
          <w:sz w:val="28"/>
          <w:szCs w:val="28"/>
        </w:rPr>
        <w:t>балл</w:t>
      </w:r>
      <w:r w:rsidR="007A4DD1">
        <w:rPr>
          <w:color w:val="000000"/>
          <w:sz w:val="28"/>
          <w:szCs w:val="28"/>
        </w:rPr>
        <w:t xml:space="preserve"> </w:t>
      </w:r>
      <w:r w:rsidR="006F322F" w:rsidRPr="00EE1424">
        <w:rPr>
          <w:color w:val="000000"/>
          <w:sz w:val="28"/>
          <w:szCs w:val="28"/>
        </w:rPr>
        <w:t xml:space="preserve">зачисленных </w:t>
      </w:r>
      <w:r w:rsidRPr="00EE1424">
        <w:rPr>
          <w:color w:val="000000"/>
          <w:sz w:val="28"/>
          <w:szCs w:val="28"/>
        </w:rPr>
        <w:t xml:space="preserve">на </w:t>
      </w:r>
      <w:r w:rsidR="006E4CA5" w:rsidRPr="00EE1424">
        <w:rPr>
          <w:color w:val="000000"/>
          <w:sz w:val="28"/>
          <w:szCs w:val="28"/>
        </w:rPr>
        <w:t xml:space="preserve">ОП «Социология» </w:t>
      </w:r>
      <w:r w:rsidR="003D5E16">
        <w:rPr>
          <w:color w:val="000000"/>
          <w:sz w:val="28"/>
          <w:szCs w:val="28"/>
        </w:rPr>
        <w:t xml:space="preserve">один из самых высоких (выше только в МГИМО), а также </w:t>
      </w:r>
      <w:r w:rsidRPr="00EE1424">
        <w:rPr>
          <w:color w:val="000000"/>
          <w:sz w:val="28"/>
          <w:szCs w:val="28"/>
        </w:rPr>
        <w:t>самое большое число победителей и призеров олимпиад школьников</w:t>
      </w:r>
      <w:r w:rsidR="006F322F" w:rsidRPr="00EE1424">
        <w:rPr>
          <w:color w:val="000000"/>
          <w:sz w:val="28"/>
          <w:szCs w:val="28"/>
        </w:rPr>
        <w:t xml:space="preserve"> по сравнению с другими вузами</w:t>
      </w:r>
      <w:r w:rsidR="001E49EC" w:rsidRPr="00EE1424">
        <w:rPr>
          <w:color w:val="000000"/>
          <w:sz w:val="28"/>
          <w:szCs w:val="28"/>
        </w:rPr>
        <w:t>,</w:t>
      </w:r>
      <w:r w:rsidR="00792596" w:rsidRPr="00EE1424">
        <w:rPr>
          <w:color w:val="000000"/>
          <w:sz w:val="28"/>
          <w:szCs w:val="28"/>
        </w:rPr>
        <w:t xml:space="preserve"> </w:t>
      </w:r>
      <w:r w:rsidR="006F322F" w:rsidRPr="00EE1424">
        <w:rPr>
          <w:color w:val="000000"/>
          <w:sz w:val="28"/>
          <w:szCs w:val="28"/>
        </w:rPr>
        <w:t xml:space="preserve">что говорит о высоком уровне </w:t>
      </w:r>
      <w:r w:rsidR="003D5E16">
        <w:rPr>
          <w:color w:val="000000"/>
          <w:sz w:val="28"/>
          <w:szCs w:val="28"/>
        </w:rPr>
        <w:t xml:space="preserve">подготовки </w:t>
      </w:r>
      <w:r w:rsidR="006F322F" w:rsidRPr="00EE1424">
        <w:rPr>
          <w:color w:val="000000"/>
          <w:sz w:val="28"/>
          <w:szCs w:val="28"/>
        </w:rPr>
        <w:t>студентов, обучающихся на программе</w:t>
      </w:r>
      <w:r w:rsidR="00792596" w:rsidRPr="00EE1424">
        <w:rPr>
          <w:color w:val="000000"/>
          <w:sz w:val="28"/>
          <w:szCs w:val="28"/>
        </w:rPr>
        <w:t>.</w:t>
      </w:r>
      <w:r w:rsidR="001E49EC" w:rsidRPr="00EE1424">
        <w:rPr>
          <w:color w:val="000000"/>
          <w:sz w:val="28"/>
          <w:szCs w:val="28"/>
        </w:rPr>
        <w:t xml:space="preserve"> </w:t>
      </w:r>
    </w:p>
    <w:p w14:paraId="1E7DB35F" w14:textId="65E0B416" w:rsidR="0089173E" w:rsidRPr="006C77BD" w:rsidRDefault="003D5E16" w:rsidP="003D5E16">
      <w:pPr>
        <w:pStyle w:val="lastchil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C77BD">
        <w:rPr>
          <w:b/>
          <w:color w:val="000000"/>
          <w:sz w:val="28"/>
          <w:szCs w:val="28"/>
        </w:rPr>
        <w:t>Таблица 1. Бюджетный прием – 2016: средние баллы ЕГЭ по направлен</w:t>
      </w:r>
      <w:r w:rsidRPr="006C77BD">
        <w:rPr>
          <w:b/>
          <w:color w:val="000000"/>
          <w:sz w:val="28"/>
          <w:szCs w:val="28"/>
        </w:rPr>
        <w:t>и</w:t>
      </w:r>
      <w:r w:rsidRPr="006C77BD">
        <w:rPr>
          <w:b/>
          <w:color w:val="000000"/>
          <w:sz w:val="28"/>
          <w:szCs w:val="28"/>
        </w:rPr>
        <w:t>ям подготовки</w:t>
      </w:r>
      <w:r w:rsidR="006C77BD" w:rsidRPr="006C77BD">
        <w:rPr>
          <w:b/>
          <w:color w:val="000000"/>
          <w:sz w:val="28"/>
          <w:szCs w:val="28"/>
        </w:rPr>
        <w:t xml:space="preserve"> </w:t>
      </w:r>
    </w:p>
    <w:p w14:paraId="70FA05E5" w14:textId="77777777" w:rsidR="0089173E" w:rsidRPr="006C77BD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2C12039" w14:textId="77777777" w:rsidR="0089173E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05FDF244" w14:textId="77777777" w:rsidR="0089173E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7A43E015" w14:textId="77777777" w:rsidR="0089173E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8F88D7A" w14:textId="77777777" w:rsidR="0089173E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125840F0" w14:textId="77777777" w:rsidR="0089173E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5EBFF2D4" w14:textId="77777777" w:rsidR="0089173E" w:rsidRPr="00615F83" w:rsidRDefault="0089173E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1788"/>
        <w:gridCol w:w="1789"/>
        <w:gridCol w:w="1789"/>
        <w:gridCol w:w="1789"/>
        <w:gridCol w:w="713"/>
      </w:tblGrid>
      <w:tr w:rsidR="00E25FA8" w:rsidRPr="00AB270B" w14:paraId="68A21C02" w14:textId="77777777" w:rsidTr="006C77BD">
        <w:trPr>
          <w:trHeight w:val="673"/>
        </w:trPr>
        <w:tc>
          <w:tcPr>
            <w:tcW w:w="927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2D021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lastRenderedPageBreak/>
              <w:t>Вуз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77D19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Средний балл, 2016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6EC57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Средний балл, 2015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B1A6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Рост / падение 2015-2016</w:t>
            </w:r>
          </w:p>
        </w:tc>
        <w:tc>
          <w:tcPr>
            <w:tcW w:w="926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D2AA9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Зачислено на бюджетные м</w:t>
            </w:r>
            <w:r w:rsidRPr="00AB270B">
              <w:rPr>
                <w:b/>
                <w:bCs/>
                <w:color w:val="000000"/>
              </w:rPr>
              <w:t>е</w:t>
            </w:r>
            <w:r w:rsidRPr="00AB270B">
              <w:rPr>
                <w:b/>
                <w:bCs/>
                <w:color w:val="000000"/>
              </w:rPr>
              <w:t>ста, чел.</w:t>
            </w:r>
          </w:p>
        </w:tc>
        <w:tc>
          <w:tcPr>
            <w:tcW w:w="369" w:type="pct"/>
          </w:tcPr>
          <w:p w14:paraId="69D84706" w14:textId="421B039D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rPr>
                <w:b/>
                <w:bCs/>
                <w:color w:val="000000"/>
              </w:rPr>
            </w:pPr>
            <w:proofErr w:type="spellStart"/>
            <w:r w:rsidRPr="00AB270B">
              <w:rPr>
                <w:b/>
                <w:bCs/>
                <w:color w:val="000000"/>
              </w:rPr>
              <w:t>ИИз</w:t>
            </w:r>
            <w:proofErr w:type="spellEnd"/>
            <w:r w:rsidRPr="00AB270B">
              <w:rPr>
                <w:b/>
                <w:bCs/>
                <w:color w:val="000000"/>
              </w:rPr>
              <w:t xml:space="preserve"> них</w:t>
            </w:r>
          </w:p>
        </w:tc>
      </w:tr>
      <w:tr w:rsidR="00E25FA8" w:rsidRPr="00AB270B" w14:paraId="1DC0BD68" w14:textId="77777777" w:rsidTr="006C77BD">
        <w:trPr>
          <w:cantSplit/>
          <w:trHeight w:val="1848"/>
        </w:trPr>
        <w:tc>
          <w:tcPr>
            <w:tcW w:w="927" w:type="pct"/>
            <w:vMerge/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776F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pct"/>
            <w:vMerge/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796B9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pct"/>
            <w:vMerge/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DEFEE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pct"/>
            <w:vMerge/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A4432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26" w:type="pct"/>
            <w:vMerge/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6F79F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firstLine="708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69" w:type="pct"/>
            <w:textDirection w:val="btLr"/>
          </w:tcPr>
          <w:p w14:paraId="3DBAE2F7" w14:textId="0C586696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ind w:left="113" w:right="113"/>
              <w:jc w:val="both"/>
              <w:rPr>
                <w:color w:val="000000"/>
              </w:rPr>
            </w:pPr>
            <w:proofErr w:type="spellStart"/>
            <w:r w:rsidRPr="00AB270B">
              <w:rPr>
                <w:color w:val="000000"/>
              </w:rPr>
              <w:t>Олимпиадн</w:t>
            </w:r>
            <w:r w:rsidRPr="00AB270B">
              <w:rPr>
                <w:color w:val="000000"/>
              </w:rPr>
              <w:t>и</w:t>
            </w:r>
            <w:r w:rsidRPr="00AB270B">
              <w:rPr>
                <w:color w:val="000000"/>
              </w:rPr>
              <w:t>ков</w:t>
            </w:r>
            <w:proofErr w:type="spellEnd"/>
          </w:p>
        </w:tc>
      </w:tr>
      <w:tr w:rsidR="00E25FA8" w:rsidRPr="00AB270B" w14:paraId="6D51FEF8" w14:textId="77777777" w:rsidTr="006C77BD">
        <w:trPr>
          <w:trHeight w:val="1002"/>
        </w:trPr>
        <w:tc>
          <w:tcPr>
            <w:tcW w:w="9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F000C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B270B">
              <w:rPr>
                <w:color w:val="000000"/>
              </w:rPr>
              <w:t>Московский гос. институт ме</w:t>
            </w:r>
            <w:r w:rsidRPr="00AB270B">
              <w:rPr>
                <w:color w:val="000000"/>
              </w:rPr>
              <w:t>ж</w:t>
            </w:r>
            <w:r w:rsidRPr="00AB270B">
              <w:rPr>
                <w:color w:val="000000"/>
              </w:rPr>
              <w:t>дународных о</w:t>
            </w:r>
            <w:r w:rsidRPr="00AB270B">
              <w:rPr>
                <w:color w:val="000000"/>
              </w:rPr>
              <w:t>т</w:t>
            </w:r>
            <w:r w:rsidRPr="00AB270B">
              <w:rPr>
                <w:color w:val="000000"/>
              </w:rPr>
              <w:t>ношений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187DA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96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59894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93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2C33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3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B7079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10</w:t>
            </w:r>
          </w:p>
        </w:tc>
        <w:tc>
          <w:tcPr>
            <w:tcW w:w="369" w:type="pct"/>
            <w:vAlign w:val="center"/>
          </w:tcPr>
          <w:p w14:paraId="72A62212" w14:textId="0C01D6FE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0</w:t>
            </w:r>
          </w:p>
        </w:tc>
      </w:tr>
      <w:tr w:rsidR="00E25FA8" w:rsidRPr="00AB270B" w14:paraId="57C3191D" w14:textId="77777777" w:rsidTr="006C77BD">
        <w:trPr>
          <w:trHeight w:val="1002"/>
        </w:trPr>
        <w:tc>
          <w:tcPr>
            <w:tcW w:w="9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5CBD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B270B">
              <w:rPr>
                <w:color w:val="000000"/>
              </w:rPr>
              <w:t xml:space="preserve">Нац. </w:t>
            </w:r>
            <w:proofErr w:type="spellStart"/>
            <w:r w:rsidRPr="00AB270B">
              <w:rPr>
                <w:color w:val="000000"/>
              </w:rPr>
              <w:t>иссл</w:t>
            </w:r>
            <w:proofErr w:type="spellEnd"/>
            <w:r w:rsidRPr="00AB270B">
              <w:rPr>
                <w:color w:val="000000"/>
              </w:rPr>
              <w:t>. ун-т "Высшая школа экономики", г. Москва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5A72F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89.3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9EE6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86.9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BBBD0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2.4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07BB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89</w:t>
            </w:r>
          </w:p>
        </w:tc>
        <w:tc>
          <w:tcPr>
            <w:tcW w:w="369" w:type="pct"/>
            <w:vAlign w:val="center"/>
          </w:tcPr>
          <w:p w14:paraId="49EB53C6" w14:textId="53929DFA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24</w:t>
            </w:r>
          </w:p>
        </w:tc>
      </w:tr>
      <w:tr w:rsidR="00E25FA8" w:rsidRPr="00AB270B" w14:paraId="30BB5340" w14:textId="77777777" w:rsidTr="006C77BD">
        <w:trPr>
          <w:trHeight w:val="1002"/>
        </w:trPr>
        <w:tc>
          <w:tcPr>
            <w:tcW w:w="9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511D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B270B">
              <w:rPr>
                <w:color w:val="000000"/>
              </w:rPr>
              <w:t>Российский гос. гуманитарный ун-т, г. Москва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FAEBD" w14:textId="7C96DAAE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84.0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3D08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76.1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5AD6" w14:textId="19F2C641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7,9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9232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10</w:t>
            </w:r>
          </w:p>
        </w:tc>
        <w:tc>
          <w:tcPr>
            <w:tcW w:w="369" w:type="pct"/>
            <w:vAlign w:val="center"/>
          </w:tcPr>
          <w:p w14:paraId="7F934EA3" w14:textId="3AC3742F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1</w:t>
            </w:r>
          </w:p>
        </w:tc>
      </w:tr>
      <w:tr w:rsidR="00E25FA8" w:rsidRPr="00AB270B" w14:paraId="0F754A13" w14:textId="77777777" w:rsidTr="006C77BD">
        <w:trPr>
          <w:trHeight w:val="1002"/>
        </w:trPr>
        <w:tc>
          <w:tcPr>
            <w:tcW w:w="9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9552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B270B">
              <w:rPr>
                <w:color w:val="000000"/>
              </w:rPr>
              <w:t>Санкт-Петербургский гос. ун-т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37D1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83.8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01C46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82.1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990FA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1.7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BC813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70</w:t>
            </w:r>
          </w:p>
        </w:tc>
        <w:tc>
          <w:tcPr>
            <w:tcW w:w="369" w:type="pct"/>
            <w:vAlign w:val="center"/>
          </w:tcPr>
          <w:p w14:paraId="20C32CD5" w14:textId="774D0C48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4</w:t>
            </w:r>
          </w:p>
        </w:tc>
      </w:tr>
      <w:tr w:rsidR="00E25FA8" w:rsidRPr="00AB270B" w14:paraId="267FD314" w14:textId="77777777" w:rsidTr="006C77BD">
        <w:trPr>
          <w:trHeight w:val="1002"/>
        </w:trPr>
        <w:tc>
          <w:tcPr>
            <w:tcW w:w="92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64DD" w14:textId="77777777" w:rsidR="00E25FA8" w:rsidRPr="00AB270B" w:rsidRDefault="00E25FA8" w:rsidP="00EB0261">
            <w:pPr>
              <w:pStyle w:val="lastchild"/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B270B">
              <w:rPr>
                <w:color w:val="000000"/>
              </w:rPr>
              <w:t xml:space="preserve">Нац. </w:t>
            </w:r>
            <w:proofErr w:type="spellStart"/>
            <w:r w:rsidRPr="00AB270B">
              <w:rPr>
                <w:color w:val="000000"/>
              </w:rPr>
              <w:t>иссл</w:t>
            </w:r>
            <w:proofErr w:type="spellEnd"/>
            <w:r w:rsidRPr="00AB270B">
              <w:rPr>
                <w:color w:val="000000"/>
              </w:rPr>
              <w:t>. ун-т "Высшая школа экономики", ф</w:t>
            </w:r>
            <w:r w:rsidRPr="00AB270B">
              <w:rPr>
                <w:color w:val="000000"/>
              </w:rPr>
              <w:t>и</w:t>
            </w:r>
            <w:r w:rsidRPr="00AB270B">
              <w:rPr>
                <w:color w:val="000000"/>
              </w:rPr>
              <w:t>лиал, г. Санкт-Петербург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54156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B270B">
              <w:rPr>
                <w:b/>
                <w:bCs/>
                <w:color w:val="000000"/>
              </w:rPr>
              <w:t>81.6</w:t>
            </w:r>
          </w:p>
        </w:tc>
        <w:tc>
          <w:tcPr>
            <w:tcW w:w="9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4BEB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78.9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561BF" w14:textId="11AC6A7B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2.7</w:t>
            </w:r>
          </w:p>
        </w:tc>
        <w:tc>
          <w:tcPr>
            <w:tcW w:w="926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39B07" w14:textId="77777777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60</w:t>
            </w:r>
          </w:p>
        </w:tc>
        <w:tc>
          <w:tcPr>
            <w:tcW w:w="369" w:type="pct"/>
            <w:vAlign w:val="center"/>
          </w:tcPr>
          <w:p w14:paraId="425389E8" w14:textId="61DD24DC" w:rsidR="00E25FA8" w:rsidRPr="00AB270B" w:rsidRDefault="00E25FA8" w:rsidP="00AB270B">
            <w:pPr>
              <w:pStyle w:val="lastchild"/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 w:rsidRPr="00AB270B">
              <w:rPr>
                <w:color w:val="000000"/>
              </w:rPr>
              <w:t>0</w:t>
            </w:r>
          </w:p>
        </w:tc>
      </w:tr>
    </w:tbl>
    <w:p w14:paraId="10D1764B" w14:textId="77DBC21A" w:rsidR="00EB0261" w:rsidRPr="006C77BD" w:rsidRDefault="006C77BD" w:rsidP="009145B1">
      <w:pPr>
        <w:pStyle w:val="lastchil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 данных - </w:t>
      </w:r>
      <w:hyperlink r:id="rId112" w:history="1">
        <w:r w:rsidRPr="00C936FB">
          <w:rPr>
            <w:rStyle w:val="a3"/>
            <w:sz w:val="28"/>
            <w:szCs w:val="28"/>
            <w:lang w:val="en-US"/>
          </w:rPr>
          <w:t>https</w:t>
        </w:r>
        <w:r w:rsidRPr="00C936FB">
          <w:rPr>
            <w:rStyle w:val="a3"/>
            <w:sz w:val="28"/>
            <w:szCs w:val="28"/>
          </w:rPr>
          <w:t>://</w:t>
        </w:r>
        <w:r w:rsidRPr="00C936FB">
          <w:rPr>
            <w:rStyle w:val="a3"/>
            <w:sz w:val="28"/>
            <w:szCs w:val="28"/>
            <w:lang w:val="en-US"/>
          </w:rPr>
          <w:t>www</w:t>
        </w:r>
        <w:r w:rsidRPr="00C936FB">
          <w:rPr>
            <w:rStyle w:val="a3"/>
            <w:sz w:val="28"/>
            <w:szCs w:val="28"/>
          </w:rPr>
          <w:t>.</w:t>
        </w:r>
        <w:proofErr w:type="spellStart"/>
        <w:r w:rsidRPr="00C936FB">
          <w:rPr>
            <w:rStyle w:val="a3"/>
            <w:sz w:val="28"/>
            <w:szCs w:val="28"/>
            <w:lang w:val="en-US"/>
          </w:rPr>
          <w:t>hse</w:t>
        </w:r>
        <w:proofErr w:type="spellEnd"/>
        <w:r w:rsidRPr="00C936FB">
          <w:rPr>
            <w:rStyle w:val="a3"/>
            <w:sz w:val="28"/>
            <w:szCs w:val="28"/>
          </w:rPr>
          <w:t>.</w:t>
        </w:r>
        <w:proofErr w:type="spellStart"/>
        <w:r w:rsidRPr="00C936F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C936FB">
          <w:rPr>
            <w:rStyle w:val="a3"/>
            <w:sz w:val="28"/>
            <w:szCs w:val="28"/>
          </w:rPr>
          <w:t>/</w:t>
        </w:r>
        <w:proofErr w:type="spellStart"/>
        <w:r w:rsidRPr="00C936FB">
          <w:rPr>
            <w:rStyle w:val="a3"/>
            <w:sz w:val="28"/>
            <w:szCs w:val="28"/>
            <w:lang w:val="en-US"/>
          </w:rPr>
          <w:t>ege</w:t>
        </w:r>
        <w:proofErr w:type="spellEnd"/>
        <w:r w:rsidRPr="00C936FB">
          <w:rPr>
            <w:rStyle w:val="a3"/>
            <w:sz w:val="28"/>
            <w:szCs w:val="28"/>
          </w:rPr>
          <w:t>/</w:t>
        </w:r>
        <w:proofErr w:type="spellStart"/>
        <w:r w:rsidRPr="00C936FB">
          <w:rPr>
            <w:rStyle w:val="a3"/>
            <w:sz w:val="28"/>
            <w:szCs w:val="28"/>
            <w:lang w:val="en-US"/>
          </w:rPr>
          <w:t>stata</w:t>
        </w:r>
        <w:proofErr w:type="spellEnd"/>
        <w:r w:rsidRPr="00C936FB">
          <w:rPr>
            <w:rStyle w:val="a3"/>
            <w:sz w:val="28"/>
            <w:szCs w:val="28"/>
          </w:rPr>
          <w:t>_2016</w:t>
        </w:r>
      </w:hyperlink>
      <w:r>
        <w:rPr>
          <w:color w:val="000000"/>
          <w:sz w:val="28"/>
          <w:szCs w:val="28"/>
        </w:rPr>
        <w:t xml:space="preserve"> </w:t>
      </w:r>
    </w:p>
    <w:p w14:paraId="4EB3CE6C" w14:textId="77777777" w:rsidR="006B484E" w:rsidRPr="00EE1424" w:rsidRDefault="003B4D00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424">
        <w:rPr>
          <w:b/>
          <w:sz w:val="28"/>
          <w:szCs w:val="28"/>
        </w:rPr>
        <w:t>Характеристика профессиональной деятельности выпускника ОП</w:t>
      </w:r>
    </w:p>
    <w:p w14:paraId="6302E165" w14:textId="5BB2EDD9" w:rsidR="006F322F" w:rsidRPr="00EE1424" w:rsidRDefault="006F322F" w:rsidP="00EE1424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1424">
        <w:rPr>
          <w:rFonts w:ascii="Times New Roman" w:hAnsi="Times New Roman"/>
          <w:sz w:val="28"/>
          <w:szCs w:val="28"/>
        </w:rPr>
        <w:t xml:space="preserve">выпускников, освоивших программу </w:t>
      </w:r>
      <w:proofErr w:type="spellStart"/>
      <w:r w:rsidRPr="00EE142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 </w:t>
      </w:r>
      <w:r w:rsidR="00F6133A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EE1424">
        <w:rPr>
          <w:rFonts w:ascii="Times New Roman" w:hAnsi="Times New Roman"/>
          <w:sz w:val="28"/>
          <w:szCs w:val="28"/>
        </w:rPr>
        <w:t xml:space="preserve"> изучение социального, экономического, п</w:t>
      </w:r>
      <w:r w:rsidRPr="00EE1424">
        <w:rPr>
          <w:rFonts w:ascii="Times New Roman" w:hAnsi="Times New Roman"/>
          <w:sz w:val="28"/>
          <w:szCs w:val="28"/>
        </w:rPr>
        <w:t>о</w:t>
      </w:r>
      <w:r w:rsidRPr="00EE1424">
        <w:rPr>
          <w:rFonts w:ascii="Times New Roman" w:hAnsi="Times New Roman"/>
          <w:sz w:val="28"/>
          <w:szCs w:val="28"/>
        </w:rPr>
        <w:t>литического и духовного состояния общества, закономерностей и тенденций его развития социологическими методами.</w:t>
      </w:r>
    </w:p>
    <w:p w14:paraId="008DC992" w14:textId="091D9FB7" w:rsidR="006F322F" w:rsidRPr="00EE1424" w:rsidRDefault="006F322F" w:rsidP="00EE1424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lastRenderedPageBreak/>
        <w:t>Выпускники программ</w:t>
      </w:r>
      <w:r w:rsidR="00F6133A">
        <w:rPr>
          <w:rFonts w:ascii="Times New Roman" w:hAnsi="Times New Roman"/>
          <w:sz w:val="28"/>
          <w:szCs w:val="28"/>
        </w:rPr>
        <w:t>ы</w:t>
      </w:r>
      <w:r w:rsidRPr="00EE14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EE1424">
        <w:rPr>
          <w:rFonts w:ascii="Times New Roman" w:hAnsi="Times New Roman"/>
          <w:sz w:val="28"/>
          <w:szCs w:val="28"/>
        </w:rPr>
        <w:t xml:space="preserve"> </w:t>
      </w:r>
      <w:r w:rsidR="00F6133A">
        <w:rPr>
          <w:rFonts w:ascii="Times New Roman" w:hAnsi="Times New Roman"/>
          <w:sz w:val="28"/>
          <w:szCs w:val="28"/>
        </w:rPr>
        <w:t xml:space="preserve"> </w:t>
      </w:r>
      <w:r w:rsidRPr="00EE1424">
        <w:rPr>
          <w:rFonts w:ascii="Times New Roman" w:hAnsi="Times New Roman"/>
          <w:sz w:val="28"/>
          <w:szCs w:val="28"/>
        </w:rPr>
        <w:t xml:space="preserve"> могут быть востребованы:</w:t>
      </w:r>
    </w:p>
    <w:p w14:paraId="5A7A8C67" w14:textId="77777777" w:rsidR="006F322F" w:rsidRPr="00EE1424" w:rsidRDefault="006F322F" w:rsidP="006C77BD">
      <w:pPr>
        <w:pStyle w:val="af4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EE1424">
        <w:rPr>
          <w:sz w:val="28"/>
          <w:szCs w:val="28"/>
        </w:rPr>
        <w:t>в производственных и аналитических службах организаций разли</w:t>
      </w:r>
      <w:r w:rsidRPr="00EE1424">
        <w:rPr>
          <w:sz w:val="28"/>
          <w:szCs w:val="28"/>
        </w:rPr>
        <w:t>ч</w:t>
      </w:r>
      <w:r w:rsidRPr="00EE1424">
        <w:rPr>
          <w:sz w:val="28"/>
          <w:szCs w:val="28"/>
        </w:rPr>
        <w:t>ных отраслей;</w:t>
      </w:r>
    </w:p>
    <w:p w14:paraId="2A692543" w14:textId="77777777" w:rsidR="006F322F" w:rsidRPr="00EE1424" w:rsidRDefault="006F322F" w:rsidP="006C77BD">
      <w:pPr>
        <w:pStyle w:val="af4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EE1424">
        <w:rPr>
          <w:sz w:val="28"/>
          <w:szCs w:val="28"/>
        </w:rPr>
        <w:t>в органах государственной и муниципальной власти;</w:t>
      </w:r>
    </w:p>
    <w:p w14:paraId="1EC7321D" w14:textId="77777777" w:rsidR="006F322F" w:rsidRPr="00EE1424" w:rsidRDefault="006F322F" w:rsidP="006C77BD">
      <w:pPr>
        <w:pStyle w:val="af4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EE1424">
        <w:rPr>
          <w:sz w:val="28"/>
          <w:szCs w:val="28"/>
        </w:rPr>
        <w:t>в академических и ведомственных научно-исследовательских орг</w:t>
      </w:r>
      <w:r w:rsidRPr="00EE1424">
        <w:rPr>
          <w:sz w:val="28"/>
          <w:szCs w:val="28"/>
        </w:rPr>
        <w:t>а</w:t>
      </w:r>
      <w:r w:rsidRPr="00EE1424">
        <w:rPr>
          <w:sz w:val="28"/>
          <w:szCs w:val="28"/>
        </w:rPr>
        <w:t>низациях, центрах социологических исследований;</w:t>
      </w:r>
    </w:p>
    <w:p w14:paraId="5ADA53E8" w14:textId="77777777" w:rsidR="006F322F" w:rsidRPr="00EE1424" w:rsidRDefault="006F322F" w:rsidP="006C77BD">
      <w:pPr>
        <w:pStyle w:val="af4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EE1424">
        <w:rPr>
          <w:sz w:val="28"/>
          <w:szCs w:val="28"/>
        </w:rPr>
        <w:t>в образовательных организациях системы высшего образования и среднего профессионального образования, среднего общего образ</w:t>
      </w:r>
      <w:r w:rsidRPr="00EE1424">
        <w:rPr>
          <w:sz w:val="28"/>
          <w:szCs w:val="28"/>
        </w:rPr>
        <w:t>о</w:t>
      </w:r>
      <w:r w:rsidRPr="00EE1424">
        <w:rPr>
          <w:sz w:val="28"/>
          <w:szCs w:val="28"/>
        </w:rPr>
        <w:t>вания, системах дополнительного образования.</w:t>
      </w:r>
    </w:p>
    <w:p w14:paraId="04D1CF2A" w14:textId="5C23925D" w:rsidR="006F322F" w:rsidRPr="00EE1424" w:rsidRDefault="006F322F" w:rsidP="00EE1424">
      <w:pPr>
        <w:ind w:firstLine="709"/>
        <w:rPr>
          <w:rFonts w:ascii="Times New Roman" w:hAnsi="Times New Roman"/>
          <w:b/>
          <w:sz w:val="28"/>
          <w:szCs w:val="28"/>
        </w:rPr>
      </w:pPr>
      <w:r w:rsidRPr="00EE1424">
        <w:rPr>
          <w:rFonts w:ascii="Times New Roman" w:hAnsi="Times New Roman"/>
          <w:b/>
          <w:sz w:val="28"/>
          <w:szCs w:val="28"/>
        </w:rPr>
        <w:t>Объектами профессиональной деятельности</w:t>
      </w:r>
      <w:r w:rsidRPr="00EE1424">
        <w:rPr>
          <w:rFonts w:ascii="Times New Roman" w:hAnsi="Times New Roman"/>
          <w:sz w:val="28"/>
          <w:szCs w:val="28"/>
        </w:rPr>
        <w:t xml:space="preserve"> выпускников, освоивших программу </w:t>
      </w:r>
      <w:proofErr w:type="spellStart"/>
      <w:r w:rsidRPr="00EE1424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060F07">
        <w:rPr>
          <w:rFonts w:ascii="Times New Roman" w:hAnsi="Times New Roman"/>
          <w:sz w:val="28"/>
          <w:szCs w:val="28"/>
        </w:rPr>
        <w:t>,</w:t>
      </w:r>
      <w:r w:rsidRPr="00EE1424">
        <w:rPr>
          <w:rFonts w:ascii="Times New Roman" w:hAnsi="Times New Roman"/>
          <w:sz w:val="28"/>
          <w:szCs w:val="28"/>
        </w:rPr>
        <w:t xml:space="preserve"> являются социальные процессы и структуры на ма</w:t>
      </w:r>
      <w:r w:rsidRPr="00EE1424">
        <w:rPr>
          <w:rFonts w:ascii="Times New Roman" w:hAnsi="Times New Roman"/>
          <w:sz w:val="28"/>
          <w:szCs w:val="28"/>
        </w:rPr>
        <w:t>к</w:t>
      </w:r>
      <w:r w:rsidRPr="00EE1424">
        <w:rPr>
          <w:rFonts w:ascii="Times New Roman" w:hAnsi="Times New Roman"/>
          <w:sz w:val="28"/>
          <w:szCs w:val="28"/>
        </w:rPr>
        <w:t>ро- и микроуровнях, социальные общности и социальные отношения внутри этих общностей и между ними, общественное сознание, а также результаты и способы воздействия на социальные общности и социальные отношения.</w:t>
      </w:r>
      <w:r w:rsidRPr="00EE1424">
        <w:rPr>
          <w:rFonts w:ascii="Times New Roman" w:hAnsi="Times New Roman"/>
          <w:b/>
          <w:sz w:val="28"/>
          <w:szCs w:val="28"/>
        </w:rPr>
        <w:t xml:space="preserve"> </w:t>
      </w:r>
    </w:p>
    <w:p w14:paraId="0005369C" w14:textId="77777777" w:rsidR="003B4D00" w:rsidRPr="00EE1424" w:rsidRDefault="003B4D00" w:rsidP="003B4D00">
      <w:pPr>
        <w:ind w:firstLine="709"/>
        <w:rPr>
          <w:rFonts w:ascii="Times New Roman" w:hAnsi="Times New Roman"/>
          <w:sz w:val="28"/>
          <w:szCs w:val="28"/>
        </w:rPr>
      </w:pPr>
    </w:p>
    <w:p w14:paraId="630CA290" w14:textId="77777777" w:rsidR="003B4D00" w:rsidRPr="00EE1424" w:rsidRDefault="003B4D00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424">
        <w:rPr>
          <w:b/>
          <w:sz w:val="28"/>
          <w:szCs w:val="28"/>
        </w:rPr>
        <w:t>Планируемые образовательные результаты, формируемые в р</w:t>
      </w:r>
      <w:r w:rsidRPr="00EE1424">
        <w:rPr>
          <w:b/>
          <w:sz w:val="28"/>
          <w:szCs w:val="28"/>
        </w:rPr>
        <w:t>е</w:t>
      </w:r>
      <w:r w:rsidRPr="00EE1424">
        <w:rPr>
          <w:b/>
          <w:sz w:val="28"/>
          <w:szCs w:val="28"/>
        </w:rPr>
        <w:t>зультате освоения ОП</w:t>
      </w:r>
    </w:p>
    <w:p w14:paraId="76C54860" w14:textId="77777777" w:rsidR="003B4D00" w:rsidRPr="00EE1424" w:rsidRDefault="003B4D00" w:rsidP="003B4D00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Выпускник </w:t>
      </w:r>
      <w:r w:rsidR="006E4CA5" w:rsidRPr="00EE1424">
        <w:rPr>
          <w:rFonts w:ascii="Times New Roman" w:hAnsi="Times New Roman"/>
          <w:sz w:val="28"/>
          <w:szCs w:val="28"/>
        </w:rPr>
        <w:t xml:space="preserve">ОП «Социология» </w:t>
      </w:r>
      <w:r w:rsidRPr="00EE1424">
        <w:rPr>
          <w:rFonts w:ascii="Times New Roman" w:hAnsi="Times New Roman"/>
          <w:sz w:val="28"/>
          <w:szCs w:val="28"/>
        </w:rPr>
        <w:t xml:space="preserve">факультета социальных наук НИУ ВШЭ получает комплекс </w:t>
      </w:r>
      <w:r w:rsidR="002F3E90" w:rsidRPr="00EE1424">
        <w:rPr>
          <w:rFonts w:ascii="Times New Roman" w:hAnsi="Times New Roman"/>
          <w:sz w:val="28"/>
          <w:szCs w:val="28"/>
        </w:rPr>
        <w:t xml:space="preserve">универсальных и профессиональных </w:t>
      </w:r>
      <w:r w:rsidRPr="00EE1424">
        <w:rPr>
          <w:rFonts w:ascii="Times New Roman" w:hAnsi="Times New Roman"/>
          <w:sz w:val="28"/>
          <w:szCs w:val="28"/>
        </w:rPr>
        <w:t xml:space="preserve">компетенций, который обусловлен современным пониманием </w:t>
      </w:r>
      <w:r w:rsidR="005E18DC" w:rsidRPr="00EE1424">
        <w:rPr>
          <w:rFonts w:ascii="Times New Roman" w:hAnsi="Times New Roman"/>
          <w:sz w:val="28"/>
          <w:szCs w:val="28"/>
        </w:rPr>
        <w:t>социолога</w:t>
      </w:r>
      <w:r w:rsidRPr="00EE1424">
        <w:rPr>
          <w:rFonts w:ascii="Times New Roman" w:hAnsi="Times New Roman"/>
          <w:sz w:val="28"/>
          <w:szCs w:val="28"/>
        </w:rPr>
        <w:t xml:space="preserve"> как 1) эксперта и аналитика, 2) исследователя </w:t>
      </w:r>
      <w:r w:rsidR="00C2530C" w:rsidRPr="00EE1424">
        <w:rPr>
          <w:rFonts w:ascii="Times New Roman" w:hAnsi="Times New Roman"/>
          <w:sz w:val="28"/>
          <w:szCs w:val="28"/>
        </w:rPr>
        <w:t>социальных</w:t>
      </w:r>
      <w:r w:rsidRPr="00EE1424">
        <w:rPr>
          <w:rFonts w:ascii="Times New Roman" w:hAnsi="Times New Roman"/>
          <w:sz w:val="28"/>
          <w:szCs w:val="28"/>
        </w:rPr>
        <w:t xml:space="preserve"> процессов, владеющего разными методами и те</w:t>
      </w:r>
      <w:r w:rsidRPr="00EE1424">
        <w:rPr>
          <w:rFonts w:ascii="Times New Roman" w:hAnsi="Times New Roman"/>
          <w:sz w:val="28"/>
          <w:szCs w:val="28"/>
        </w:rPr>
        <w:t>х</w:t>
      </w:r>
      <w:r w:rsidRPr="00EE1424">
        <w:rPr>
          <w:rFonts w:ascii="Times New Roman" w:hAnsi="Times New Roman"/>
          <w:sz w:val="28"/>
          <w:szCs w:val="28"/>
        </w:rPr>
        <w:t xml:space="preserve">никами изучения </w:t>
      </w:r>
      <w:r w:rsidR="002F3E90" w:rsidRPr="00EE1424">
        <w:rPr>
          <w:rFonts w:ascii="Times New Roman" w:hAnsi="Times New Roman"/>
          <w:sz w:val="28"/>
          <w:szCs w:val="28"/>
        </w:rPr>
        <w:t xml:space="preserve">явлений и процессов в </w:t>
      </w:r>
      <w:r w:rsidR="00C2530C" w:rsidRPr="00EE1424">
        <w:rPr>
          <w:rFonts w:ascii="Times New Roman" w:hAnsi="Times New Roman"/>
          <w:sz w:val="28"/>
          <w:szCs w:val="28"/>
        </w:rPr>
        <w:t>обществе</w:t>
      </w:r>
      <w:r w:rsidR="0069420F" w:rsidRPr="00EE1424">
        <w:rPr>
          <w:rFonts w:ascii="Times New Roman" w:hAnsi="Times New Roman"/>
          <w:sz w:val="28"/>
          <w:szCs w:val="28"/>
        </w:rPr>
        <w:t xml:space="preserve">, 3) преподавателя </w:t>
      </w:r>
      <w:r w:rsidR="0069420F" w:rsidRPr="00F13C15">
        <w:rPr>
          <w:rFonts w:ascii="Times New Roman" w:hAnsi="Times New Roman"/>
          <w:sz w:val="28"/>
          <w:szCs w:val="26"/>
        </w:rPr>
        <w:t>социально-гуманитарных дисциплин</w:t>
      </w:r>
      <w:r w:rsidRPr="00EE1424">
        <w:rPr>
          <w:rFonts w:ascii="Times New Roman" w:hAnsi="Times New Roman"/>
          <w:sz w:val="28"/>
          <w:szCs w:val="28"/>
        </w:rPr>
        <w:t>.</w:t>
      </w:r>
    </w:p>
    <w:p w14:paraId="21FF0465" w14:textId="2C0A5B99" w:rsidR="003B4D00" w:rsidRPr="00EE1424" w:rsidRDefault="003B4D00" w:rsidP="003B4D00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 xml:space="preserve">К числу </w:t>
      </w:r>
      <w:r w:rsidRPr="00EE1424">
        <w:rPr>
          <w:rFonts w:ascii="Times New Roman" w:hAnsi="Times New Roman"/>
          <w:b/>
          <w:sz w:val="28"/>
          <w:szCs w:val="28"/>
        </w:rPr>
        <w:t>профессиональных компетенций</w:t>
      </w:r>
      <w:r w:rsidRPr="00EE1424">
        <w:rPr>
          <w:rFonts w:ascii="Times New Roman" w:hAnsi="Times New Roman"/>
          <w:sz w:val="28"/>
          <w:szCs w:val="28"/>
        </w:rPr>
        <w:t xml:space="preserve"> относятся компетенции, н</w:t>
      </w:r>
      <w:r w:rsidRPr="00EE1424">
        <w:rPr>
          <w:rFonts w:ascii="Times New Roman" w:hAnsi="Times New Roman"/>
          <w:sz w:val="28"/>
          <w:szCs w:val="28"/>
        </w:rPr>
        <w:t>е</w:t>
      </w:r>
      <w:r w:rsidRPr="00EE1424">
        <w:rPr>
          <w:rFonts w:ascii="Times New Roman" w:hAnsi="Times New Roman"/>
          <w:sz w:val="28"/>
          <w:szCs w:val="28"/>
        </w:rPr>
        <w:t>обходимые в первую очередь для научно-исследовательской и аналитической деятельности, в том числе</w:t>
      </w:r>
      <w:r w:rsidR="00C02C5F" w:rsidRPr="00EE1424">
        <w:rPr>
          <w:rFonts w:ascii="Times New Roman" w:hAnsi="Times New Roman"/>
          <w:sz w:val="28"/>
          <w:szCs w:val="28"/>
        </w:rPr>
        <w:t xml:space="preserve"> </w:t>
      </w:r>
      <w:r w:rsidR="00F6133A" w:rsidRPr="00EE1424">
        <w:rPr>
          <w:rFonts w:ascii="Times New Roman" w:hAnsi="Times New Roman"/>
          <w:sz w:val="28"/>
          <w:szCs w:val="28"/>
        </w:rPr>
        <w:t>способност</w:t>
      </w:r>
      <w:r w:rsidR="00F6133A">
        <w:rPr>
          <w:rFonts w:ascii="Times New Roman" w:hAnsi="Times New Roman"/>
          <w:sz w:val="28"/>
          <w:szCs w:val="28"/>
        </w:rPr>
        <w:t>ь</w:t>
      </w:r>
      <w:r w:rsidRPr="00EE1424">
        <w:rPr>
          <w:rFonts w:ascii="Times New Roman" w:hAnsi="Times New Roman"/>
          <w:sz w:val="28"/>
          <w:szCs w:val="28"/>
        </w:rPr>
        <w:t>:</w:t>
      </w:r>
    </w:p>
    <w:p w14:paraId="4F58527C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решать стандартные задачи профессиональной деятельности на о</w:t>
      </w:r>
      <w:r w:rsidRPr="00EE1424">
        <w:rPr>
          <w:sz w:val="28"/>
          <w:szCs w:val="26"/>
        </w:rPr>
        <w:t>с</w:t>
      </w:r>
      <w:r w:rsidRPr="00EE1424">
        <w:rPr>
          <w:sz w:val="28"/>
          <w:szCs w:val="26"/>
        </w:rPr>
        <w:t>нове информационной и библиографической культуры с примен</w:t>
      </w:r>
      <w:r w:rsidRPr="00EE1424">
        <w:rPr>
          <w:sz w:val="28"/>
          <w:szCs w:val="26"/>
        </w:rPr>
        <w:t>е</w:t>
      </w:r>
      <w:r w:rsidRPr="00EE1424">
        <w:rPr>
          <w:sz w:val="28"/>
          <w:szCs w:val="26"/>
        </w:rPr>
        <w:lastRenderedPageBreak/>
        <w:t>нием информационно-коммуникационных технологий и с учетом основных требований информационной безопасности</w:t>
      </w:r>
      <w:r w:rsidR="00F6133A">
        <w:rPr>
          <w:sz w:val="28"/>
          <w:szCs w:val="26"/>
        </w:rPr>
        <w:t>;</w:t>
      </w:r>
    </w:p>
    <w:p w14:paraId="0A6136F1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критически воспринимать, обобщать, анализировать професси</w:t>
      </w:r>
      <w:r w:rsidRPr="00EE1424">
        <w:rPr>
          <w:sz w:val="28"/>
          <w:szCs w:val="26"/>
        </w:rPr>
        <w:t>о</w:t>
      </w:r>
      <w:r w:rsidRPr="00EE1424">
        <w:rPr>
          <w:sz w:val="28"/>
          <w:szCs w:val="26"/>
        </w:rPr>
        <w:t>нальную информацию</w:t>
      </w:r>
      <w:r w:rsidR="00F6133A">
        <w:rPr>
          <w:sz w:val="28"/>
          <w:szCs w:val="26"/>
        </w:rPr>
        <w:t>;</w:t>
      </w:r>
    </w:p>
    <w:p w14:paraId="4E857180" w14:textId="50604D45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анализировать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социально-значимые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проблемы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и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процессы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с бе</w:t>
      </w:r>
      <w:r w:rsidRPr="00EE1424">
        <w:rPr>
          <w:sz w:val="28"/>
          <w:szCs w:val="26"/>
        </w:rPr>
        <w:t>с</w:t>
      </w:r>
      <w:r w:rsidRPr="00EE1424">
        <w:rPr>
          <w:sz w:val="28"/>
          <w:szCs w:val="26"/>
        </w:rPr>
        <w:t>пристрастностью и научной объективностью</w:t>
      </w:r>
      <w:r w:rsidR="00F6133A">
        <w:rPr>
          <w:sz w:val="28"/>
          <w:szCs w:val="26"/>
        </w:rPr>
        <w:t>;</w:t>
      </w:r>
    </w:p>
    <w:p w14:paraId="70600CF2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использовать основные положения и методы гуманитарных и соц</w:t>
      </w:r>
      <w:r w:rsidRPr="00EE1424">
        <w:rPr>
          <w:sz w:val="28"/>
          <w:szCs w:val="26"/>
        </w:rPr>
        <w:t>и</w:t>
      </w:r>
      <w:r w:rsidRPr="00EE1424">
        <w:rPr>
          <w:sz w:val="28"/>
          <w:szCs w:val="26"/>
        </w:rPr>
        <w:t>ально-экономических наук при решении профессиональных задач</w:t>
      </w:r>
      <w:r w:rsidR="00F6133A">
        <w:rPr>
          <w:sz w:val="28"/>
          <w:szCs w:val="26"/>
        </w:rPr>
        <w:t>;</w:t>
      </w:r>
    </w:p>
    <w:p w14:paraId="2FDD8AC3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использовать основные законы естественнонаучных дисциплин в профессиональной деятельности, применять методы математич</w:t>
      </w:r>
      <w:r w:rsidRPr="00EE1424">
        <w:rPr>
          <w:sz w:val="28"/>
          <w:szCs w:val="26"/>
        </w:rPr>
        <w:t>е</w:t>
      </w:r>
      <w:r w:rsidRPr="00EE1424">
        <w:rPr>
          <w:sz w:val="28"/>
          <w:szCs w:val="26"/>
        </w:rPr>
        <w:t>ского анализа и моделирования, теоретического и экспериментал</w:t>
      </w:r>
      <w:r w:rsidRPr="00EE1424">
        <w:rPr>
          <w:sz w:val="28"/>
          <w:szCs w:val="26"/>
        </w:rPr>
        <w:t>ь</w:t>
      </w:r>
      <w:r w:rsidRPr="00EE1424">
        <w:rPr>
          <w:sz w:val="28"/>
          <w:szCs w:val="26"/>
        </w:rPr>
        <w:t>ного исследования при решении профессиональных задач</w:t>
      </w:r>
      <w:r w:rsidR="00F6133A">
        <w:rPr>
          <w:sz w:val="28"/>
          <w:szCs w:val="26"/>
        </w:rPr>
        <w:t>;</w:t>
      </w:r>
    </w:p>
    <w:p w14:paraId="61213594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</w:t>
      </w:r>
      <w:r w:rsidR="00F6133A">
        <w:rPr>
          <w:sz w:val="28"/>
          <w:szCs w:val="26"/>
        </w:rPr>
        <w:t>;</w:t>
      </w:r>
    </w:p>
    <w:p w14:paraId="52114755" w14:textId="0DF77B03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участвовать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в составлении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>и оформлении профессиональной нау</w:t>
      </w:r>
      <w:r w:rsidRPr="00EE1424">
        <w:rPr>
          <w:sz w:val="28"/>
          <w:szCs w:val="26"/>
        </w:rPr>
        <w:t>ч</w:t>
      </w:r>
      <w:r w:rsidRPr="00EE1424">
        <w:rPr>
          <w:sz w:val="28"/>
          <w:szCs w:val="26"/>
        </w:rPr>
        <w:t>но-технической документации, научных отчетов</w:t>
      </w:r>
      <w:r w:rsidR="00F6133A">
        <w:rPr>
          <w:sz w:val="28"/>
          <w:szCs w:val="26"/>
        </w:rPr>
        <w:t>;</w:t>
      </w:r>
    </w:p>
    <w:p w14:paraId="7BEA562D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представлять результаты социологических исследований с учетом особенностей потенциальной аудитории</w:t>
      </w:r>
      <w:r w:rsidR="00F6133A">
        <w:rPr>
          <w:sz w:val="28"/>
          <w:szCs w:val="26"/>
        </w:rPr>
        <w:t>;</w:t>
      </w:r>
    </w:p>
    <w:p w14:paraId="67F8F56E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составлять и представлять проекты научно-исследовательских и аналитических разработок в соответствии с нормативными док</w:t>
      </w:r>
      <w:r w:rsidRPr="00EE1424">
        <w:rPr>
          <w:sz w:val="28"/>
          <w:szCs w:val="26"/>
        </w:rPr>
        <w:t>у</w:t>
      </w:r>
      <w:r w:rsidRPr="00EE1424">
        <w:rPr>
          <w:sz w:val="28"/>
          <w:szCs w:val="26"/>
        </w:rPr>
        <w:t>ментами</w:t>
      </w:r>
      <w:r w:rsidR="00F6133A">
        <w:rPr>
          <w:sz w:val="28"/>
          <w:szCs w:val="26"/>
        </w:rPr>
        <w:t>;</w:t>
      </w:r>
    </w:p>
    <w:p w14:paraId="54EC6B2E" w14:textId="1131B724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обрабатывать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и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анализировать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данные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для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подготовки аналит</w:t>
      </w:r>
      <w:r w:rsidRPr="00EE1424">
        <w:rPr>
          <w:sz w:val="28"/>
          <w:szCs w:val="26"/>
        </w:rPr>
        <w:t>и</w:t>
      </w:r>
      <w:r w:rsidRPr="00EE1424">
        <w:rPr>
          <w:sz w:val="28"/>
          <w:szCs w:val="26"/>
        </w:rPr>
        <w:t>ческих решений, экспертных заключений и рекомендаций</w:t>
      </w:r>
      <w:r w:rsidR="00F6133A">
        <w:rPr>
          <w:sz w:val="28"/>
          <w:szCs w:val="26"/>
        </w:rPr>
        <w:t>;</w:t>
      </w:r>
      <w:r w:rsidR="000D20D1" w:rsidRPr="00EE1424">
        <w:rPr>
          <w:sz w:val="28"/>
          <w:szCs w:val="26"/>
        </w:rPr>
        <w:t xml:space="preserve"> </w:t>
      </w:r>
      <w:r w:rsidRPr="00EE1424">
        <w:rPr>
          <w:sz w:val="28"/>
          <w:szCs w:val="26"/>
        </w:rPr>
        <w:t xml:space="preserve"> </w:t>
      </w:r>
    </w:p>
    <w:p w14:paraId="0CD8A4F9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и готов к планированию и осуществлению проектных работ в обл</w:t>
      </w:r>
      <w:r w:rsidRPr="00EE1424">
        <w:rPr>
          <w:sz w:val="28"/>
          <w:szCs w:val="26"/>
        </w:rPr>
        <w:t>а</w:t>
      </w:r>
      <w:r w:rsidRPr="00EE1424">
        <w:rPr>
          <w:sz w:val="28"/>
          <w:szCs w:val="26"/>
        </w:rPr>
        <w:t>сти изучения общественного мнения, организации работы марк</w:t>
      </w:r>
      <w:r w:rsidRPr="00EE1424">
        <w:rPr>
          <w:sz w:val="28"/>
          <w:szCs w:val="26"/>
        </w:rPr>
        <w:t>е</w:t>
      </w:r>
      <w:r w:rsidRPr="00EE1424">
        <w:rPr>
          <w:sz w:val="28"/>
          <w:szCs w:val="26"/>
        </w:rPr>
        <w:t>тинговых служб</w:t>
      </w:r>
      <w:r w:rsidR="00F6133A">
        <w:rPr>
          <w:sz w:val="28"/>
          <w:szCs w:val="26"/>
        </w:rPr>
        <w:t>;</w:t>
      </w:r>
    </w:p>
    <w:p w14:paraId="6E3D8F17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участвовать в аналитической и консалтинговой деятельности</w:t>
      </w:r>
      <w:r w:rsidR="00F6133A">
        <w:rPr>
          <w:sz w:val="28"/>
          <w:szCs w:val="26"/>
        </w:rPr>
        <w:t>;</w:t>
      </w:r>
    </w:p>
    <w:p w14:paraId="4AA74CC2" w14:textId="0DC8F91D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lastRenderedPageBreak/>
        <w:t>использовать методы сбора, обработки и интерпретации комплек</w:t>
      </w:r>
      <w:r w:rsidRPr="00EE1424">
        <w:rPr>
          <w:sz w:val="28"/>
          <w:szCs w:val="26"/>
        </w:rPr>
        <w:t>с</w:t>
      </w:r>
      <w:r w:rsidRPr="00EE1424">
        <w:rPr>
          <w:sz w:val="28"/>
          <w:szCs w:val="26"/>
        </w:rPr>
        <w:t>ной социальной информации для решения организационно-управленческих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задач,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в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том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числе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находящихся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за</w:t>
      </w:r>
      <w:r w:rsidR="000D20D1" w:rsidRPr="00EE1424">
        <w:rPr>
          <w:sz w:val="28"/>
          <w:szCs w:val="26"/>
        </w:rPr>
        <w:t xml:space="preserve">  </w:t>
      </w:r>
      <w:r w:rsidRPr="00EE1424">
        <w:rPr>
          <w:sz w:val="28"/>
          <w:szCs w:val="26"/>
        </w:rPr>
        <w:t>пределами непосредственной сферы деятельности</w:t>
      </w:r>
      <w:r w:rsidR="00F6133A">
        <w:rPr>
          <w:sz w:val="28"/>
          <w:szCs w:val="26"/>
        </w:rPr>
        <w:t>;</w:t>
      </w:r>
    </w:p>
    <w:p w14:paraId="0F387B6E" w14:textId="77777777" w:rsidR="00213CE0" w:rsidRPr="00EE1424" w:rsidRDefault="00213CE0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 xml:space="preserve">разрабатывать учебные программы для преподавания </w:t>
      </w:r>
      <w:r w:rsidRPr="00EE1424">
        <w:rPr>
          <w:sz w:val="28"/>
          <w:szCs w:val="26"/>
        </w:rPr>
        <w:tab/>
        <w:t>социол</w:t>
      </w:r>
      <w:r w:rsidRPr="00EE1424">
        <w:rPr>
          <w:sz w:val="28"/>
          <w:szCs w:val="26"/>
        </w:rPr>
        <w:t>о</w:t>
      </w:r>
      <w:r w:rsidRPr="00EE1424">
        <w:rPr>
          <w:sz w:val="28"/>
          <w:szCs w:val="26"/>
        </w:rPr>
        <w:t>гии и проводить учебные занятия</w:t>
      </w:r>
      <w:r w:rsidR="00F6133A">
        <w:rPr>
          <w:sz w:val="28"/>
          <w:szCs w:val="26"/>
        </w:rPr>
        <w:t>.</w:t>
      </w:r>
    </w:p>
    <w:p w14:paraId="04E3F358" w14:textId="77777777" w:rsidR="003B4D00" w:rsidRPr="00EE1424" w:rsidRDefault="003B4D00" w:rsidP="00A7701C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8"/>
        </w:rPr>
        <w:t>К числу компетенций</w:t>
      </w:r>
      <w:r w:rsidR="009207D7" w:rsidRPr="00EE1424">
        <w:rPr>
          <w:rFonts w:ascii="Times New Roman" w:hAnsi="Times New Roman"/>
          <w:sz w:val="28"/>
          <w:szCs w:val="28"/>
        </w:rPr>
        <w:t xml:space="preserve">, имеющих </w:t>
      </w:r>
      <w:r w:rsidR="009207D7" w:rsidRPr="00EE1424">
        <w:rPr>
          <w:rFonts w:ascii="Times New Roman" w:hAnsi="Times New Roman"/>
          <w:b/>
          <w:sz w:val="28"/>
          <w:szCs w:val="28"/>
        </w:rPr>
        <w:t>универсальный</w:t>
      </w:r>
      <w:r w:rsidR="009207D7" w:rsidRPr="00EE1424">
        <w:rPr>
          <w:rFonts w:ascii="Times New Roman" w:hAnsi="Times New Roman"/>
          <w:sz w:val="28"/>
          <w:szCs w:val="28"/>
        </w:rPr>
        <w:t xml:space="preserve"> характер,</w:t>
      </w:r>
      <w:r w:rsidRPr="00EE1424">
        <w:rPr>
          <w:rFonts w:ascii="Times New Roman" w:hAnsi="Times New Roman"/>
          <w:sz w:val="28"/>
          <w:szCs w:val="28"/>
        </w:rPr>
        <w:t xml:space="preserve"> отнесены следующие</w:t>
      </w:r>
      <w:r w:rsidR="00C02C5F" w:rsidRPr="00EE1424">
        <w:rPr>
          <w:rFonts w:ascii="Times New Roman" w:hAnsi="Times New Roman"/>
          <w:sz w:val="28"/>
          <w:szCs w:val="28"/>
        </w:rPr>
        <w:t xml:space="preserve"> спос</w:t>
      </w:r>
      <w:r w:rsidR="005E18DC" w:rsidRPr="00EE1424">
        <w:rPr>
          <w:rFonts w:ascii="Times New Roman" w:hAnsi="Times New Roman"/>
          <w:sz w:val="28"/>
          <w:szCs w:val="28"/>
        </w:rPr>
        <w:t>о</w:t>
      </w:r>
      <w:r w:rsidR="00C02C5F" w:rsidRPr="00EE1424">
        <w:rPr>
          <w:rFonts w:ascii="Times New Roman" w:hAnsi="Times New Roman"/>
          <w:sz w:val="28"/>
          <w:szCs w:val="28"/>
        </w:rPr>
        <w:t>бности</w:t>
      </w:r>
      <w:r w:rsidRPr="00EE1424">
        <w:rPr>
          <w:rFonts w:ascii="Times New Roman" w:hAnsi="Times New Roman"/>
          <w:sz w:val="28"/>
          <w:szCs w:val="28"/>
        </w:rPr>
        <w:t>:</w:t>
      </w:r>
    </w:p>
    <w:p w14:paraId="37FB3C47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учиться, приобретать новые знания, умения, в том числе в области, отличной от профессиональной;</w:t>
      </w:r>
    </w:p>
    <w:p w14:paraId="3C444A4F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выявлять научную сущность проблем в профессиональной области;</w:t>
      </w:r>
    </w:p>
    <w:p w14:paraId="22E37C5D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решать проблемы в профессиональной деятельности на основе ан</w:t>
      </w:r>
      <w:r w:rsidRPr="00EE1424">
        <w:rPr>
          <w:sz w:val="28"/>
          <w:szCs w:val="26"/>
        </w:rPr>
        <w:t>а</w:t>
      </w:r>
      <w:r w:rsidRPr="00EE1424">
        <w:rPr>
          <w:sz w:val="28"/>
          <w:szCs w:val="26"/>
        </w:rPr>
        <w:t>лиза и синтеза;</w:t>
      </w:r>
    </w:p>
    <w:p w14:paraId="0C26B017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оценивать потребность в ресурсах и планировать их использование при решении задач в профессиональной деятельности;</w:t>
      </w:r>
    </w:p>
    <w:p w14:paraId="433E0D97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работать с информацией: находить, оценивать и использовать и</w:t>
      </w:r>
      <w:r w:rsidRPr="00EE1424">
        <w:rPr>
          <w:sz w:val="28"/>
          <w:szCs w:val="26"/>
        </w:rPr>
        <w:t>н</w:t>
      </w:r>
      <w:r w:rsidRPr="00EE1424">
        <w:rPr>
          <w:sz w:val="28"/>
          <w:szCs w:val="26"/>
        </w:rPr>
        <w:t>формацию из различных источников, необходимую для решения научных и профессиональных задач (в том числе на основе систе</w:t>
      </w:r>
      <w:r w:rsidRPr="00EE1424">
        <w:rPr>
          <w:sz w:val="28"/>
          <w:szCs w:val="26"/>
        </w:rPr>
        <w:t>м</w:t>
      </w:r>
      <w:r w:rsidRPr="00EE1424">
        <w:rPr>
          <w:sz w:val="28"/>
          <w:szCs w:val="26"/>
        </w:rPr>
        <w:t>ного подхода);</w:t>
      </w:r>
    </w:p>
    <w:p w14:paraId="3E9C2C47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вести исследовательскую деятельность, включая анализ проблем, постановку целей и задач, выделение объекта и предмета исслед</w:t>
      </w:r>
      <w:r w:rsidRPr="00EE1424">
        <w:rPr>
          <w:sz w:val="28"/>
          <w:szCs w:val="26"/>
        </w:rPr>
        <w:t>о</w:t>
      </w:r>
      <w:r w:rsidRPr="00EE1424">
        <w:rPr>
          <w:sz w:val="28"/>
          <w:szCs w:val="26"/>
        </w:rPr>
        <w:t>вания, выбор способа и методов исследования, а также оценку его качества;</w:t>
      </w:r>
    </w:p>
    <w:p w14:paraId="085B7225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работать в команде;</w:t>
      </w:r>
    </w:p>
    <w:p w14:paraId="37369A75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грамотно строить коммуникацию, исходя из целей и ситуации о</w:t>
      </w:r>
      <w:r w:rsidRPr="00EE1424">
        <w:rPr>
          <w:sz w:val="28"/>
          <w:szCs w:val="26"/>
        </w:rPr>
        <w:t>б</w:t>
      </w:r>
      <w:r w:rsidRPr="00EE1424">
        <w:rPr>
          <w:sz w:val="28"/>
          <w:szCs w:val="26"/>
        </w:rPr>
        <w:t>щения (в том числе на иностранных языках);</w:t>
      </w:r>
    </w:p>
    <w:p w14:paraId="44D04A01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t>критически оценивать и переосмыслять накопленный опыт (со</w:t>
      </w:r>
      <w:r w:rsidRPr="00EE1424">
        <w:rPr>
          <w:sz w:val="28"/>
          <w:szCs w:val="26"/>
        </w:rPr>
        <w:t>б</w:t>
      </w:r>
      <w:r w:rsidRPr="00EE1424">
        <w:rPr>
          <w:sz w:val="28"/>
          <w:szCs w:val="26"/>
        </w:rPr>
        <w:t>ственный и чужой), рефлексировать профессиональную и социал</w:t>
      </w:r>
      <w:r w:rsidRPr="00EE1424">
        <w:rPr>
          <w:sz w:val="28"/>
          <w:szCs w:val="26"/>
        </w:rPr>
        <w:t>ь</w:t>
      </w:r>
      <w:r w:rsidRPr="00EE1424">
        <w:rPr>
          <w:sz w:val="28"/>
          <w:szCs w:val="26"/>
        </w:rPr>
        <w:t>ную деятельность;</w:t>
      </w:r>
    </w:p>
    <w:p w14:paraId="05B3D77E" w14:textId="77777777" w:rsidR="009207D7" w:rsidRPr="00EE1424" w:rsidRDefault="009207D7" w:rsidP="006C77BD">
      <w:pPr>
        <w:pStyle w:val="af4"/>
        <w:numPr>
          <w:ilvl w:val="0"/>
          <w:numId w:val="14"/>
        </w:numPr>
        <w:spacing w:line="360" w:lineRule="auto"/>
        <w:rPr>
          <w:sz w:val="28"/>
          <w:szCs w:val="26"/>
        </w:rPr>
      </w:pPr>
      <w:r w:rsidRPr="00EE1424">
        <w:rPr>
          <w:sz w:val="28"/>
          <w:szCs w:val="26"/>
        </w:rPr>
        <w:lastRenderedPageBreak/>
        <w:t>осуществлять производственную или прикладную деятельность в международной среде.</w:t>
      </w:r>
    </w:p>
    <w:p w14:paraId="25D5BF32" w14:textId="77777777" w:rsidR="001F3CAC" w:rsidRDefault="005862AD" w:rsidP="00A7701C">
      <w:pPr>
        <w:ind w:firstLine="709"/>
        <w:rPr>
          <w:rFonts w:ascii="Times New Roman" w:hAnsi="Times New Roman"/>
          <w:sz w:val="28"/>
          <w:szCs w:val="28"/>
        </w:rPr>
      </w:pPr>
      <w:r w:rsidRPr="00EE1424">
        <w:rPr>
          <w:rFonts w:ascii="Times New Roman" w:hAnsi="Times New Roman"/>
          <w:sz w:val="28"/>
          <w:szCs w:val="26"/>
        </w:rPr>
        <w:t xml:space="preserve">В результате освоения программы </w:t>
      </w:r>
      <w:r w:rsidR="00092CB8" w:rsidRPr="00EE1424">
        <w:rPr>
          <w:rFonts w:ascii="Times New Roman" w:hAnsi="Times New Roman"/>
          <w:sz w:val="28"/>
          <w:szCs w:val="26"/>
        </w:rPr>
        <w:t xml:space="preserve">выпускник, освоивший программу </w:t>
      </w:r>
      <w:proofErr w:type="spellStart"/>
      <w:r w:rsidR="00092CB8" w:rsidRPr="00EE1424">
        <w:rPr>
          <w:rFonts w:ascii="Times New Roman" w:hAnsi="Times New Roman"/>
          <w:sz w:val="28"/>
          <w:szCs w:val="26"/>
        </w:rPr>
        <w:t>б</w:t>
      </w:r>
      <w:r w:rsidR="00092CB8" w:rsidRPr="00EE1424">
        <w:rPr>
          <w:rFonts w:ascii="Times New Roman" w:hAnsi="Times New Roman"/>
          <w:sz w:val="28"/>
          <w:szCs w:val="26"/>
        </w:rPr>
        <w:t>а</w:t>
      </w:r>
      <w:r w:rsidR="00092CB8" w:rsidRPr="00EE1424">
        <w:rPr>
          <w:rFonts w:ascii="Times New Roman" w:hAnsi="Times New Roman"/>
          <w:sz w:val="28"/>
          <w:szCs w:val="26"/>
        </w:rPr>
        <w:t>калавриата</w:t>
      </w:r>
      <w:proofErr w:type="spellEnd"/>
      <w:r w:rsidR="00092CB8" w:rsidRPr="00EE1424">
        <w:rPr>
          <w:rFonts w:ascii="Times New Roman" w:hAnsi="Times New Roman"/>
          <w:sz w:val="28"/>
          <w:szCs w:val="26"/>
        </w:rPr>
        <w:t xml:space="preserve"> в соответствии с видами профессиональной деятельности</w:t>
      </w:r>
      <w:r w:rsidR="001F3CAC">
        <w:rPr>
          <w:rFonts w:ascii="Times New Roman" w:hAnsi="Times New Roman"/>
          <w:sz w:val="28"/>
          <w:szCs w:val="26"/>
        </w:rPr>
        <w:t xml:space="preserve"> </w:t>
      </w:r>
      <w:r w:rsidR="00092CB8" w:rsidRPr="00EE1424">
        <w:rPr>
          <w:rFonts w:ascii="Times New Roman" w:hAnsi="Times New Roman"/>
          <w:sz w:val="28"/>
          <w:szCs w:val="26"/>
        </w:rPr>
        <w:t xml:space="preserve">должен </w:t>
      </w:r>
      <w:r w:rsidR="001F3CAC" w:rsidRPr="000A2C54">
        <w:rPr>
          <w:rFonts w:ascii="Times New Roman" w:hAnsi="Times New Roman"/>
          <w:sz w:val="28"/>
          <w:szCs w:val="28"/>
        </w:rPr>
        <w:t xml:space="preserve">обладать </w:t>
      </w:r>
    </w:p>
    <w:p w14:paraId="5F5EA90E" w14:textId="1414B0DA" w:rsidR="005E18DC" w:rsidRPr="001F3CAC" w:rsidRDefault="001F3CAC" w:rsidP="001F3CAC">
      <w:pPr>
        <w:pStyle w:val="af4"/>
        <w:numPr>
          <w:ilvl w:val="0"/>
          <w:numId w:val="24"/>
        </w:numPr>
        <w:rPr>
          <w:sz w:val="28"/>
          <w:szCs w:val="26"/>
        </w:rPr>
      </w:pPr>
      <w:r w:rsidRPr="001F3CAC">
        <w:rPr>
          <w:sz w:val="28"/>
          <w:szCs w:val="28"/>
        </w:rPr>
        <w:t>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6805"/>
      </w:tblGrid>
      <w:tr w:rsidR="001F3CAC" w:rsidRPr="000A2C54" w14:paraId="015E5C5F" w14:textId="77777777" w:rsidTr="001F3CAC">
        <w:tc>
          <w:tcPr>
            <w:tcW w:w="3049" w:type="dxa"/>
            <w:vAlign w:val="center"/>
          </w:tcPr>
          <w:p w14:paraId="626FA473" w14:textId="77777777" w:rsidR="001F3CAC" w:rsidRPr="000A2C54" w:rsidRDefault="001F3CAC" w:rsidP="00A72398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Наименование кат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гории универсальных компетенций</w:t>
            </w:r>
          </w:p>
        </w:tc>
        <w:tc>
          <w:tcPr>
            <w:tcW w:w="6805" w:type="dxa"/>
            <w:vAlign w:val="center"/>
          </w:tcPr>
          <w:p w14:paraId="7004C09E" w14:textId="77777777" w:rsidR="001F3CAC" w:rsidRPr="000A2C54" w:rsidRDefault="001F3CAC" w:rsidP="00A72398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1F3CAC" w:rsidRPr="000A2C54" w14:paraId="284A165E" w14:textId="77777777" w:rsidTr="001F3CAC">
        <w:trPr>
          <w:trHeight w:val="1160"/>
        </w:trPr>
        <w:tc>
          <w:tcPr>
            <w:tcW w:w="3049" w:type="dxa"/>
            <w:vAlign w:val="center"/>
          </w:tcPr>
          <w:p w14:paraId="1C0A5C71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Системное и критич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ское мышление</w:t>
            </w:r>
          </w:p>
        </w:tc>
        <w:tc>
          <w:tcPr>
            <w:tcW w:w="6805" w:type="dxa"/>
            <w:vAlign w:val="center"/>
          </w:tcPr>
          <w:p w14:paraId="548909CE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3CAC" w:rsidRPr="000A2C54" w14:paraId="5541C7BC" w14:textId="77777777" w:rsidTr="001F3CAC">
        <w:trPr>
          <w:trHeight w:val="1545"/>
        </w:trPr>
        <w:tc>
          <w:tcPr>
            <w:tcW w:w="3049" w:type="dxa"/>
            <w:vAlign w:val="center"/>
          </w:tcPr>
          <w:p w14:paraId="3D48CCF2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Разработка и реализ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ция проектов</w:t>
            </w:r>
          </w:p>
        </w:tc>
        <w:tc>
          <w:tcPr>
            <w:tcW w:w="6805" w:type="dxa"/>
            <w:vAlign w:val="center"/>
          </w:tcPr>
          <w:p w14:paraId="2CEB2D9E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F3CAC" w:rsidRPr="000A2C54" w14:paraId="6F72D27C" w14:textId="77777777" w:rsidTr="001F3CAC">
        <w:trPr>
          <w:trHeight w:val="987"/>
        </w:trPr>
        <w:tc>
          <w:tcPr>
            <w:tcW w:w="3049" w:type="dxa"/>
            <w:vAlign w:val="center"/>
          </w:tcPr>
          <w:p w14:paraId="5798601F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6805" w:type="dxa"/>
            <w:vAlign w:val="center"/>
          </w:tcPr>
          <w:p w14:paraId="0BAC6386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УК-3. Способен осуществлять социальное взаимоде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ствие и реализовывать свою роль в команде</w:t>
            </w:r>
          </w:p>
        </w:tc>
      </w:tr>
      <w:tr w:rsidR="001F3CAC" w:rsidRPr="000A2C54" w14:paraId="69A30BB1" w14:textId="77777777" w:rsidTr="001F3CAC">
        <w:trPr>
          <w:trHeight w:val="1255"/>
        </w:trPr>
        <w:tc>
          <w:tcPr>
            <w:tcW w:w="3049" w:type="dxa"/>
            <w:vAlign w:val="center"/>
          </w:tcPr>
          <w:p w14:paraId="2301D1D7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6805" w:type="dxa"/>
            <w:vAlign w:val="center"/>
          </w:tcPr>
          <w:p w14:paraId="17DBE313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УК-4. Способен осуществлять деловую коммуник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цию в устной и письменной формах на государстве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ном и иностранном(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1F3CAC" w:rsidRPr="000A2C54" w14:paraId="0409DB01" w14:textId="77777777" w:rsidTr="001F3CAC">
        <w:tc>
          <w:tcPr>
            <w:tcW w:w="3049" w:type="dxa"/>
            <w:vAlign w:val="center"/>
          </w:tcPr>
          <w:p w14:paraId="2F04838E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Межкультурное вза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модействие</w:t>
            </w:r>
          </w:p>
        </w:tc>
        <w:tc>
          <w:tcPr>
            <w:tcW w:w="6805" w:type="dxa"/>
            <w:vAlign w:val="center"/>
          </w:tcPr>
          <w:p w14:paraId="5B37BAE5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УК-5. Способен воспринимать межкультурное разн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образие общества в социально-историческом, этич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ском и философском контекстах</w:t>
            </w:r>
          </w:p>
        </w:tc>
      </w:tr>
      <w:tr w:rsidR="001F3CAC" w:rsidRPr="000A2C54" w14:paraId="5AE17DDD" w14:textId="77777777" w:rsidTr="001F3CAC">
        <w:trPr>
          <w:trHeight w:val="1053"/>
        </w:trPr>
        <w:tc>
          <w:tcPr>
            <w:tcW w:w="3049" w:type="dxa"/>
            <w:vMerge w:val="restart"/>
            <w:vAlign w:val="center"/>
          </w:tcPr>
          <w:p w14:paraId="092379DA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Самоорганизация и с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а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моразвитие (в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2C54">
              <w:rPr>
                <w:rFonts w:ascii="Times New Roman" w:hAnsi="Times New Roman"/>
                <w:sz w:val="28"/>
                <w:szCs w:val="28"/>
              </w:rPr>
              <w:t>здоровьесбереж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0A2C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805" w:type="dxa"/>
            <w:vAlign w:val="center"/>
          </w:tcPr>
          <w:p w14:paraId="3106546C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УК-6. Способен управлять своим временем, выстра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вать и реализовывать траекторию саморазвития на 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нове принципов образования в течение всей жизни</w:t>
            </w:r>
          </w:p>
        </w:tc>
      </w:tr>
      <w:tr w:rsidR="001F3CAC" w:rsidRPr="000A2C54" w14:paraId="5FF13BCF" w14:textId="77777777" w:rsidTr="001F3CAC">
        <w:tc>
          <w:tcPr>
            <w:tcW w:w="3049" w:type="dxa"/>
            <w:vMerge/>
            <w:vAlign w:val="center"/>
          </w:tcPr>
          <w:p w14:paraId="17A65DD5" w14:textId="77777777" w:rsidR="001F3CAC" w:rsidRPr="000A2C54" w:rsidRDefault="001F3CAC" w:rsidP="00A72398">
            <w:pPr>
              <w:spacing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5" w:type="dxa"/>
            <w:vAlign w:val="center"/>
          </w:tcPr>
          <w:p w14:paraId="646A5FFC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зической подготовленности для обеспечения полн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ценной социальной и профессиональной деятельности</w:t>
            </w:r>
          </w:p>
        </w:tc>
      </w:tr>
      <w:tr w:rsidR="001F3CAC" w:rsidRPr="000A2C54" w14:paraId="23E3DFC0" w14:textId="77777777" w:rsidTr="001F3CAC">
        <w:trPr>
          <w:trHeight w:val="1053"/>
        </w:trPr>
        <w:tc>
          <w:tcPr>
            <w:tcW w:w="3049" w:type="dxa"/>
            <w:vAlign w:val="center"/>
          </w:tcPr>
          <w:p w14:paraId="4490584E" w14:textId="77777777" w:rsidR="001F3CAC" w:rsidRPr="000A2C54" w:rsidRDefault="001F3CAC" w:rsidP="00A7239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C54">
              <w:rPr>
                <w:rFonts w:ascii="Times New Roman" w:hAnsi="Times New Roman"/>
                <w:sz w:val="28"/>
                <w:szCs w:val="28"/>
              </w:rPr>
              <w:t>Безопасность жизнед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/>
                <w:sz w:val="28"/>
                <w:szCs w:val="28"/>
              </w:rPr>
              <w:t>ятельности</w:t>
            </w:r>
          </w:p>
        </w:tc>
        <w:tc>
          <w:tcPr>
            <w:tcW w:w="6805" w:type="dxa"/>
            <w:vAlign w:val="center"/>
          </w:tcPr>
          <w:p w14:paraId="70987596" w14:textId="77777777" w:rsidR="001F3CAC" w:rsidRPr="000A2C54" w:rsidRDefault="001F3CAC" w:rsidP="00A723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УК-8. Способен создавать и поддерживать безопасные условия жизнедеятельности, в том числе при возни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новении чрезвычайных ситуаций</w:t>
            </w:r>
          </w:p>
        </w:tc>
      </w:tr>
    </w:tbl>
    <w:p w14:paraId="7C613346" w14:textId="77777777" w:rsidR="001F3CAC" w:rsidRPr="000A2C54" w:rsidRDefault="001F3CAC" w:rsidP="001F3CAC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6722"/>
      </w:tblGrid>
      <w:tr w:rsidR="001F3CAC" w:rsidRPr="000A2C54" w14:paraId="2C244CE0" w14:textId="77777777" w:rsidTr="00A72398">
        <w:tc>
          <w:tcPr>
            <w:tcW w:w="3132" w:type="dxa"/>
            <w:vAlign w:val="center"/>
          </w:tcPr>
          <w:p w14:paraId="37F8FD24" w14:textId="77777777" w:rsidR="001F3CAC" w:rsidRPr="000A2C54" w:rsidRDefault="001F3CAC" w:rsidP="00A72398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Наименование кат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гории общепрофесси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нальных компетенций</w:t>
            </w:r>
          </w:p>
        </w:tc>
        <w:tc>
          <w:tcPr>
            <w:tcW w:w="7289" w:type="dxa"/>
            <w:vAlign w:val="center"/>
          </w:tcPr>
          <w:p w14:paraId="66141987" w14:textId="77777777" w:rsidR="001F3CAC" w:rsidRPr="000A2C54" w:rsidRDefault="001F3CAC" w:rsidP="00A72398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и наименование общепрофессиональной  ко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петенции выпускника программы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1F3CAC" w:rsidRPr="000A2C54" w14:paraId="1516EBB6" w14:textId="77777777" w:rsidTr="00A72398">
        <w:trPr>
          <w:trHeight w:val="2062"/>
        </w:trPr>
        <w:tc>
          <w:tcPr>
            <w:tcW w:w="3132" w:type="dxa"/>
            <w:vAlign w:val="center"/>
          </w:tcPr>
          <w:p w14:paraId="07A5F862" w14:textId="77777777" w:rsidR="001F3CAC" w:rsidRPr="007D3CF0" w:rsidRDefault="001F3CAC" w:rsidP="00A72398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Информационно-коммуникационная грамотность</w:t>
            </w:r>
          </w:p>
        </w:tc>
        <w:tc>
          <w:tcPr>
            <w:tcW w:w="7289" w:type="dxa"/>
          </w:tcPr>
          <w:p w14:paraId="05367443" w14:textId="77777777" w:rsidR="001F3CAC" w:rsidRPr="00023DD3" w:rsidRDefault="001F3CAC" w:rsidP="00A72398">
            <w:pPr>
              <w:pStyle w:val="af6"/>
              <w:suppressAutoHyphens/>
              <w:ind w:left="0" w:firstLine="600"/>
              <w:rPr>
                <w:sz w:val="28"/>
                <w:szCs w:val="28"/>
              </w:rPr>
            </w:pPr>
            <w:r w:rsidRPr="00F47E3B">
              <w:rPr>
                <w:sz w:val="28"/>
                <w:szCs w:val="28"/>
              </w:rPr>
              <w:t>ОПК-1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1F3CAC" w:rsidRPr="000A2C54" w14:paraId="3EA74773" w14:textId="77777777" w:rsidTr="00A72398">
        <w:trPr>
          <w:trHeight w:val="1142"/>
        </w:trPr>
        <w:tc>
          <w:tcPr>
            <w:tcW w:w="3132" w:type="dxa"/>
            <w:vAlign w:val="center"/>
          </w:tcPr>
          <w:p w14:paraId="2B5D4F87" w14:textId="77777777" w:rsidR="001F3CAC" w:rsidRPr="00B843DA" w:rsidRDefault="001F3CAC" w:rsidP="00A72398">
            <w:pPr>
              <w:spacing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и оценка профессиональной и</w:t>
            </w:r>
            <w:r w:rsidRPr="00B843DA">
              <w:rPr>
                <w:rFonts w:ascii="Times New Roman" w:hAnsi="Times New Roman"/>
                <w:sz w:val="28"/>
                <w:szCs w:val="28"/>
              </w:rPr>
              <w:t>н</w:t>
            </w:r>
            <w:r w:rsidRPr="00B843DA">
              <w:rPr>
                <w:rFonts w:ascii="Times New Roman" w:hAnsi="Times New Roman"/>
                <w:sz w:val="28"/>
                <w:szCs w:val="28"/>
              </w:rPr>
              <w:t>формации</w:t>
            </w:r>
          </w:p>
        </w:tc>
        <w:tc>
          <w:tcPr>
            <w:tcW w:w="7289" w:type="dxa"/>
          </w:tcPr>
          <w:p w14:paraId="35C0C08A" w14:textId="77777777" w:rsidR="001F3CAC" w:rsidRPr="00B843DA" w:rsidRDefault="001F3CAC" w:rsidP="00A72398">
            <w:pPr>
              <w:spacing w:line="240" w:lineRule="auto"/>
              <w:ind w:firstLine="720"/>
              <w:rPr>
                <w:rFonts w:ascii="Times New Roman" w:eastAsiaTheme="minorHAnsi" w:hAnsi="Times New Roman"/>
                <w:b/>
                <w:sz w:val="28"/>
                <w:szCs w:val="28"/>
                <w:highlight w:val="cyan"/>
              </w:rPr>
            </w:pP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ОПК-2.</w:t>
            </w:r>
            <w:r w:rsidRPr="00B843D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Способен</w:t>
            </w:r>
            <w:proofErr w:type="gramEnd"/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 xml:space="preserve"> к критическому восприятию, анализу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обобщению 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профессиональной информ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ции в  рамках проведения социологического исслед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843DA">
              <w:rPr>
                <w:rFonts w:ascii="Times New Roman" w:eastAsiaTheme="minorHAnsi" w:hAnsi="Times New Roman"/>
                <w:sz w:val="28"/>
                <w:szCs w:val="28"/>
              </w:rPr>
              <w:t>вания</w:t>
            </w:r>
          </w:p>
        </w:tc>
      </w:tr>
      <w:tr w:rsidR="001F3CAC" w:rsidRPr="000A2C54" w14:paraId="26D0FA0C" w14:textId="77777777" w:rsidTr="00A72398">
        <w:trPr>
          <w:trHeight w:val="1112"/>
        </w:trPr>
        <w:tc>
          <w:tcPr>
            <w:tcW w:w="3132" w:type="dxa"/>
            <w:vAlign w:val="center"/>
          </w:tcPr>
          <w:p w14:paraId="326CCE09" w14:textId="77777777" w:rsidR="001F3CAC" w:rsidRPr="004A50F2" w:rsidRDefault="001F3CAC" w:rsidP="00A7239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43DA">
              <w:rPr>
                <w:rFonts w:ascii="Times New Roman" w:hAnsi="Times New Roman"/>
                <w:sz w:val="28"/>
                <w:szCs w:val="28"/>
              </w:rPr>
              <w:t>Анализ социальных проблем</w:t>
            </w:r>
          </w:p>
        </w:tc>
        <w:tc>
          <w:tcPr>
            <w:tcW w:w="7289" w:type="dxa"/>
          </w:tcPr>
          <w:p w14:paraId="1328FF25" w14:textId="77777777" w:rsidR="001F3CAC" w:rsidRPr="00FD3EFD" w:rsidRDefault="001F3CAC" w:rsidP="00A72398">
            <w:pPr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FD3EFD">
              <w:rPr>
                <w:rFonts w:ascii="Times New Roman" w:hAnsi="Times New Roman"/>
                <w:sz w:val="28"/>
                <w:szCs w:val="28"/>
              </w:rPr>
              <w:t xml:space="preserve">ОПК-3.  Способен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объективно и </w:t>
            </w:r>
            <w:r w:rsidRPr="00F66897">
              <w:rPr>
                <w:rFonts w:ascii="Times New Roman" w:hAnsi="Times New Roman"/>
                <w:sz w:val="28"/>
                <w:szCs w:val="28"/>
              </w:rPr>
              <w:t>беспристрас</w:t>
            </w:r>
            <w:r w:rsidRPr="00F66897">
              <w:rPr>
                <w:rFonts w:ascii="Times New Roman" w:hAnsi="Times New Roman"/>
                <w:sz w:val="28"/>
                <w:szCs w:val="28"/>
              </w:rPr>
              <w:t>т</w:t>
            </w:r>
            <w:r w:rsidRPr="00F66897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FD">
              <w:rPr>
                <w:rFonts w:ascii="Times New Roman" w:hAnsi="Times New Roman"/>
                <w:sz w:val="28"/>
                <w:szCs w:val="28"/>
              </w:rPr>
              <w:t xml:space="preserve">анализировать социально значимые проблемы и процессы </w:t>
            </w:r>
          </w:p>
        </w:tc>
      </w:tr>
      <w:tr w:rsidR="001F3CAC" w:rsidRPr="000A2C54" w14:paraId="6CF1315E" w14:textId="77777777" w:rsidTr="00A72398">
        <w:trPr>
          <w:trHeight w:val="1992"/>
        </w:trPr>
        <w:tc>
          <w:tcPr>
            <w:tcW w:w="3132" w:type="dxa"/>
          </w:tcPr>
          <w:p w14:paraId="3A155C67" w14:textId="77777777" w:rsidR="001F3CAC" w:rsidRPr="00CE4D06" w:rsidRDefault="001F3CAC" w:rsidP="00A723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Разработка и оформл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ние профессиональной документации;</w:t>
            </w:r>
          </w:p>
          <w:p w14:paraId="60869E2D" w14:textId="77777777" w:rsidR="001F3CAC" w:rsidRPr="00CE4D06" w:rsidRDefault="001F3CAC" w:rsidP="00A7239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презентация результ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а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7289" w:type="dxa"/>
          </w:tcPr>
          <w:p w14:paraId="276F1E7C" w14:textId="77777777" w:rsidR="001F3CAC" w:rsidRPr="00CE4D06" w:rsidRDefault="001F3CAC" w:rsidP="00A723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ОПК-4.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CE4D06">
              <w:rPr>
                <w:rFonts w:ascii="Times New Roman" w:hAnsi="Times New Roman"/>
                <w:sz w:val="28"/>
                <w:szCs w:val="28"/>
              </w:rPr>
              <w:t xml:space="preserve"> составлять научно-техническое обоснование социологического исслед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о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вания, оформлять программные документы  и отчеты по сбору информации  из первичных и вторичных и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с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точников</w:t>
            </w:r>
          </w:p>
        </w:tc>
      </w:tr>
      <w:tr w:rsidR="001F3CAC" w:rsidRPr="000A2C54" w14:paraId="0101BC00" w14:textId="77777777" w:rsidTr="00A72398">
        <w:trPr>
          <w:trHeight w:val="2096"/>
        </w:trPr>
        <w:tc>
          <w:tcPr>
            <w:tcW w:w="3132" w:type="dxa"/>
            <w:vAlign w:val="center"/>
          </w:tcPr>
          <w:p w14:paraId="7BFFD76F" w14:textId="77777777" w:rsidR="001F3CAC" w:rsidRPr="00CE4D06" w:rsidRDefault="001F3CAC" w:rsidP="00A723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3F8">
              <w:rPr>
                <w:rFonts w:ascii="Times New Roman" w:hAnsi="Times New Roman"/>
                <w:sz w:val="28"/>
                <w:szCs w:val="28"/>
              </w:rPr>
              <w:t xml:space="preserve">Решение практических проблем </w:t>
            </w:r>
            <w:r w:rsidRPr="00DF5D37">
              <w:rPr>
                <w:rFonts w:ascii="Times New Roman" w:hAnsi="Times New Roman"/>
                <w:sz w:val="28"/>
                <w:szCs w:val="28"/>
              </w:rPr>
              <w:t>на основе п</w:t>
            </w:r>
            <w:r w:rsidRPr="00DF5D37">
              <w:rPr>
                <w:rFonts w:ascii="Times New Roman" w:hAnsi="Times New Roman"/>
                <w:sz w:val="28"/>
                <w:szCs w:val="28"/>
              </w:rPr>
              <w:t>о</w:t>
            </w:r>
            <w:r w:rsidRPr="00DF5D37">
              <w:rPr>
                <w:rFonts w:ascii="Times New Roman" w:hAnsi="Times New Roman"/>
                <w:sz w:val="28"/>
                <w:szCs w:val="28"/>
              </w:rPr>
              <w:t>лученного знания</w:t>
            </w:r>
          </w:p>
        </w:tc>
        <w:tc>
          <w:tcPr>
            <w:tcW w:w="7289" w:type="dxa"/>
          </w:tcPr>
          <w:p w14:paraId="20F8B9EF" w14:textId="77777777" w:rsidR="001F3CAC" w:rsidRPr="00CE4D06" w:rsidRDefault="001F3CAC" w:rsidP="00A723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ОПК-5. </w:t>
            </w:r>
            <w:proofErr w:type="gramStart"/>
            <w:r w:rsidRPr="00CE4D06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использовать 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 xml:space="preserve"> теоретические знания и результаты социологических исследований для постановки и решения задач  различного типа (исследовательского, проектного, производственно-прикладного, организационно-управленческого, п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е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дагогического)</w:t>
            </w:r>
          </w:p>
        </w:tc>
      </w:tr>
      <w:tr w:rsidR="001F3CAC" w:rsidRPr="000A2C54" w14:paraId="012C54DF" w14:textId="77777777" w:rsidTr="00A72398">
        <w:trPr>
          <w:trHeight w:val="1054"/>
        </w:trPr>
        <w:tc>
          <w:tcPr>
            <w:tcW w:w="3132" w:type="dxa"/>
          </w:tcPr>
          <w:p w14:paraId="3A960BFD" w14:textId="77777777" w:rsidR="001F3CAC" w:rsidRPr="00CE4D06" w:rsidRDefault="001F3CAC" w:rsidP="00A7239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мообучение и </w:t>
            </w:r>
            <w:r w:rsidRPr="00CE4D06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7289" w:type="dxa"/>
          </w:tcPr>
          <w:p w14:paraId="2956C766" w14:textId="77777777" w:rsidR="001F3CAC" w:rsidRPr="00CE4D06" w:rsidRDefault="001F3CAC" w:rsidP="00A7239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D06">
              <w:rPr>
                <w:rFonts w:ascii="Times New Roman" w:hAnsi="Times New Roman"/>
                <w:sz w:val="28"/>
                <w:szCs w:val="28"/>
              </w:rPr>
              <w:t>ОПК-6. Способен к целенаправленному расширению профессиональных знаний и навыков при решении задач социологического исследования</w:t>
            </w:r>
          </w:p>
        </w:tc>
      </w:tr>
    </w:tbl>
    <w:p w14:paraId="1CC0A710" w14:textId="77777777" w:rsidR="001F3CAC" w:rsidRDefault="001F3CAC" w:rsidP="001F3C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B8E6F" w14:textId="77777777" w:rsidR="005862AD" w:rsidRPr="00EE1424" w:rsidRDefault="005862AD" w:rsidP="005862AD">
      <w:pPr>
        <w:pStyle w:val="lastchil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F63F337" w14:textId="77777777" w:rsidR="009A36E1" w:rsidRPr="006C3A06" w:rsidRDefault="009A36E1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424">
        <w:rPr>
          <w:b/>
          <w:sz w:val="28"/>
          <w:szCs w:val="28"/>
        </w:rPr>
        <w:t>Организация проектной и/или научно-исследовательской работы обучающихся</w:t>
      </w:r>
    </w:p>
    <w:p w14:paraId="18767C58" w14:textId="77777777" w:rsidR="009A36E1" w:rsidRPr="00EE1424" w:rsidRDefault="003B4D00" w:rsidP="009A36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C3A06">
        <w:rPr>
          <w:sz w:val="28"/>
          <w:szCs w:val="28"/>
        </w:rPr>
        <w:t xml:space="preserve">Научно-исследовательская работа </w:t>
      </w:r>
      <w:r w:rsidR="009A36E1" w:rsidRPr="00EE1424">
        <w:rPr>
          <w:sz w:val="28"/>
          <w:szCs w:val="28"/>
        </w:rPr>
        <w:t xml:space="preserve">студентов </w:t>
      </w:r>
      <w:r w:rsidR="006E4CA5" w:rsidRPr="00EE1424">
        <w:rPr>
          <w:sz w:val="28"/>
          <w:szCs w:val="28"/>
        </w:rPr>
        <w:t xml:space="preserve">ОП «Социология» </w:t>
      </w:r>
      <w:r w:rsidR="009207D7" w:rsidRPr="00EE1424">
        <w:rPr>
          <w:sz w:val="28"/>
          <w:szCs w:val="28"/>
        </w:rPr>
        <w:t>факульт</w:t>
      </w:r>
      <w:r w:rsidR="009207D7" w:rsidRPr="00EE1424">
        <w:rPr>
          <w:sz w:val="28"/>
          <w:szCs w:val="28"/>
        </w:rPr>
        <w:t>е</w:t>
      </w:r>
      <w:r w:rsidR="009207D7" w:rsidRPr="00EE1424">
        <w:rPr>
          <w:sz w:val="28"/>
          <w:szCs w:val="28"/>
        </w:rPr>
        <w:t xml:space="preserve">та социальных наук </w:t>
      </w:r>
      <w:r w:rsidRPr="00EE1424">
        <w:rPr>
          <w:sz w:val="28"/>
          <w:szCs w:val="28"/>
        </w:rPr>
        <w:t>яв</w:t>
      </w:r>
      <w:r w:rsidR="009A36E1" w:rsidRPr="00EE1424">
        <w:rPr>
          <w:sz w:val="28"/>
          <w:szCs w:val="28"/>
        </w:rPr>
        <w:t>ляется обязательным разделом ос</w:t>
      </w:r>
      <w:r w:rsidRPr="00EE1424">
        <w:rPr>
          <w:sz w:val="28"/>
          <w:szCs w:val="28"/>
        </w:rPr>
        <w:t>новной образовател</w:t>
      </w:r>
      <w:r w:rsidRPr="00EE1424">
        <w:rPr>
          <w:sz w:val="28"/>
          <w:szCs w:val="28"/>
        </w:rPr>
        <w:t>ь</w:t>
      </w:r>
      <w:r w:rsidRPr="00EE1424">
        <w:rPr>
          <w:sz w:val="28"/>
          <w:szCs w:val="28"/>
        </w:rPr>
        <w:t xml:space="preserve">ной программы </w:t>
      </w:r>
      <w:proofErr w:type="spellStart"/>
      <w:r w:rsidRPr="00EE1424">
        <w:rPr>
          <w:sz w:val="28"/>
          <w:szCs w:val="28"/>
        </w:rPr>
        <w:t>бакалавриата</w:t>
      </w:r>
      <w:proofErr w:type="spellEnd"/>
      <w:r w:rsidRPr="00EE1424">
        <w:rPr>
          <w:sz w:val="28"/>
          <w:szCs w:val="28"/>
        </w:rPr>
        <w:t xml:space="preserve"> и </w:t>
      </w:r>
      <w:r w:rsidR="009A36E1" w:rsidRPr="00EE1424">
        <w:rPr>
          <w:sz w:val="28"/>
          <w:szCs w:val="28"/>
        </w:rPr>
        <w:t xml:space="preserve">направлена на формирование </w:t>
      </w:r>
      <w:r w:rsidR="009207D7" w:rsidRPr="00EE1424">
        <w:rPr>
          <w:sz w:val="28"/>
          <w:szCs w:val="28"/>
        </w:rPr>
        <w:t>универсальных</w:t>
      </w:r>
      <w:r w:rsidRPr="00EE1424">
        <w:rPr>
          <w:sz w:val="28"/>
          <w:szCs w:val="28"/>
        </w:rPr>
        <w:t xml:space="preserve"> и </w:t>
      </w:r>
      <w:r w:rsidRPr="00EE1424">
        <w:rPr>
          <w:sz w:val="28"/>
          <w:szCs w:val="28"/>
        </w:rPr>
        <w:lastRenderedPageBreak/>
        <w:t xml:space="preserve">профессиональных компетенций в соответствии с требованиями </w:t>
      </w:r>
      <w:r w:rsidR="009A36E1" w:rsidRPr="00EE1424">
        <w:rPr>
          <w:sz w:val="28"/>
          <w:szCs w:val="28"/>
        </w:rPr>
        <w:t>стандарта по направлению подготовки «</w:t>
      </w:r>
      <w:r w:rsidR="00DD0DDE" w:rsidRPr="00EE1424">
        <w:rPr>
          <w:sz w:val="28"/>
          <w:szCs w:val="28"/>
        </w:rPr>
        <w:t>Социология</w:t>
      </w:r>
      <w:r w:rsidR="009A36E1" w:rsidRPr="00EE1424">
        <w:rPr>
          <w:sz w:val="28"/>
          <w:szCs w:val="28"/>
        </w:rPr>
        <w:t>».</w:t>
      </w:r>
    </w:p>
    <w:p w14:paraId="148CFD02" w14:textId="77777777" w:rsidR="009207D7" w:rsidRPr="00EE1424" w:rsidRDefault="009207D7" w:rsidP="009207D7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Формы организации </w:t>
      </w:r>
      <w:r w:rsidRPr="00EE1424">
        <w:rPr>
          <w:rFonts w:ascii="Times New Roman" w:hAnsi="Times New Roman"/>
          <w:b/>
          <w:sz w:val="28"/>
          <w:szCs w:val="26"/>
        </w:rPr>
        <w:t>научно-исследовательской работы</w:t>
      </w:r>
      <w:r w:rsidR="009A64C6" w:rsidRPr="00EE1424">
        <w:rPr>
          <w:rFonts w:ascii="Times New Roman" w:hAnsi="Times New Roman"/>
          <w:sz w:val="28"/>
          <w:szCs w:val="26"/>
        </w:rPr>
        <w:t>: регулярные</w:t>
      </w:r>
      <w:r w:rsidRPr="00EE1424">
        <w:rPr>
          <w:rFonts w:ascii="Times New Roman" w:hAnsi="Times New Roman"/>
          <w:sz w:val="28"/>
          <w:szCs w:val="26"/>
        </w:rPr>
        <w:t xml:space="preserve"> </w:t>
      </w:r>
      <w:r w:rsidR="009A64C6" w:rsidRPr="00EE1424">
        <w:rPr>
          <w:rFonts w:ascii="Times New Roman" w:hAnsi="Times New Roman"/>
          <w:sz w:val="28"/>
          <w:szCs w:val="26"/>
        </w:rPr>
        <w:t>научно-исследовательские</w:t>
      </w:r>
      <w:r w:rsidRPr="00EE1424">
        <w:rPr>
          <w:rFonts w:ascii="Times New Roman" w:hAnsi="Times New Roman"/>
          <w:sz w:val="28"/>
          <w:szCs w:val="26"/>
        </w:rPr>
        <w:t xml:space="preserve"> семинар</w:t>
      </w:r>
      <w:r w:rsidR="009A64C6" w:rsidRPr="00EE1424">
        <w:rPr>
          <w:rFonts w:ascii="Times New Roman" w:hAnsi="Times New Roman"/>
          <w:sz w:val="28"/>
          <w:szCs w:val="26"/>
        </w:rPr>
        <w:t>ы</w:t>
      </w:r>
      <w:r w:rsidRPr="00EE1424">
        <w:rPr>
          <w:rFonts w:ascii="Times New Roman" w:hAnsi="Times New Roman"/>
          <w:sz w:val="28"/>
          <w:szCs w:val="26"/>
        </w:rPr>
        <w:t xml:space="preserve"> и курсовые работы, направленные на ра</w:t>
      </w:r>
      <w:r w:rsidRPr="00EE1424">
        <w:rPr>
          <w:rFonts w:ascii="Times New Roman" w:hAnsi="Times New Roman"/>
          <w:sz w:val="28"/>
          <w:szCs w:val="26"/>
        </w:rPr>
        <w:t>з</w:t>
      </w:r>
      <w:r w:rsidRPr="00EE1424">
        <w:rPr>
          <w:rFonts w:ascii="Times New Roman" w:hAnsi="Times New Roman"/>
          <w:sz w:val="28"/>
          <w:szCs w:val="26"/>
        </w:rPr>
        <w:t xml:space="preserve">витие общих аналитических навыков, навыков академического письма, навыков планирования и реализации </w:t>
      </w:r>
      <w:r w:rsidR="00DD0DDE" w:rsidRPr="00EE1424">
        <w:rPr>
          <w:rFonts w:ascii="Times New Roman" w:hAnsi="Times New Roman"/>
          <w:sz w:val="28"/>
          <w:szCs w:val="26"/>
        </w:rPr>
        <w:t>социологического</w:t>
      </w:r>
      <w:r w:rsidRPr="00EE1424">
        <w:rPr>
          <w:rFonts w:ascii="Times New Roman" w:hAnsi="Times New Roman"/>
          <w:sz w:val="28"/>
          <w:szCs w:val="26"/>
        </w:rPr>
        <w:t xml:space="preserve"> исследования и подготовку к с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>мостоятельной научно-исследовательской деятельности, совершенствование владения методами сбора, обработки, анализа и интерпретации данных, прио</w:t>
      </w:r>
      <w:r w:rsidRPr="00EE1424">
        <w:rPr>
          <w:rFonts w:ascii="Times New Roman" w:hAnsi="Times New Roman"/>
          <w:sz w:val="28"/>
          <w:szCs w:val="26"/>
        </w:rPr>
        <w:t>б</w:t>
      </w:r>
      <w:r w:rsidRPr="00EE1424">
        <w:rPr>
          <w:rFonts w:ascii="Times New Roman" w:hAnsi="Times New Roman"/>
          <w:sz w:val="28"/>
          <w:szCs w:val="26"/>
        </w:rPr>
        <w:t>ретение специальных знаний по выбранной проблематике.</w:t>
      </w:r>
    </w:p>
    <w:p w14:paraId="7FD302AD" w14:textId="678EDDDD" w:rsidR="00FB4B15" w:rsidRPr="00EE1424" w:rsidRDefault="00FB4B15" w:rsidP="009207D7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>Выполнение курсовых работ регламентируется Положением о курсовой и выпускной квалификационной работе студентов, обучающихся по программам</w:t>
      </w:r>
      <w:r w:rsidR="000D20D1" w:rsidRPr="00EE14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DD0DDE" w:rsidRPr="00EE1424">
        <w:rPr>
          <w:rFonts w:ascii="Times New Roman" w:hAnsi="Times New Roman"/>
          <w:sz w:val="28"/>
          <w:szCs w:val="26"/>
        </w:rPr>
        <w:t>бакалавриата</w:t>
      </w:r>
      <w:proofErr w:type="spellEnd"/>
      <w:r w:rsidR="00DD0DDE" w:rsidRPr="00EE1424">
        <w:rPr>
          <w:rFonts w:ascii="Times New Roman" w:hAnsi="Times New Roman"/>
          <w:sz w:val="28"/>
          <w:szCs w:val="26"/>
        </w:rPr>
        <w:t xml:space="preserve"> </w:t>
      </w:r>
      <w:r w:rsidRPr="00EE1424">
        <w:rPr>
          <w:rFonts w:ascii="Times New Roman" w:hAnsi="Times New Roman"/>
          <w:sz w:val="28"/>
          <w:szCs w:val="26"/>
        </w:rPr>
        <w:t>и магистратуры в Национальном исследовательском университете «Высшая школа экономики» (утверждено ученым советом НИУ ВШЭ 28.11.2014</w:t>
      </w:r>
      <w:r w:rsidR="00FF487A" w:rsidRPr="00EE1424">
        <w:rPr>
          <w:rFonts w:ascii="Times New Roman" w:hAnsi="Times New Roman"/>
          <w:sz w:val="28"/>
          <w:szCs w:val="26"/>
        </w:rPr>
        <w:t>г.</w:t>
      </w:r>
      <w:r w:rsidRPr="00EE1424">
        <w:rPr>
          <w:rFonts w:ascii="Times New Roman" w:hAnsi="Times New Roman"/>
          <w:sz w:val="28"/>
          <w:szCs w:val="26"/>
        </w:rPr>
        <w:t>)</w:t>
      </w:r>
      <w:r w:rsidR="001F3CAC">
        <w:rPr>
          <w:rFonts w:ascii="Times New Roman" w:hAnsi="Times New Roman"/>
          <w:sz w:val="28"/>
          <w:szCs w:val="26"/>
        </w:rPr>
        <w:t>,</w:t>
      </w:r>
      <w:r w:rsidRPr="00EE1424">
        <w:rPr>
          <w:rFonts w:ascii="Times New Roman" w:hAnsi="Times New Roman"/>
          <w:sz w:val="28"/>
          <w:szCs w:val="26"/>
        </w:rPr>
        <w:t xml:space="preserve"> и Правилами подготовки курсовых работ бакалавров, обуча</w:t>
      </w:r>
      <w:r w:rsidRPr="00EE1424">
        <w:rPr>
          <w:rFonts w:ascii="Times New Roman" w:hAnsi="Times New Roman"/>
          <w:sz w:val="28"/>
          <w:szCs w:val="26"/>
        </w:rPr>
        <w:t>ю</w:t>
      </w:r>
      <w:r w:rsidRPr="00EE1424">
        <w:rPr>
          <w:rFonts w:ascii="Times New Roman" w:hAnsi="Times New Roman"/>
          <w:sz w:val="28"/>
          <w:szCs w:val="26"/>
        </w:rPr>
        <w:t>щихся по образовательной программе «</w:t>
      </w:r>
      <w:r w:rsidR="00DD0DDE" w:rsidRPr="00EE1424">
        <w:rPr>
          <w:rFonts w:ascii="Times New Roman" w:hAnsi="Times New Roman"/>
          <w:sz w:val="28"/>
          <w:szCs w:val="26"/>
        </w:rPr>
        <w:t>Социология</w:t>
      </w:r>
      <w:r w:rsidRPr="00EE1424">
        <w:rPr>
          <w:rFonts w:ascii="Times New Roman" w:hAnsi="Times New Roman"/>
          <w:sz w:val="28"/>
          <w:szCs w:val="26"/>
        </w:rPr>
        <w:t>» на факультете социальных наук.</w:t>
      </w:r>
    </w:p>
    <w:p w14:paraId="5D1A9597" w14:textId="77777777" w:rsidR="00FB4B15" w:rsidRPr="00EE1424" w:rsidRDefault="00FB4B15" w:rsidP="009207D7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Выпускная квалификационная работа </w:t>
      </w:r>
      <w:r w:rsidR="004D5211" w:rsidRPr="00EE1424">
        <w:rPr>
          <w:rFonts w:ascii="Times New Roman" w:hAnsi="Times New Roman"/>
          <w:sz w:val="28"/>
          <w:szCs w:val="26"/>
        </w:rPr>
        <w:t xml:space="preserve">бакалавра </w:t>
      </w:r>
      <w:r w:rsidRPr="00EE1424">
        <w:rPr>
          <w:rFonts w:ascii="Times New Roman" w:hAnsi="Times New Roman"/>
          <w:sz w:val="28"/>
          <w:szCs w:val="26"/>
        </w:rPr>
        <w:t>представляет собой с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 xml:space="preserve">мостоятельное законченное исследование на заданную (выбранную) тему, написанное лично выпускником под руководством </w:t>
      </w:r>
      <w:r w:rsidR="004D5211" w:rsidRPr="00EE1424">
        <w:rPr>
          <w:rFonts w:ascii="Times New Roman" w:hAnsi="Times New Roman"/>
          <w:sz w:val="28"/>
          <w:szCs w:val="26"/>
        </w:rPr>
        <w:t>представителя профессо</w:t>
      </w:r>
      <w:r w:rsidR="004D5211" w:rsidRPr="00EE1424">
        <w:rPr>
          <w:rFonts w:ascii="Times New Roman" w:hAnsi="Times New Roman"/>
          <w:sz w:val="28"/>
          <w:szCs w:val="26"/>
        </w:rPr>
        <w:t>р</w:t>
      </w:r>
      <w:r w:rsidR="004D5211" w:rsidRPr="00EE1424">
        <w:rPr>
          <w:rFonts w:ascii="Times New Roman" w:hAnsi="Times New Roman"/>
          <w:sz w:val="28"/>
          <w:szCs w:val="26"/>
        </w:rPr>
        <w:t>ско-преподавательского состава или сотрудника исследовательской структуры НИУ ВШЭ</w:t>
      </w:r>
      <w:r w:rsidRPr="00EE1424">
        <w:rPr>
          <w:rFonts w:ascii="Times New Roman" w:hAnsi="Times New Roman"/>
          <w:sz w:val="28"/>
          <w:szCs w:val="26"/>
        </w:rPr>
        <w:t xml:space="preserve">, свидетельствующее об умении </w:t>
      </w:r>
      <w:r w:rsidR="004D5211" w:rsidRPr="00EE1424">
        <w:rPr>
          <w:rFonts w:ascii="Times New Roman" w:hAnsi="Times New Roman"/>
          <w:sz w:val="28"/>
          <w:szCs w:val="26"/>
        </w:rPr>
        <w:t xml:space="preserve">автора </w:t>
      </w:r>
      <w:r w:rsidRPr="00EE1424">
        <w:rPr>
          <w:rFonts w:ascii="Times New Roman" w:hAnsi="Times New Roman"/>
          <w:sz w:val="28"/>
          <w:szCs w:val="26"/>
        </w:rPr>
        <w:t xml:space="preserve">работать с </w:t>
      </w:r>
      <w:r w:rsidR="004D5211" w:rsidRPr="00EE1424">
        <w:rPr>
          <w:rFonts w:ascii="Times New Roman" w:hAnsi="Times New Roman"/>
          <w:sz w:val="28"/>
          <w:szCs w:val="26"/>
        </w:rPr>
        <w:t xml:space="preserve">научной </w:t>
      </w:r>
      <w:r w:rsidRPr="00EE1424">
        <w:rPr>
          <w:rFonts w:ascii="Times New Roman" w:hAnsi="Times New Roman"/>
          <w:sz w:val="28"/>
          <w:szCs w:val="26"/>
        </w:rPr>
        <w:t>литер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>турой, обобщать и анализировать фактический материал, используя теоретич</w:t>
      </w:r>
      <w:r w:rsidRPr="00EE1424">
        <w:rPr>
          <w:rFonts w:ascii="Times New Roman" w:hAnsi="Times New Roman"/>
          <w:sz w:val="28"/>
          <w:szCs w:val="26"/>
        </w:rPr>
        <w:t>е</w:t>
      </w:r>
      <w:r w:rsidRPr="00EE1424">
        <w:rPr>
          <w:rFonts w:ascii="Times New Roman" w:hAnsi="Times New Roman"/>
          <w:sz w:val="28"/>
          <w:szCs w:val="26"/>
        </w:rPr>
        <w:t xml:space="preserve">ские знания и практические навыки, демонстрирует наличие сформированных в процессе освоения образовательной программы компетенций. </w:t>
      </w:r>
      <w:r w:rsidR="004D5211" w:rsidRPr="00EE1424">
        <w:rPr>
          <w:rFonts w:ascii="Times New Roman" w:hAnsi="Times New Roman"/>
          <w:sz w:val="28"/>
          <w:szCs w:val="26"/>
        </w:rPr>
        <w:t>Такая работа</w:t>
      </w:r>
      <w:r w:rsidRPr="00EE1424">
        <w:rPr>
          <w:rFonts w:ascii="Times New Roman" w:hAnsi="Times New Roman"/>
          <w:sz w:val="28"/>
          <w:szCs w:val="26"/>
        </w:rPr>
        <w:t xml:space="preserve"> может основываться на обобщении выполненных выпускником курсовых работ и содержать материалы, собранные выпускником в период производственной (преддипломной) практики.</w:t>
      </w:r>
    </w:p>
    <w:p w14:paraId="5FE9ADAD" w14:textId="77777777" w:rsidR="00B03F49" w:rsidRPr="00EE1424" w:rsidRDefault="001B5CFD" w:rsidP="009C5573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lastRenderedPageBreak/>
        <w:t xml:space="preserve">Формы организации </w:t>
      </w:r>
      <w:r w:rsidRPr="00EE1424">
        <w:rPr>
          <w:rFonts w:ascii="Times New Roman" w:hAnsi="Times New Roman"/>
          <w:b/>
          <w:sz w:val="28"/>
          <w:szCs w:val="26"/>
        </w:rPr>
        <w:t>проектной работы</w:t>
      </w:r>
      <w:r w:rsidRPr="00EE1424">
        <w:rPr>
          <w:rFonts w:ascii="Times New Roman" w:hAnsi="Times New Roman"/>
          <w:sz w:val="28"/>
          <w:szCs w:val="26"/>
        </w:rPr>
        <w:t>: коллективный и/или индивид</w:t>
      </w:r>
      <w:r w:rsidRPr="00EE1424">
        <w:rPr>
          <w:rFonts w:ascii="Times New Roman" w:hAnsi="Times New Roman"/>
          <w:sz w:val="28"/>
          <w:szCs w:val="26"/>
        </w:rPr>
        <w:t>у</w:t>
      </w:r>
      <w:r w:rsidRPr="00EE1424">
        <w:rPr>
          <w:rFonts w:ascii="Times New Roman" w:hAnsi="Times New Roman"/>
          <w:sz w:val="28"/>
          <w:szCs w:val="26"/>
        </w:rPr>
        <w:t>альный проект и проектный семинар (как обеспечивающая форма учебной де</w:t>
      </w:r>
      <w:r w:rsidRPr="00EE1424">
        <w:rPr>
          <w:rFonts w:ascii="Times New Roman" w:hAnsi="Times New Roman"/>
          <w:sz w:val="28"/>
          <w:szCs w:val="26"/>
        </w:rPr>
        <w:t>я</w:t>
      </w:r>
      <w:r w:rsidRPr="00EE1424">
        <w:rPr>
          <w:rFonts w:ascii="Times New Roman" w:hAnsi="Times New Roman"/>
          <w:sz w:val="28"/>
          <w:szCs w:val="26"/>
        </w:rPr>
        <w:t>тельности).</w:t>
      </w:r>
    </w:p>
    <w:p w14:paraId="22B8AE4D" w14:textId="77777777" w:rsidR="00B03F49" w:rsidRPr="00EE1424" w:rsidRDefault="00B03F49" w:rsidP="009C5573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b/>
          <w:sz w:val="28"/>
          <w:szCs w:val="26"/>
        </w:rPr>
        <w:t>Проект</w:t>
      </w:r>
      <w:r w:rsidRPr="00EE1424">
        <w:rPr>
          <w:rFonts w:ascii="Times New Roman" w:hAnsi="Times New Roman"/>
          <w:sz w:val="28"/>
          <w:szCs w:val="26"/>
        </w:rPr>
        <w:t xml:space="preserve"> – это деятельность, связанная с реализацией поставленной зака</w:t>
      </w:r>
      <w:r w:rsidRPr="00EE1424">
        <w:rPr>
          <w:rFonts w:ascii="Times New Roman" w:hAnsi="Times New Roman"/>
          <w:sz w:val="28"/>
          <w:szCs w:val="26"/>
        </w:rPr>
        <w:t>з</w:t>
      </w:r>
      <w:r w:rsidRPr="00EE1424">
        <w:rPr>
          <w:rFonts w:ascii="Times New Roman" w:hAnsi="Times New Roman"/>
          <w:sz w:val="28"/>
          <w:szCs w:val="26"/>
        </w:rPr>
        <w:t>чиком задачи, в рамках установленного времени с учетом определенных ресу</w:t>
      </w:r>
      <w:r w:rsidRPr="00EE1424">
        <w:rPr>
          <w:rFonts w:ascii="Times New Roman" w:hAnsi="Times New Roman"/>
          <w:sz w:val="28"/>
          <w:szCs w:val="26"/>
        </w:rPr>
        <w:t>р</w:t>
      </w:r>
      <w:r w:rsidRPr="00EE1424">
        <w:rPr>
          <w:rFonts w:ascii="Times New Roman" w:hAnsi="Times New Roman"/>
          <w:sz w:val="28"/>
          <w:szCs w:val="26"/>
        </w:rPr>
        <w:t>сов. Инициаторами проектов (заказчиками) могут выступать научные лабор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>тории и центры (в том числе функционирующие в НИУ ВШЭ), преподаватели и партнеры образовательной программы.</w:t>
      </w:r>
    </w:p>
    <w:p w14:paraId="22037B65" w14:textId="77777777" w:rsidR="00B03F49" w:rsidRPr="00EE1424" w:rsidRDefault="00BF0487" w:rsidP="009C5573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>По форме организации выделяются следующие проекты:</w:t>
      </w:r>
    </w:p>
    <w:p w14:paraId="7AA186BD" w14:textId="77777777" w:rsidR="00BF0487" w:rsidRPr="00EE1424" w:rsidRDefault="00BF0487" w:rsidP="009D48AB">
      <w:pPr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6"/>
        </w:rPr>
      </w:pPr>
      <w:proofErr w:type="spellStart"/>
      <w:r w:rsidRPr="00EE1424">
        <w:rPr>
          <w:rFonts w:ascii="Times New Roman" w:hAnsi="Times New Roman"/>
          <w:sz w:val="28"/>
          <w:szCs w:val="26"/>
        </w:rPr>
        <w:t>институционализированные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– участие в деятельности научно-учебных и проектно-учебных лабораторий (лабораторий по линии исследовательских структур НИУ ВШЭ в качестве стажеров (с 2-го курса) или участников научно-учебных групп;</w:t>
      </w:r>
    </w:p>
    <w:p w14:paraId="21BAF194" w14:textId="77777777" w:rsidR="00BF0487" w:rsidRPr="00EE1424" w:rsidRDefault="00BF0487" w:rsidP="009D48AB">
      <w:pPr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групповые </w:t>
      </w:r>
      <w:proofErr w:type="spellStart"/>
      <w:r w:rsidRPr="00EE1424">
        <w:rPr>
          <w:rFonts w:ascii="Times New Roman" w:hAnsi="Times New Roman"/>
          <w:sz w:val="28"/>
          <w:szCs w:val="26"/>
        </w:rPr>
        <w:t>неинституционализированные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(исследовательские) – студенты объединяются в </w:t>
      </w:r>
      <w:proofErr w:type="spellStart"/>
      <w:r w:rsidRPr="00EE1424">
        <w:rPr>
          <w:rFonts w:ascii="Times New Roman" w:hAnsi="Times New Roman"/>
          <w:sz w:val="28"/>
          <w:szCs w:val="26"/>
        </w:rPr>
        <w:t>ad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EE1424">
        <w:rPr>
          <w:rFonts w:ascii="Times New Roman" w:hAnsi="Times New Roman"/>
          <w:sz w:val="28"/>
          <w:szCs w:val="26"/>
        </w:rPr>
        <w:t>hoc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группы под началом представителей профессорско-преподавательского состава как ассистенты в индивидуальных научно-исследовательских проектах представителей профессорско-преподавательского состава;</w:t>
      </w:r>
    </w:p>
    <w:p w14:paraId="1BD28A6B" w14:textId="77777777" w:rsidR="00BF0487" w:rsidRPr="00EE1424" w:rsidRDefault="00BF0487" w:rsidP="009D48AB">
      <w:pPr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групповые </w:t>
      </w:r>
      <w:proofErr w:type="spellStart"/>
      <w:r w:rsidRPr="00EE1424">
        <w:rPr>
          <w:rFonts w:ascii="Times New Roman" w:hAnsi="Times New Roman"/>
          <w:sz w:val="28"/>
          <w:szCs w:val="26"/>
        </w:rPr>
        <w:t>неинституционализированные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(практические) – студенты включаются по рекомендации образовательной программы в деятельность партнерских организаций для выполнения практических задач, например, рег</w:t>
      </w:r>
      <w:r w:rsidRPr="00EE1424">
        <w:rPr>
          <w:rFonts w:ascii="Times New Roman" w:hAnsi="Times New Roman"/>
          <w:sz w:val="28"/>
          <w:szCs w:val="26"/>
        </w:rPr>
        <w:t>у</w:t>
      </w:r>
      <w:r w:rsidRPr="00EE1424">
        <w:rPr>
          <w:rFonts w:ascii="Times New Roman" w:hAnsi="Times New Roman"/>
          <w:sz w:val="28"/>
          <w:szCs w:val="26"/>
        </w:rPr>
        <w:t xml:space="preserve">лярной аналитической деятельности, участия в </w:t>
      </w:r>
      <w:r w:rsidR="00DD0DDE" w:rsidRPr="00EE1424">
        <w:rPr>
          <w:rFonts w:ascii="Times New Roman" w:hAnsi="Times New Roman"/>
          <w:sz w:val="28"/>
          <w:szCs w:val="26"/>
        </w:rPr>
        <w:t xml:space="preserve">маркетинговых и рекламных </w:t>
      </w:r>
      <w:r w:rsidRPr="00EE1424">
        <w:rPr>
          <w:rFonts w:ascii="Times New Roman" w:hAnsi="Times New Roman"/>
          <w:sz w:val="28"/>
          <w:szCs w:val="26"/>
        </w:rPr>
        <w:t>кампаниях (с 3-го курса);</w:t>
      </w:r>
    </w:p>
    <w:p w14:paraId="7714E191" w14:textId="77777777" w:rsidR="00BF0487" w:rsidRPr="00EE1424" w:rsidRDefault="00BF0487" w:rsidP="009D48AB">
      <w:pPr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групповые </w:t>
      </w:r>
      <w:proofErr w:type="spellStart"/>
      <w:r w:rsidRPr="00EE1424">
        <w:rPr>
          <w:rFonts w:ascii="Times New Roman" w:hAnsi="Times New Roman"/>
          <w:sz w:val="28"/>
          <w:szCs w:val="26"/>
        </w:rPr>
        <w:t>неинституционализированные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(учебно-образовательные) – студенты, в том числе как волонтеры, включаются в образовательные проекты для школьников/абитуриентов (интернет-школы, зимн</w:t>
      </w:r>
      <w:r w:rsidR="006300AC" w:rsidRPr="00EE1424">
        <w:rPr>
          <w:rFonts w:ascii="Times New Roman" w:hAnsi="Times New Roman"/>
          <w:sz w:val="28"/>
          <w:szCs w:val="26"/>
        </w:rPr>
        <w:t>и</w:t>
      </w:r>
      <w:r w:rsidRPr="00EE1424">
        <w:rPr>
          <w:rFonts w:ascii="Times New Roman" w:hAnsi="Times New Roman"/>
          <w:sz w:val="28"/>
          <w:szCs w:val="26"/>
        </w:rPr>
        <w:t>е/летные школы), ст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 xml:space="preserve">новясь де-факто учебными ассистентами или </w:t>
      </w:r>
      <w:proofErr w:type="spellStart"/>
      <w:r w:rsidRPr="00EE1424">
        <w:rPr>
          <w:rFonts w:ascii="Times New Roman" w:hAnsi="Times New Roman"/>
          <w:sz w:val="28"/>
          <w:szCs w:val="26"/>
        </w:rPr>
        <w:t>тьюторами</w:t>
      </w:r>
      <w:proofErr w:type="spellEnd"/>
      <w:r w:rsidRPr="00EE1424">
        <w:rPr>
          <w:rFonts w:ascii="Times New Roman" w:hAnsi="Times New Roman"/>
          <w:sz w:val="28"/>
          <w:szCs w:val="26"/>
        </w:rPr>
        <w:t xml:space="preserve"> для школьн</w:t>
      </w:r>
      <w:r w:rsidRPr="00EE1424">
        <w:rPr>
          <w:rFonts w:ascii="Times New Roman" w:hAnsi="Times New Roman"/>
          <w:sz w:val="28"/>
          <w:szCs w:val="26"/>
        </w:rPr>
        <w:t>и</w:t>
      </w:r>
      <w:r w:rsidRPr="00EE1424">
        <w:rPr>
          <w:rFonts w:ascii="Times New Roman" w:hAnsi="Times New Roman"/>
          <w:sz w:val="28"/>
          <w:szCs w:val="26"/>
        </w:rPr>
        <w:t>ков/абитуриентов;</w:t>
      </w:r>
    </w:p>
    <w:p w14:paraId="771E6871" w14:textId="77777777" w:rsidR="00B03F49" w:rsidRPr="00EE1424" w:rsidRDefault="00BF0487" w:rsidP="009D48AB">
      <w:pPr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lastRenderedPageBreak/>
        <w:t>индивидуальные (исследовательские) – студенты по рекомендации обр</w:t>
      </w:r>
      <w:r w:rsidRPr="00EE1424">
        <w:rPr>
          <w:rFonts w:ascii="Times New Roman" w:hAnsi="Times New Roman"/>
          <w:sz w:val="28"/>
          <w:szCs w:val="26"/>
        </w:rPr>
        <w:t>а</w:t>
      </w:r>
      <w:r w:rsidRPr="00EE1424">
        <w:rPr>
          <w:rFonts w:ascii="Times New Roman" w:hAnsi="Times New Roman"/>
          <w:sz w:val="28"/>
          <w:szCs w:val="26"/>
        </w:rPr>
        <w:t>зовательной программы (отдельных кураторов-преподавателей) осуществляют подготовку для выступления на профильных конференциях/конгрессах и т.п.</w:t>
      </w:r>
    </w:p>
    <w:p w14:paraId="64999F20" w14:textId="77777777" w:rsidR="009C5573" w:rsidRPr="00EE1424" w:rsidRDefault="00B03F49" w:rsidP="009C5573">
      <w:pPr>
        <w:ind w:firstLine="709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>Студентам п</w:t>
      </w:r>
      <w:r w:rsidR="009C5573" w:rsidRPr="00EE1424">
        <w:rPr>
          <w:rFonts w:ascii="Times New Roman" w:hAnsi="Times New Roman"/>
          <w:sz w:val="28"/>
          <w:szCs w:val="26"/>
        </w:rPr>
        <w:t>редлагаются следующие виды проектов по содержанию:</w:t>
      </w:r>
    </w:p>
    <w:p w14:paraId="747A7400" w14:textId="77777777" w:rsidR="001B5CFD" w:rsidRPr="00EE1424" w:rsidRDefault="001B5CFD" w:rsidP="009D48AB">
      <w:pPr>
        <w:numPr>
          <w:ilvl w:val="0"/>
          <w:numId w:val="9"/>
        </w:numPr>
        <w:ind w:left="0" w:firstLine="0"/>
        <w:rPr>
          <w:rFonts w:ascii="Times New Roman" w:hAnsi="Times New Roman"/>
          <w:sz w:val="28"/>
          <w:szCs w:val="26"/>
        </w:rPr>
      </w:pPr>
      <w:r w:rsidRPr="00EE1424">
        <w:rPr>
          <w:rFonts w:ascii="Times New Roman" w:hAnsi="Times New Roman"/>
          <w:sz w:val="28"/>
          <w:szCs w:val="26"/>
        </w:rPr>
        <w:t xml:space="preserve">исследовательские (в рамках тем </w:t>
      </w:r>
      <w:r w:rsidR="009C5573" w:rsidRPr="00EE1424">
        <w:rPr>
          <w:rFonts w:ascii="Times New Roman" w:hAnsi="Times New Roman"/>
          <w:sz w:val="28"/>
          <w:szCs w:val="26"/>
        </w:rPr>
        <w:t>проектно-учебных и</w:t>
      </w:r>
      <w:r w:rsidRPr="00EE1424">
        <w:rPr>
          <w:rFonts w:ascii="Times New Roman" w:hAnsi="Times New Roman"/>
          <w:sz w:val="28"/>
          <w:szCs w:val="26"/>
        </w:rPr>
        <w:t xml:space="preserve"> </w:t>
      </w:r>
      <w:r w:rsidR="009C5573" w:rsidRPr="00EE1424">
        <w:rPr>
          <w:rFonts w:ascii="Times New Roman" w:hAnsi="Times New Roman"/>
          <w:sz w:val="28"/>
          <w:szCs w:val="26"/>
        </w:rPr>
        <w:t>научно-учебных лабораторий, научно-учебных групп,</w:t>
      </w:r>
      <w:r w:rsidRPr="00EE1424">
        <w:rPr>
          <w:rFonts w:ascii="Times New Roman" w:hAnsi="Times New Roman"/>
          <w:sz w:val="28"/>
          <w:szCs w:val="26"/>
        </w:rPr>
        <w:t xml:space="preserve"> индивидуальных исследовательских пр</w:t>
      </w:r>
      <w:r w:rsidRPr="00EE1424">
        <w:rPr>
          <w:rFonts w:ascii="Times New Roman" w:hAnsi="Times New Roman"/>
          <w:sz w:val="28"/>
          <w:szCs w:val="26"/>
        </w:rPr>
        <w:t>о</w:t>
      </w:r>
      <w:r w:rsidRPr="00EE1424">
        <w:rPr>
          <w:rFonts w:ascii="Times New Roman" w:hAnsi="Times New Roman"/>
          <w:sz w:val="28"/>
          <w:szCs w:val="26"/>
        </w:rPr>
        <w:t xml:space="preserve">ектов представителей </w:t>
      </w:r>
      <w:r w:rsidR="009C5573" w:rsidRPr="00EE1424">
        <w:rPr>
          <w:rFonts w:ascii="Times New Roman" w:hAnsi="Times New Roman"/>
          <w:sz w:val="28"/>
          <w:szCs w:val="26"/>
        </w:rPr>
        <w:t>профессорско-преподавательского состава</w:t>
      </w:r>
      <w:r w:rsidRPr="00EE1424">
        <w:rPr>
          <w:rFonts w:ascii="Times New Roman" w:hAnsi="Times New Roman"/>
          <w:sz w:val="28"/>
          <w:szCs w:val="26"/>
        </w:rPr>
        <w:t>);</w:t>
      </w:r>
    </w:p>
    <w:p w14:paraId="18C11AFD" w14:textId="77777777" w:rsidR="001B5CFD" w:rsidRPr="00EE1424" w:rsidRDefault="001B5CFD" w:rsidP="009D48AB">
      <w:pPr>
        <w:pStyle w:val="af4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EE1424">
        <w:rPr>
          <w:sz w:val="28"/>
          <w:szCs w:val="26"/>
        </w:rPr>
        <w:t>учебно-образовательные (помощь в организации занятий для абитурие</w:t>
      </w:r>
      <w:r w:rsidRPr="00EE1424">
        <w:rPr>
          <w:sz w:val="28"/>
          <w:szCs w:val="26"/>
        </w:rPr>
        <w:t>н</w:t>
      </w:r>
      <w:r w:rsidRPr="00EE1424">
        <w:rPr>
          <w:sz w:val="28"/>
          <w:szCs w:val="26"/>
        </w:rPr>
        <w:t>тов, для студентов младших курсов; для поддержки специальных дисциплин, в том числе для создания баз данных, подготовки публикаций и т.п.);</w:t>
      </w:r>
    </w:p>
    <w:p w14:paraId="43352078" w14:textId="77777777" w:rsidR="001B5CFD" w:rsidRPr="00EE1424" w:rsidRDefault="001B5CFD" w:rsidP="009D48AB">
      <w:pPr>
        <w:pStyle w:val="af4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EE1424">
        <w:rPr>
          <w:sz w:val="28"/>
          <w:szCs w:val="26"/>
        </w:rPr>
        <w:t>прикладные/практические (включение в работу партнерских организаций за пределами НИУ ВШЭ в качестве стажеров, сотрудников и т.п., а также пра</w:t>
      </w:r>
      <w:r w:rsidRPr="00EE1424">
        <w:rPr>
          <w:sz w:val="28"/>
          <w:szCs w:val="26"/>
        </w:rPr>
        <w:t>к</w:t>
      </w:r>
      <w:r w:rsidRPr="00EE1424">
        <w:rPr>
          <w:sz w:val="28"/>
          <w:szCs w:val="26"/>
        </w:rPr>
        <w:t>тических кампаний в качестве волонтеров и т.п.);</w:t>
      </w:r>
    </w:p>
    <w:p w14:paraId="682B7D26" w14:textId="77777777" w:rsidR="001B5CFD" w:rsidRPr="00EE1424" w:rsidRDefault="001B5CFD" w:rsidP="009D48AB">
      <w:pPr>
        <w:pStyle w:val="af4"/>
        <w:numPr>
          <w:ilvl w:val="0"/>
          <w:numId w:val="9"/>
        </w:numPr>
        <w:spacing w:line="360" w:lineRule="auto"/>
        <w:ind w:left="0" w:firstLine="0"/>
        <w:jc w:val="both"/>
        <w:rPr>
          <w:sz w:val="28"/>
          <w:szCs w:val="26"/>
        </w:rPr>
      </w:pPr>
      <w:r w:rsidRPr="00EE1424">
        <w:rPr>
          <w:sz w:val="28"/>
          <w:szCs w:val="26"/>
        </w:rPr>
        <w:t>образовательные (подготовка переводов и т.п.).</w:t>
      </w:r>
    </w:p>
    <w:p w14:paraId="676D07AC" w14:textId="77777777" w:rsidR="00F40AB5" w:rsidRPr="00EE1424" w:rsidRDefault="000C385A" w:rsidP="000C385A">
      <w:pPr>
        <w:pStyle w:val="af4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EE1424">
        <w:rPr>
          <w:sz w:val="28"/>
          <w:szCs w:val="28"/>
        </w:rPr>
        <w:t xml:space="preserve">Важным элементом образовательного процесса являются практики – </w:t>
      </w:r>
      <w:r w:rsidR="00F40AB5" w:rsidRPr="00EE1424">
        <w:rPr>
          <w:bCs/>
          <w:sz w:val="28"/>
          <w:szCs w:val="28"/>
        </w:rPr>
        <w:t>учебная и производственная (в том числе преддипломная</w:t>
      </w:r>
      <w:r w:rsidRPr="00EE1424">
        <w:rPr>
          <w:bCs/>
          <w:sz w:val="28"/>
          <w:szCs w:val="28"/>
        </w:rPr>
        <w:t xml:space="preserve"> – для выполнения в</w:t>
      </w:r>
      <w:r w:rsidRPr="00EE1424">
        <w:rPr>
          <w:bCs/>
          <w:sz w:val="28"/>
          <w:szCs w:val="28"/>
        </w:rPr>
        <w:t>ы</w:t>
      </w:r>
      <w:r w:rsidRPr="00EE1424">
        <w:rPr>
          <w:bCs/>
          <w:sz w:val="28"/>
          <w:szCs w:val="28"/>
        </w:rPr>
        <w:t>пускной квалификационной работы</w:t>
      </w:r>
      <w:r w:rsidR="00F40AB5" w:rsidRPr="00EE1424">
        <w:rPr>
          <w:bCs/>
          <w:sz w:val="28"/>
          <w:szCs w:val="28"/>
        </w:rPr>
        <w:t>).</w:t>
      </w:r>
    </w:p>
    <w:p w14:paraId="5CCC4EC3" w14:textId="77777777" w:rsidR="00F40AB5" w:rsidRPr="00EE1424" w:rsidRDefault="000C385A" w:rsidP="00F40AB5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>Учебная практика проводится в следующих формах: практика по получ</w:t>
      </w:r>
      <w:r w:rsidRPr="00EE1424">
        <w:rPr>
          <w:rFonts w:ascii="Times New Roman" w:hAnsi="Times New Roman"/>
          <w:iCs/>
          <w:sz w:val="28"/>
          <w:szCs w:val="28"/>
        </w:rPr>
        <w:t>е</w:t>
      </w:r>
      <w:r w:rsidRPr="00EE1424">
        <w:rPr>
          <w:rFonts w:ascii="Times New Roman" w:hAnsi="Times New Roman"/>
          <w:iCs/>
          <w:sz w:val="28"/>
          <w:szCs w:val="28"/>
        </w:rPr>
        <w:t>нию первичных профессиональных умений и навыков, а также опыта перви</w:t>
      </w:r>
      <w:r w:rsidRPr="00EE1424">
        <w:rPr>
          <w:rFonts w:ascii="Times New Roman" w:hAnsi="Times New Roman"/>
          <w:iCs/>
          <w:sz w:val="28"/>
          <w:szCs w:val="28"/>
        </w:rPr>
        <w:t>ч</w:t>
      </w:r>
      <w:r w:rsidRPr="00EE1424">
        <w:rPr>
          <w:rFonts w:ascii="Times New Roman" w:hAnsi="Times New Roman"/>
          <w:iCs/>
          <w:sz w:val="28"/>
          <w:szCs w:val="28"/>
        </w:rPr>
        <w:t>ной профессиональной деятельности; научно-исследовательская работа. Прои</w:t>
      </w:r>
      <w:r w:rsidRPr="00EE1424">
        <w:rPr>
          <w:rFonts w:ascii="Times New Roman" w:hAnsi="Times New Roman"/>
          <w:iCs/>
          <w:sz w:val="28"/>
          <w:szCs w:val="28"/>
        </w:rPr>
        <w:t>з</w:t>
      </w:r>
      <w:r w:rsidRPr="00EE1424">
        <w:rPr>
          <w:rFonts w:ascii="Times New Roman" w:hAnsi="Times New Roman"/>
          <w:iCs/>
          <w:sz w:val="28"/>
          <w:szCs w:val="28"/>
        </w:rPr>
        <w:t>водственная практика проводится в следующих формах: научно-исследовательская работа; практика по получению профессиональных умений и опыта профессиональной деятельности.</w:t>
      </w:r>
      <w:r w:rsidR="00F40AB5" w:rsidRPr="00EE1424">
        <w:rPr>
          <w:rFonts w:ascii="Times New Roman" w:hAnsi="Times New Roman"/>
          <w:iCs/>
          <w:sz w:val="28"/>
          <w:szCs w:val="28"/>
        </w:rPr>
        <w:t xml:space="preserve"> </w:t>
      </w:r>
    </w:p>
    <w:p w14:paraId="24F683A8" w14:textId="3755ECF9" w:rsidR="000C385A" w:rsidRPr="00EE1424" w:rsidRDefault="00DC792B" w:rsidP="0021259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>Производственную (в том числе преддипломную</w:t>
      </w:r>
      <w:r w:rsidR="000C385A" w:rsidRPr="00EE1424">
        <w:rPr>
          <w:rFonts w:ascii="Times New Roman" w:hAnsi="Times New Roman"/>
          <w:iCs/>
          <w:sz w:val="28"/>
          <w:szCs w:val="28"/>
        </w:rPr>
        <w:t>) практи</w:t>
      </w:r>
      <w:r w:rsidRPr="00EE1424">
        <w:rPr>
          <w:rFonts w:ascii="Times New Roman" w:hAnsi="Times New Roman"/>
          <w:iCs/>
          <w:sz w:val="28"/>
          <w:szCs w:val="28"/>
        </w:rPr>
        <w:t>ку студенты</w:t>
      </w:r>
      <w:r w:rsidR="000C385A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ОП «Социология» </w:t>
      </w:r>
      <w:r w:rsidRPr="00EE1424">
        <w:rPr>
          <w:rFonts w:ascii="Times New Roman" w:hAnsi="Times New Roman"/>
          <w:iCs/>
          <w:sz w:val="28"/>
          <w:szCs w:val="28"/>
        </w:rPr>
        <w:t>проходят в ведущих российских социологических центрах и маркетинговых компаниях (НИСП, Институт социологии РАН, Фонд «Общ</w:t>
      </w:r>
      <w:r w:rsidRPr="00EE1424">
        <w:rPr>
          <w:rFonts w:ascii="Times New Roman" w:hAnsi="Times New Roman"/>
          <w:iCs/>
          <w:sz w:val="28"/>
          <w:szCs w:val="28"/>
        </w:rPr>
        <w:t>е</w:t>
      </w:r>
      <w:r w:rsidRPr="00EE1424">
        <w:rPr>
          <w:rFonts w:ascii="Times New Roman" w:hAnsi="Times New Roman"/>
          <w:iCs/>
          <w:sz w:val="28"/>
          <w:szCs w:val="28"/>
        </w:rPr>
        <w:t>ственное мнение»; Аналитический центр Юрия Левады, ВЦИОМ, ЗАО «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Дем</w:t>
      </w:r>
      <w:r w:rsidRPr="00EE1424">
        <w:rPr>
          <w:rFonts w:ascii="Times New Roman" w:hAnsi="Times New Roman"/>
          <w:iCs/>
          <w:sz w:val="28"/>
          <w:szCs w:val="28"/>
        </w:rPr>
        <w:t>о</w:t>
      </w:r>
      <w:r w:rsidRPr="00EE1424">
        <w:rPr>
          <w:rFonts w:ascii="Times New Roman" w:hAnsi="Times New Roman"/>
          <w:iCs/>
          <w:sz w:val="28"/>
          <w:szCs w:val="28"/>
        </w:rPr>
        <w:t>скоп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»,</w:t>
      </w:r>
      <w:r w:rsidR="000D20D1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Pr="00EE1424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ГфК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-Русь», КОМКОН-2,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Ipsos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, ARMI-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Marketing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Magram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MR,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Nielsen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Company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Synovate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Comcon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, «Радар»</w:t>
      </w:r>
      <w:r w:rsidR="00BE3309" w:rsidRPr="00EE1424">
        <w:rPr>
          <w:rFonts w:ascii="Times New Roman" w:hAnsi="Times New Roman"/>
          <w:iCs/>
          <w:sz w:val="28"/>
          <w:szCs w:val="28"/>
        </w:rPr>
        <w:t>, НАФИ</w:t>
      </w:r>
      <w:r w:rsidRPr="00EE1424">
        <w:rPr>
          <w:rFonts w:ascii="Times New Roman" w:hAnsi="Times New Roman"/>
          <w:iCs/>
          <w:sz w:val="28"/>
          <w:szCs w:val="28"/>
        </w:rPr>
        <w:t xml:space="preserve"> и др.), </w:t>
      </w:r>
      <w:r w:rsidR="00212593" w:rsidRPr="00EE1424">
        <w:rPr>
          <w:rFonts w:ascii="Times New Roman" w:hAnsi="Times New Roman"/>
          <w:iCs/>
          <w:sz w:val="28"/>
          <w:szCs w:val="28"/>
        </w:rPr>
        <w:t xml:space="preserve">в компаниях, работающих в </w:t>
      </w:r>
      <w:r w:rsidR="00212593" w:rsidRPr="00EE1424">
        <w:rPr>
          <w:rFonts w:ascii="Times New Roman" w:hAnsi="Times New Roman"/>
          <w:iCs/>
          <w:sz w:val="28"/>
          <w:szCs w:val="28"/>
        </w:rPr>
        <w:lastRenderedPageBreak/>
        <w:t xml:space="preserve">сфере </w:t>
      </w:r>
      <w:proofErr w:type="spellStart"/>
      <w:r w:rsidR="00212593" w:rsidRPr="00EE1424">
        <w:rPr>
          <w:rFonts w:ascii="Times New Roman" w:hAnsi="Times New Roman"/>
          <w:iCs/>
          <w:sz w:val="28"/>
          <w:szCs w:val="28"/>
        </w:rPr>
        <w:t>медиапланирования</w:t>
      </w:r>
      <w:proofErr w:type="spellEnd"/>
      <w:r w:rsidR="00212593" w:rsidRPr="00EE1424">
        <w:rPr>
          <w:rFonts w:ascii="Times New Roman" w:hAnsi="Times New Roman"/>
          <w:iCs/>
          <w:sz w:val="28"/>
          <w:szCs w:val="28"/>
        </w:rPr>
        <w:t xml:space="preserve"> (TNS </w:t>
      </w:r>
      <w:proofErr w:type="spellStart"/>
      <w:r w:rsidR="00212593" w:rsidRPr="00EE1424">
        <w:rPr>
          <w:rFonts w:ascii="Times New Roman" w:hAnsi="Times New Roman"/>
          <w:iCs/>
          <w:sz w:val="28"/>
          <w:szCs w:val="28"/>
        </w:rPr>
        <w:t>Global</w:t>
      </w:r>
      <w:proofErr w:type="spellEnd"/>
      <w:r w:rsidR="00212593" w:rsidRPr="00EE1424">
        <w:rPr>
          <w:rFonts w:ascii="Times New Roman" w:hAnsi="Times New Roman"/>
          <w:iCs/>
          <w:sz w:val="28"/>
          <w:szCs w:val="28"/>
        </w:rPr>
        <w:t xml:space="preserve"> и др.), </w:t>
      </w:r>
      <w:r w:rsidRPr="00EE1424">
        <w:rPr>
          <w:rFonts w:ascii="Times New Roman" w:hAnsi="Times New Roman"/>
          <w:iCs/>
          <w:sz w:val="28"/>
          <w:szCs w:val="28"/>
        </w:rPr>
        <w:t>а также в аналитических подра</w:t>
      </w:r>
      <w:r w:rsidRPr="00EE1424">
        <w:rPr>
          <w:rFonts w:ascii="Times New Roman" w:hAnsi="Times New Roman"/>
          <w:iCs/>
          <w:sz w:val="28"/>
          <w:szCs w:val="28"/>
        </w:rPr>
        <w:t>з</w:t>
      </w:r>
      <w:r w:rsidRPr="00EE1424">
        <w:rPr>
          <w:rFonts w:ascii="Times New Roman" w:hAnsi="Times New Roman"/>
          <w:iCs/>
          <w:sz w:val="28"/>
          <w:szCs w:val="28"/>
        </w:rPr>
        <w:t>делениях крупных российских и международных компаний (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Kaspersky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Lab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, «МегаФон», «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Рольф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»,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Procter&amp;Gamble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Unilever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Kraft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Foods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Kimberly-Clark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Google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)</w:t>
      </w:r>
      <w:r w:rsidR="00212593" w:rsidRPr="00EE1424">
        <w:rPr>
          <w:rFonts w:ascii="Times New Roman" w:hAnsi="Times New Roman"/>
          <w:iCs/>
          <w:sz w:val="28"/>
          <w:szCs w:val="28"/>
        </w:rPr>
        <w:t>, рекламные и PR-агентствах, HR-агентствах (поиск персонала), мин</w:t>
      </w:r>
      <w:r w:rsidR="00212593" w:rsidRPr="00EE1424">
        <w:rPr>
          <w:rFonts w:ascii="Times New Roman" w:hAnsi="Times New Roman"/>
          <w:iCs/>
          <w:sz w:val="28"/>
          <w:szCs w:val="28"/>
        </w:rPr>
        <w:t>и</w:t>
      </w:r>
      <w:r w:rsidR="00212593" w:rsidRPr="00EE1424">
        <w:rPr>
          <w:rFonts w:ascii="Times New Roman" w:hAnsi="Times New Roman"/>
          <w:iCs/>
          <w:sz w:val="28"/>
          <w:szCs w:val="28"/>
        </w:rPr>
        <w:t>стерствах и ведомствах (Минэкономразвития и др.), финансово-кредитных учреждениях (Сбербанк России и др.)</w:t>
      </w:r>
      <w:r w:rsidR="000C385A" w:rsidRPr="00EE1424">
        <w:rPr>
          <w:rFonts w:ascii="Times New Roman" w:hAnsi="Times New Roman"/>
          <w:iCs/>
          <w:sz w:val="28"/>
          <w:szCs w:val="28"/>
        </w:rPr>
        <w:t>.</w:t>
      </w:r>
    </w:p>
    <w:p w14:paraId="20257E54" w14:textId="650BDA19" w:rsidR="00071575" w:rsidRDefault="00071575" w:rsidP="0021259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Своеобразным ноу-хау является преподавание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профориентационного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6C77BD">
        <w:rPr>
          <w:rFonts w:ascii="Times New Roman" w:hAnsi="Times New Roman"/>
          <w:iCs/>
          <w:sz w:val="28"/>
          <w:szCs w:val="28"/>
        </w:rPr>
        <w:t>научно-исследовательского семинара</w:t>
      </w:r>
      <w:r w:rsidRPr="00EE1424">
        <w:rPr>
          <w:rFonts w:ascii="Times New Roman" w:hAnsi="Times New Roman"/>
          <w:iCs/>
          <w:sz w:val="28"/>
          <w:szCs w:val="28"/>
        </w:rPr>
        <w:t xml:space="preserve"> у бакалавров 1-го года обучения «Соци</w:t>
      </w:r>
      <w:r w:rsidRPr="00EE1424">
        <w:rPr>
          <w:rFonts w:ascii="Times New Roman" w:hAnsi="Times New Roman"/>
          <w:iCs/>
          <w:sz w:val="28"/>
          <w:szCs w:val="28"/>
        </w:rPr>
        <w:t>о</w:t>
      </w:r>
      <w:r w:rsidRPr="00EE1424">
        <w:rPr>
          <w:rFonts w:ascii="Times New Roman" w:hAnsi="Times New Roman"/>
          <w:iCs/>
          <w:sz w:val="28"/>
          <w:szCs w:val="28"/>
        </w:rPr>
        <w:t>логия как призвание и профессия», который состоит из мастер-классов ведущих социологов России, которые подкрепляют основной курс кафедры «Социол</w:t>
      </w:r>
      <w:r w:rsidRPr="00EE1424">
        <w:rPr>
          <w:rFonts w:ascii="Times New Roman" w:hAnsi="Times New Roman"/>
          <w:iCs/>
          <w:sz w:val="28"/>
          <w:szCs w:val="28"/>
        </w:rPr>
        <w:t>о</w:t>
      </w:r>
      <w:r w:rsidRPr="00EE1424">
        <w:rPr>
          <w:rFonts w:ascii="Times New Roman" w:hAnsi="Times New Roman"/>
          <w:iCs/>
          <w:sz w:val="28"/>
          <w:szCs w:val="28"/>
        </w:rPr>
        <w:t>гическая теория», рассказывая о разных сторонах профессии социолога. Ст</w:t>
      </w:r>
      <w:r w:rsidRPr="00EE1424">
        <w:rPr>
          <w:rFonts w:ascii="Times New Roman" w:hAnsi="Times New Roman"/>
          <w:iCs/>
          <w:sz w:val="28"/>
          <w:szCs w:val="28"/>
        </w:rPr>
        <w:t>у</w:t>
      </w:r>
      <w:r w:rsidRPr="00EE1424">
        <w:rPr>
          <w:rFonts w:ascii="Times New Roman" w:hAnsi="Times New Roman"/>
          <w:iCs/>
          <w:sz w:val="28"/>
          <w:szCs w:val="28"/>
        </w:rPr>
        <w:t>денты затем пишут творческое эссе о том, в чем заключается сущность работы социолога, об особенностях социологического мышления, разных областях с</w:t>
      </w:r>
      <w:r w:rsidRPr="00EE1424">
        <w:rPr>
          <w:rFonts w:ascii="Times New Roman" w:hAnsi="Times New Roman"/>
          <w:iCs/>
          <w:sz w:val="28"/>
          <w:szCs w:val="28"/>
        </w:rPr>
        <w:t>о</w:t>
      </w:r>
      <w:r w:rsidRPr="00EE1424">
        <w:rPr>
          <w:rFonts w:ascii="Times New Roman" w:hAnsi="Times New Roman"/>
          <w:iCs/>
          <w:sz w:val="28"/>
          <w:szCs w:val="28"/>
        </w:rPr>
        <w:t>циологии, о том, как они видят себя в профессии. Это дает возможность ст</w:t>
      </w:r>
      <w:r w:rsidRPr="00EE1424">
        <w:rPr>
          <w:rFonts w:ascii="Times New Roman" w:hAnsi="Times New Roman"/>
          <w:iCs/>
          <w:sz w:val="28"/>
          <w:szCs w:val="28"/>
        </w:rPr>
        <w:t>у</w:t>
      </w:r>
      <w:r w:rsidRPr="00EE1424">
        <w:rPr>
          <w:rFonts w:ascii="Times New Roman" w:hAnsi="Times New Roman"/>
          <w:iCs/>
          <w:sz w:val="28"/>
          <w:szCs w:val="28"/>
        </w:rPr>
        <w:t>дентам понять свои интересы и проектировать свое будущее в рамках униве</w:t>
      </w:r>
      <w:r w:rsidRPr="00EE1424">
        <w:rPr>
          <w:rFonts w:ascii="Times New Roman" w:hAnsi="Times New Roman"/>
          <w:iCs/>
          <w:sz w:val="28"/>
          <w:szCs w:val="28"/>
        </w:rPr>
        <w:t>р</w:t>
      </w:r>
      <w:r w:rsidRPr="00EE1424">
        <w:rPr>
          <w:rFonts w:ascii="Times New Roman" w:hAnsi="Times New Roman"/>
          <w:iCs/>
          <w:sz w:val="28"/>
          <w:szCs w:val="28"/>
        </w:rPr>
        <w:t>ситета, выбирать на старших курсах соответствующие дисциплины, специал</w:t>
      </w:r>
      <w:r w:rsidRPr="00EE1424">
        <w:rPr>
          <w:rFonts w:ascii="Times New Roman" w:hAnsi="Times New Roman"/>
          <w:iCs/>
          <w:sz w:val="28"/>
          <w:szCs w:val="28"/>
        </w:rPr>
        <w:t>и</w:t>
      </w:r>
      <w:r w:rsidRPr="00EE1424">
        <w:rPr>
          <w:rFonts w:ascii="Times New Roman" w:hAnsi="Times New Roman"/>
          <w:iCs/>
          <w:sz w:val="28"/>
          <w:szCs w:val="28"/>
        </w:rPr>
        <w:t>зацию, научного руководителя и многое другое.</w:t>
      </w:r>
    </w:p>
    <w:p w14:paraId="2806B923" w14:textId="67AC00BA" w:rsidR="00060F07" w:rsidRPr="00EE1424" w:rsidRDefault="00060F07" w:rsidP="00212593">
      <w:pPr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Преимуществом является также и то, что </w:t>
      </w:r>
      <w:r w:rsidRPr="00EE1424">
        <w:rPr>
          <w:rFonts w:ascii="Times New Roman" w:hAnsi="Times New Roman"/>
          <w:iCs/>
          <w:sz w:val="28"/>
          <w:szCs w:val="28"/>
        </w:rPr>
        <w:t>образовательная программа строится на сочетании профилирующей (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мэйджер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) и непрофилирующей (ма</w:t>
      </w:r>
      <w:r w:rsidRPr="00EE1424">
        <w:rPr>
          <w:rFonts w:ascii="Times New Roman" w:hAnsi="Times New Roman"/>
          <w:iCs/>
          <w:sz w:val="28"/>
          <w:szCs w:val="28"/>
        </w:rPr>
        <w:t>й</w:t>
      </w:r>
      <w:r w:rsidRPr="00EE1424">
        <w:rPr>
          <w:rFonts w:ascii="Times New Roman" w:hAnsi="Times New Roman"/>
          <w:iCs/>
          <w:sz w:val="28"/>
          <w:szCs w:val="28"/>
        </w:rPr>
        <w:t xml:space="preserve">нор) частей. </w:t>
      </w:r>
      <w:r w:rsidR="005269F4" w:rsidRPr="005269F4">
        <w:rPr>
          <w:rFonts w:ascii="Times New Roman" w:hAnsi="Times New Roman"/>
          <w:b/>
          <w:bCs/>
          <w:iCs/>
          <w:sz w:val="28"/>
          <w:szCs w:val="28"/>
        </w:rPr>
        <w:t>МАЙНОР (дополнительный профиль)</w:t>
      </w:r>
      <w:r w:rsidR="005269F4" w:rsidRPr="005269F4">
        <w:rPr>
          <w:rFonts w:ascii="Times New Roman" w:hAnsi="Times New Roman"/>
          <w:iCs/>
          <w:sz w:val="28"/>
          <w:szCs w:val="28"/>
        </w:rPr>
        <w:t xml:space="preserve"> – важная составляющая новой образовательной модели </w:t>
      </w:r>
      <w:proofErr w:type="spellStart"/>
      <w:r w:rsidR="005269F4" w:rsidRPr="005269F4">
        <w:rPr>
          <w:rFonts w:ascii="Times New Roman" w:hAnsi="Times New Roman"/>
          <w:iCs/>
          <w:sz w:val="28"/>
          <w:szCs w:val="28"/>
        </w:rPr>
        <w:t>бакалавриата</w:t>
      </w:r>
      <w:proofErr w:type="spellEnd"/>
      <w:r w:rsidR="005269F4" w:rsidRPr="005269F4">
        <w:rPr>
          <w:rFonts w:ascii="Times New Roman" w:hAnsi="Times New Roman"/>
          <w:iCs/>
          <w:sz w:val="28"/>
          <w:szCs w:val="28"/>
        </w:rPr>
        <w:t>, реализация которой стартовала в НИУ ВШЭ в 2014 году. В отличие от «</w:t>
      </w:r>
      <w:proofErr w:type="spellStart"/>
      <w:r w:rsidR="005269F4" w:rsidRPr="005269F4">
        <w:rPr>
          <w:rFonts w:ascii="Times New Roman" w:hAnsi="Times New Roman"/>
          <w:iCs/>
          <w:sz w:val="28"/>
          <w:szCs w:val="28"/>
        </w:rPr>
        <w:t>мейджера</w:t>
      </w:r>
      <w:proofErr w:type="spellEnd"/>
      <w:r w:rsidR="005269F4" w:rsidRPr="005269F4">
        <w:rPr>
          <w:rFonts w:ascii="Times New Roman" w:hAnsi="Times New Roman"/>
          <w:iCs/>
          <w:sz w:val="28"/>
          <w:szCs w:val="28"/>
        </w:rPr>
        <w:t>» (</w:t>
      </w:r>
      <w:proofErr w:type="spellStart"/>
      <w:r w:rsidR="005269F4" w:rsidRPr="005269F4">
        <w:rPr>
          <w:rFonts w:ascii="Times New Roman" w:hAnsi="Times New Roman"/>
          <w:iCs/>
          <w:sz w:val="28"/>
          <w:szCs w:val="28"/>
        </w:rPr>
        <w:t>major</w:t>
      </w:r>
      <w:proofErr w:type="spellEnd"/>
      <w:r w:rsidR="005269F4" w:rsidRPr="005269F4">
        <w:rPr>
          <w:rFonts w:ascii="Times New Roman" w:hAnsi="Times New Roman"/>
          <w:iCs/>
          <w:sz w:val="28"/>
          <w:szCs w:val="28"/>
        </w:rPr>
        <w:t>) (профессионального блока, дисциплины которого формируют профессиональные компетенции ст</w:t>
      </w:r>
      <w:r w:rsidR="005269F4" w:rsidRPr="005269F4">
        <w:rPr>
          <w:rFonts w:ascii="Times New Roman" w:hAnsi="Times New Roman"/>
          <w:iCs/>
          <w:sz w:val="28"/>
          <w:szCs w:val="28"/>
        </w:rPr>
        <w:t>у</w:t>
      </w:r>
      <w:r w:rsidR="005269F4" w:rsidRPr="005269F4">
        <w:rPr>
          <w:rFonts w:ascii="Times New Roman" w:hAnsi="Times New Roman"/>
          <w:iCs/>
          <w:sz w:val="28"/>
          <w:szCs w:val="28"/>
        </w:rPr>
        <w:t>дента), «майнор» (</w:t>
      </w:r>
      <w:proofErr w:type="spellStart"/>
      <w:r w:rsidR="005269F4" w:rsidRPr="005269F4">
        <w:rPr>
          <w:rFonts w:ascii="Times New Roman" w:hAnsi="Times New Roman"/>
          <w:iCs/>
          <w:sz w:val="28"/>
          <w:szCs w:val="28"/>
        </w:rPr>
        <w:t>minor</w:t>
      </w:r>
      <w:proofErr w:type="spellEnd"/>
      <w:r w:rsidR="005269F4" w:rsidRPr="005269F4">
        <w:rPr>
          <w:rFonts w:ascii="Times New Roman" w:hAnsi="Times New Roman"/>
          <w:iCs/>
          <w:sz w:val="28"/>
          <w:szCs w:val="28"/>
        </w:rPr>
        <w:t>) - это блок из четырех взаимосвязанных дисциплин н</w:t>
      </w:r>
      <w:r w:rsidR="005269F4" w:rsidRPr="005269F4">
        <w:rPr>
          <w:rFonts w:ascii="Times New Roman" w:hAnsi="Times New Roman"/>
          <w:iCs/>
          <w:sz w:val="28"/>
          <w:szCs w:val="28"/>
        </w:rPr>
        <w:t>е</w:t>
      </w:r>
      <w:r w:rsidR="005269F4" w:rsidRPr="005269F4">
        <w:rPr>
          <w:rFonts w:ascii="Times New Roman" w:hAnsi="Times New Roman"/>
          <w:iCs/>
          <w:sz w:val="28"/>
          <w:szCs w:val="28"/>
        </w:rPr>
        <w:t>профильного для студента направления подготовки.</w:t>
      </w:r>
      <w:r w:rsidR="005269F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E1424">
        <w:rPr>
          <w:rFonts w:ascii="Times New Roman" w:hAnsi="Times New Roman"/>
          <w:iCs/>
          <w:sz w:val="28"/>
          <w:szCs w:val="28"/>
        </w:rPr>
        <w:t>Майноры</w:t>
      </w:r>
      <w:proofErr w:type="spellEnd"/>
      <w:r w:rsidRPr="00EE1424">
        <w:rPr>
          <w:rFonts w:ascii="Times New Roman" w:hAnsi="Times New Roman"/>
          <w:iCs/>
          <w:sz w:val="28"/>
          <w:szCs w:val="28"/>
        </w:rPr>
        <w:t>, которые студе</w:t>
      </w:r>
      <w:r w:rsidRPr="00EE1424">
        <w:rPr>
          <w:rFonts w:ascii="Times New Roman" w:hAnsi="Times New Roman"/>
          <w:iCs/>
          <w:sz w:val="28"/>
          <w:szCs w:val="28"/>
        </w:rPr>
        <w:t>н</w:t>
      </w:r>
      <w:r w:rsidRPr="00EE1424">
        <w:rPr>
          <w:rFonts w:ascii="Times New Roman" w:hAnsi="Times New Roman"/>
          <w:iCs/>
          <w:sz w:val="28"/>
          <w:szCs w:val="28"/>
        </w:rPr>
        <w:t xml:space="preserve">ты ОП «Социология» могут выбрать </w:t>
      </w:r>
      <w:hyperlink r:id="rId113" w:history="1">
        <w:r w:rsidRPr="004957A5">
          <w:rPr>
            <w:rStyle w:val="a3"/>
            <w:rFonts w:ascii="Times New Roman" w:hAnsi="Times New Roman"/>
            <w:iCs/>
            <w:sz w:val="28"/>
            <w:szCs w:val="28"/>
          </w:rPr>
          <w:t>из большого числа направлений образов</w:t>
        </w:r>
        <w:r w:rsidRPr="004957A5">
          <w:rPr>
            <w:rStyle w:val="a3"/>
            <w:rFonts w:ascii="Times New Roman" w:hAnsi="Times New Roman"/>
            <w:iCs/>
            <w:sz w:val="28"/>
            <w:szCs w:val="28"/>
          </w:rPr>
          <w:t>а</w:t>
        </w:r>
        <w:r w:rsidRPr="004957A5">
          <w:rPr>
            <w:rStyle w:val="a3"/>
            <w:rFonts w:ascii="Times New Roman" w:hAnsi="Times New Roman"/>
            <w:iCs/>
            <w:sz w:val="28"/>
            <w:szCs w:val="28"/>
          </w:rPr>
          <w:t>тельной подготовки в НИУ ВШЭ</w:t>
        </w:r>
      </w:hyperlink>
      <w:r w:rsidRPr="00EE1424">
        <w:rPr>
          <w:rFonts w:ascii="Times New Roman" w:hAnsi="Times New Roman"/>
          <w:iCs/>
          <w:sz w:val="28"/>
          <w:szCs w:val="28"/>
        </w:rPr>
        <w:t>, представляют собой по существу вторую специализацию и повышают конкурентоспособность выпускников на рынке труда.</w:t>
      </w:r>
      <w:r w:rsidR="005269F4">
        <w:rPr>
          <w:rFonts w:ascii="Times New Roman" w:hAnsi="Times New Roman"/>
          <w:iCs/>
          <w:sz w:val="28"/>
          <w:szCs w:val="28"/>
        </w:rPr>
        <w:t xml:space="preserve"> </w:t>
      </w:r>
    </w:p>
    <w:p w14:paraId="596C1C21" w14:textId="77777777" w:rsidR="00F40AB5" w:rsidRPr="00EE1424" w:rsidRDefault="00F40AB5" w:rsidP="00A807E3">
      <w:pPr>
        <w:rPr>
          <w:rFonts w:ascii="Times New Roman" w:hAnsi="Times New Roman"/>
          <w:iCs/>
          <w:sz w:val="28"/>
          <w:szCs w:val="28"/>
        </w:rPr>
      </w:pPr>
    </w:p>
    <w:p w14:paraId="237FFFFF" w14:textId="22A4E1F3" w:rsidR="00A807E3" w:rsidRPr="00EE1424" w:rsidRDefault="00A807E3" w:rsidP="009D48AB">
      <w:pPr>
        <w:pStyle w:val="lastchild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E1424">
        <w:rPr>
          <w:b/>
          <w:sz w:val="28"/>
          <w:szCs w:val="28"/>
        </w:rPr>
        <w:t xml:space="preserve">Заключение: </w:t>
      </w:r>
      <w:r w:rsidR="00060F07">
        <w:rPr>
          <w:b/>
          <w:sz w:val="28"/>
          <w:szCs w:val="28"/>
        </w:rPr>
        <w:t xml:space="preserve">достижения и </w:t>
      </w:r>
      <w:r w:rsidRPr="00EE1424">
        <w:rPr>
          <w:b/>
          <w:sz w:val="28"/>
          <w:szCs w:val="28"/>
        </w:rPr>
        <w:t>задачи развития</w:t>
      </w:r>
      <w:r w:rsidR="008024EB" w:rsidRPr="00EE1424">
        <w:rPr>
          <w:b/>
          <w:sz w:val="28"/>
          <w:szCs w:val="28"/>
        </w:rPr>
        <w:t xml:space="preserve"> ОП «</w:t>
      </w:r>
      <w:r w:rsidR="00DD0DDE" w:rsidRPr="00EE1424">
        <w:rPr>
          <w:b/>
          <w:sz w:val="28"/>
          <w:szCs w:val="28"/>
        </w:rPr>
        <w:t>Социология</w:t>
      </w:r>
      <w:r w:rsidR="008024EB" w:rsidRPr="00EE1424">
        <w:rPr>
          <w:b/>
          <w:sz w:val="28"/>
          <w:szCs w:val="28"/>
        </w:rPr>
        <w:t>»</w:t>
      </w:r>
    </w:p>
    <w:p w14:paraId="008CA398" w14:textId="77777777" w:rsidR="00E95F62" w:rsidRPr="00EE1424" w:rsidRDefault="006E4CA5" w:rsidP="003F2C59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ОП «Социология» </w:t>
      </w:r>
      <w:r w:rsidR="00465C9A" w:rsidRPr="00EE1424">
        <w:rPr>
          <w:rFonts w:ascii="Times New Roman" w:hAnsi="Times New Roman"/>
          <w:iCs/>
          <w:sz w:val="28"/>
          <w:szCs w:val="28"/>
        </w:rPr>
        <w:t xml:space="preserve">в 2013 г. </w:t>
      </w:r>
      <w:r w:rsidR="00027BC9" w:rsidRPr="00EE1424">
        <w:rPr>
          <w:rFonts w:ascii="Times New Roman" w:hAnsi="Times New Roman"/>
          <w:iCs/>
          <w:sz w:val="28"/>
          <w:szCs w:val="28"/>
        </w:rPr>
        <w:t xml:space="preserve">успешно </w:t>
      </w:r>
      <w:r w:rsidR="00465C9A" w:rsidRPr="00EE1424">
        <w:rPr>
          <w:rFonts w:ascii="Times New Roman" w:hAnsi="Times New Roman"/>
          <w:iCs/>
          <w:sz w:val="28"/>
          <w:szCs w:val="28"/>
        </w:rPr>
        <w:t>прошла экспертизу качества образ</w:t>
      </w:r>
      <w:r w:rsidR="00465C9A" w:rsidRPr="00EE1424">
        <w:rPr>
          <w:rFonts w:ascii="Times New Roman" w:hAnsi="Times New Roman"/>
          <w:iCs/>
          <w:sz w:val="28"/>
          <w:szCs w:val="28"/>
        </w:rPr>
        <w:t>о</w:t>
      </w:r>
      <w:r w:rsidR="00465C9A" w:rsidRPr="00EE1424">
        <w:rPr>
          <w:rFonts w:ascii="Times New Roman" w:hAnsi="Times New Roman"/>
          <w:iCs/>
          <w:sz w:val="28"/>
          <w:szCs w:val="28"/>
        </w:rPr>
        <w:t xml:space="preserve">вательных программ </w:t>
      </w:r>
      <w:r w:rsidR="00E95F62" w:rsidRPr="00EE1424">
        <w:rPr>
          <w:rFonts w:ascii="Times New Roman" w:hAnsi="Times New Roman"/>
          <w:iCs/>
          <w:sz w:val="28"/>
          <w:szCs w:val="28"/>
        </w:rPr>
        <w:t>НИУ ВШЭ со стороны Всемирного банка, а также спец</w:t>
      </w:r>
      <w:r w:rsidR="00E95F62" w:rsidRPr="00EE1424">
        <w:rPr>
          <w:rFonts w:ascii="Times New Roman" w:hAnsi="Times New Roman"/>
          <w:iCs/>
          <w:sz w:val="28"/>
          <w:szCs w:val="28"/>
        </w:rPr>
        <w:t>и</w:t>
      </w:r>
      <w:r w:rsidR="00E95F62" w:rsidRPr="00EE1424">
        <w:rPr>
          <w:rFonts w:ascii="Times New Roman" w:hAnsi="Times New Roman"/>
          <w:iCs/>
          <w:sz w:val="28"/>
          <w:szCs w:val="28"/>
        </w:rPr>
        <w:t xml:space="preserve">ально организованную экспертизу научно-образовательной деятельности </w:t>
      </w:r>
      <w:r w:rsidR="00465C9A" w:rsidRPr="00EE1424">
        <w:rPr>
          <w:rFonts w:ascii="Times New Roman" w:hAnsi="Times New Roman"/>
          <w:iCs/>
          <w:sz w:val="28"/>
          <w:szCs w:val="28"/>
        </w:rPr>
        <w:t>с пр</w:t>
      </w:r>
      <w:r w:rsidR="00465C9A" w:rsidRPr="00EE1424">
        <w:rPr>
          <w:rFonts w:ascii="Times New Roman" w:hAnsi="Times New Roman"/>
          <w:iCs/>
          <w:sz w:val="28"/>
          <w:szCs w:val="28"/>
        </w:rPr>
        <w:t>и</w:t>
      </w:r>
      <w:r w:rsidR="00465C9A" w:rsidRPr="00EE1424">
        <w:rPr>
          <w:rFonts w:ascii="Times New Roman" w:hAnsi="Times New Roman"/>
          <w:iCs/>
          <w:sz w:val="28"/>
          <w:szCs w:val="28"/>
        </w:rPr>
        <w:t xml:space="preserve">влечением </w:t>
      </w:r>
      <w:r w:rsidR="00E95F62" w:rsidRPr="00EE1424">
        <w:rPr>
          <w:rFonts w:ascii="Times New Roman" w:hAnsi="Times New Roman"/>
          <w:iCs/>
          <w:sz w:val="28"/>
          <w:szCs w:val="28"/>
        </w:rPr>
        <w:t xml:space="preserve">группы независимых </w:t>
      </w:r>
      <w:r w:rsidR="00465C9A" w:rsidRPr="00EE1424">
        <w:rPr>
          <w:rFonts w:ascii="Times New Roman" w:hAnsi="Times New Roman"/>
          <w:iCs/>
          <w:sz w:val="28"/>
          <w:szCs w:val="28"/>
        </w:rPr>
        <w:t>зарубежных специалистов</w:t>
      </w:r>
      <w:r w:rsidR="00E95F62" w:rsidRPr="00EE1424">
        <w:rPr>
          <w:rFonts w:ascii="Times New Roman" w:hAnsi="Times New Roman"/>
          <w:iCs/>
          <w:sz w:val="28"/>
          <w:szCs w:val="28"/>
        </w:rPr>
        <w:t>. Обе экспертизы подтвердили в целом высокое качество</w:t>
      </w:r>
      <w:r w:rsidR="00465C9A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E95F62" w:rsidRPr="00EE1424">
        <w:rPr>
          <w:rFonts w:ascii="Times New Roman" w:hAnsi="Times New Roman"/>
          <w:iCs/>
          <w:sz w:val="28"/>
          <w:szCs w:val="28"/>
        </w:rPr>
        <w:t>образовательных программ и подгото</w:t>
      </w:r>
      <w:r w:rsidR="00E95F62" w:rsidRPr="00EE1424">
        <w:rPr>
          <w:rFonts w:ascii="Times New Roman" w:hAnsi="Times New Roman"/>
          <w:iCs/>
          <w:sz w:val="28"/>
          <w:szCs w:val="28"/>
        </w:rPr>
        <w:t>в</w:t>
      </w:r>
      <w:r w:rsidR="00E95F62" w:rsidRPr="00EE1424">
        <w:rPr>
          <w:rFonts w:ascii="Times New Roman" w:hAnsi="Times New Roman"/>
          <w:iCs/>
          <w:sz w:val="28"/>
          <w:szCs w:val="28"/>
        </w:rPr>
        <w:t>ки студентов</w:t>
      </w:r>
      <w:r w:rsidR="00023BC3" w:rsidRPr="00EE1424">
        <w:rPr>
          <w:rFonts w:ascii="Times New Roman" w:hAnsi="Times New Roman"/>
          <w:iCs/>
          <w:sz w:val="28"/>
          <w:szCs w:val="28"/>
        </w:rPr>
        <w:t xml:space="preserve">. </w:t>
      </w:r>
    </w:p>
    <w:p w14:paraId="2E6CBC69" w14:textId="51BEB1D7" w:rsidR="00E95F62" w:rsidRPr="00EE1424" w:rsidRDefault="00E95F62" w:rsidP="003F2C59">
      <w:pPr>
        <w:ind w:firstLine="709"/>
        <w:rPr>
          <w:rFonts w:ascii="Times New Roman" w:hAnsi="Times New Roman"/>
          <w:iCs/>
          <w:sz w:val="28"/>
          <w:szCs w:val="28"/>
        </w:rPr>
      </w:pPr>
      <w:proofErr w:type="gramStart"/>
      <w:r w:rsidRPr="00EE1424">
        <w:rPr>
          <w:rFonts w:ascii="Times New Roman" w:hAnsi="Times New Roman"/>
          <w:iCs/>
          <w:sz w:val="28"/>
          <w:szCs w:val="28"/>
        </w:rPr>
        <w:t>В 2014 г. направления «социальные науки и менеджмент» НИУ ВШЭ в</w:t>
      </w:r>
      <w:r w:rsidRPr="00EE1424">
        <w:rPr>
          <w:rFonts w:ascii="Times New Roman" w:hAnsi="Times New Roman"/>
          <w:iCs/>
          <w:sz w:val="28"/>
          <w:szCs w:val="28"/>
        </w:rPr>
        <w:t>о</w:t>
      </w:r>
      <w:r w:rsidRPr="00EE1424">
        <w:rPr>
          <w:rFonts w:ascii="Times New Roman" w:hAnsi="Times New Roman"/>
          <w:iCs/>
          <w:sz w:val="28"/>
          <w:szCs w:val="28"/>
        </w:rPr>
        <w:t>шли в 250 лучших университетов мира</w:t>
      </w:r>
      <w:r w:rsidR="003A46F7" w:rsidRPr="00EE1424">
        <w:rPr>
          <w:rFonts w:ascii="Times New Roman" w:hAnsi="Times New Roman"/>
          <w:iCs/>
          <w:sz w:val="28"/>
          <w:szCs w:val="28"/>
        </w:rPr>
        <w:t xml:space="preserve"> в </w:t>
      </w:r>
      <w:hyperlink r:id="rId114" w:history="1">
        <w:r w:rsidR="003A46F7" w:rsidRPr="00C04457">
          <w:rPr>
            <w:rStyle w:val="a3"/>
            <w:rFonts w:ascii="Times New Roman" w:hAnsi="Times New Roman"/>
            <w:iCs/>
            <w:sz w:val="28"/>
            <w:szCs w:val="28"/>
          </w:rPr>
          <w:t>рейтинге QS</w:t>
        </w:r>
      </w:hyperlink>
      <w:r w:rsidRPr="00EE1424">
        <w:rPr>
          <w:rFonts w:ascii="Times New Roman" w:hAnsi="Times New Roman"/>
          <w:iCs/>
          <w:sz w:val="28"/>
          <w:szCs w:val="28"/>
        </w:rPr>
        <w:t>, в 201</w:t>
      </w:r>
      <w:r w:rsidR="00717350" w:rsidRPr="00EE1424">
        <w:rPr>
          <w:rFonts w:ascii="Times New Roman" w:hAnsi="Times New Roman"/>
          <w:iCs/>
          <w:sz w:val="28"/>
          <w:szCs w:val="28"/>
        </w:rPr>
        <w:t>6</w:t>
      </w:r>
      <w:r w:rsidRPr="00EE1424">
        <w:rPr>
          <w:rFonts w:ascii="Times New Roman" w:hAnsi="Times New Roman"/>
          <w:iCs/>
          <w:sz w:val="28"/>
          <w:szCs w:val="28"/>
        </w:rPr>
        <w:t xml:space="preserve"> г. </w:t>
      </w:r>
      <w:r w:rsidR="00717350" w:rsidRPr="00EE1424">
        <w:rPr>
          <w:rFonts w:ascii="Times New Roman" w:hAnsi="Times New Roman"/>
          <w:iCs/>
          <w:sz w:val="28"/>
          <w:szCs w:val="28"/>
        </w:rPr>
        <w:t xml:space="preserve">ОП </w:t>
      </w:r>
      <w:proofErr w:type="spellStart"/>
      <w:r w:rsidR="00717350" w:rsidRPr="00EE1424">
        <w:rPr>
          <w:rFonts w:ascii="Times New Roman" w:hAnsi="Times New Roman"/>
          <w:iCs/>
          <w:sz w:val="28"/>
          <w:szCs w:val="28"/>
        </w:rPr>
        <w:t>бакалавриат</w:t>
      </w:r>
      <w:proofErr w:type="spellEnd"/>
      <w:r w:rsidR="00717350" w:rsidRPr="00EE1424">
        <w:rPr>
          <w:rFonts w:ascii="Times New Roman" w:hAnsi="Times New Roman"/>
          <w:iCs/>
          <w:sz w:val="28"/>
          <w:szCs w:val="28"/>
        </w:rPr>
        <w:t xml:space="preserve"> «Социология» </w:t>
      </w:r>
      <w:r w:rsidRPr="00EE1424">
        <w:rPr>
          <w:rFonts w:ascii="Times New Roman" w:hAnsi="Times New Roman"/>
          <w:iCs/>
          <w:sz w:val="28"/>
          <w:szCs w:val="28"/>
        </w:rPr>
        <w:t>вошл</w:t>
      </w:r>
      <w:r w:rsidR="00717350" w:rsidRPr="00EE1424">
        <w:rPr>
          <w:rFonts w:ascii="Times New Roman" w:hAnsi="Times New Roman"/>
          <w:iCs/>
          <w:sz w:val="28"/>
          <w:szCs w:val="28"/>
        </w:rPr>
        <w:t>а</w:t>
      </w:r>
      <w:r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717350" w:rsidRPr="00EE1424">
        <w:rPr>
          <w:rFonts w:ascii="Times New Roman" w:hAnsi="Times New Roman"/>
          <w:iCs/>
          <w:sz w:val="28"/>
          <w:szCs w:val="28"/>
        </w:rPr>
        <w:t>в топ-15</w:t>
      </w:r>
      <w:r w:rsidRPr="00EE1424">
        <w:rPr>
          <w:rFonts w:ascii="Times New Roman" w:hAnsi="Times New Roman"/>
          <w:iCs/>
          <w:sz w:val="28"/>
          <w:szCs w:val="28"/>
        </w:rPr>
        <w:t>0 данного рейтинга</w:t>
      </w:r>
      <w:r w:rsidR="00C04457">
        <w:rPr>
          <w:rFonts w:ascii="Times New Roman" w:hAnsi="Times New Roman"/>
          <w:iCs/>
          <w:sz w:val="28"/>
          <w:szCs w:val="28"/>
        </w:rPr>
        <w:t>, в 2017-2018гг. – в топ-100 лучших программ по социологии в мире.</w:t>
      </w:r>
      <w:proofErr w:type="gramEnd"/>
      <w:r w:rsidR="00C04457">
        <w:rPr>
          <w:rFonts w:ascii="Times New Roman" w:hAnsi="Times New Roman"/>
          <w:iCs/>
          <w:sz w:val="28"/>
          <w:szCs w:val="28"/>
        </w:rPr>
        <w:t xml:space="preserve"> В 2017-2018 </w:t>
      </w:r>
      <w:proofErr w:type="spellStart"/>
      <w:proofErr w:type="gramStart"/>
      <w:r w:rsidR="00C04457">
        <w:rPr>
          <w:rFonts w:ascii="Times New Roman" w:hAnsi="Times New Roman"/>
          <w:iCs/>
          <w:sz w:val="28"/>
          <w:szCs w:val="28"/>
        </w:rPr>
        <w:t>гг</w:t>
      </w:r>
      <w:proofErr w:type="spellEnd"/>
      <w:proofErr w:type="gramEnd"/>
      <w:r w:rsidR="00C04457">
        <w:rPr>
          <w:rFonts w:ascii="Times New Roman" w:hAnsi="Times New Roman"/>
          <w:iCs/>
          <w:sz w:val="28"/>
          <w:szCs w:val="28"/>
        </w:rPr>
        <w:t xml:space="preserve"> </w:t>
      </w:r>
      <w:r w:rsidR="00C04457" w:rsidRPr="00C04457">
        <w:rPr>
          <w:rFonts w:ascii="Times New Roman" w:hAnsi="Times New Roman"/>
          <w:iCs/>
          <w:sz w:val="28"/>
          <w:szCs w:val="28"/>
        </w:rPr>
        <w:t xml:space="preserve">ОП </w:t>
      </w:r>
      <w:proofErr w:type="spellStart"/>
      <w:r w:rsidR="00C04457" w:rsidRPr="00C04457">
        <w:rPr>
          <w:rFonts w:ascii="Times New Roman" w:hAnsi="Times New Roman"/>
          <w:iCs/>
          <w:sz w:val="28"/>
          <w:szCs w:val="28"/>
        </w:rPr>
        <w:t>бакалавриат</w:t>
      </w:r>
      <w:proofErr w:type="spellEnd"/>
      <w:r w:rsidR="00C04457" w:rsidRPr="00C04457">
        <w:rPr>
          <w:rFonts w:ascii="Times New Roman" w:hAnsi="Times New Roman"/>
          <w:iCs/>
          <w:sz w:val="28"/>
          <w:szCs w:val="28"/>
        </w:rPr>
        <w:t xml:space="preserve"> «С</w:t>
      </w:r>
      <w:r w:rsidR="00C04457" w:rsidRPr="00C04457">
        <w:rPr>
          <w:rFonts w:ascii="Times New Roman" w:hAnsi="Times New Roman"/>
          <w:iCs/>
          <w:sz w:val="28"/>
          <w:szCs w:val="28"/>
        </w:rPr>
        <w:t>о</w:t>
      </w:r>
      <w:r w:rsidR="00C04457" w:rsidRPr="00C04457">
        <w:rPr>
          <w:rFonts w:ascii="Times New Roman" w:hAnsi="Times New Roman"/>
          <w:iCs/>
          <w:sz w:val="28"/>
          <w:szCs w:val="28"/>
        </w:rPr>
        <w:t>циология»</w:t>
      </w:r>
      <w:r w:rsidR="00C04457">
        <w:rPr>
          <w:rFonts w:ascii="Times New Roman" w:hAnsi="Times New Roman"/>
          <w:iCs/>
          <w:sz w:val="28"/>
          <w:szCs w:val="28"/>
        </w:rPr>
        <w:t xml:space="preserve"> вошла в топ-75 </w:t>
      </w:r>
      <w:r w:rsidR="00C04457" w:rsidRPr="00C04457">
        <w:rPr>
          <w:rFonts w:ascii="Times New Roman" w:hAnsi="Times New Roman"/>
          <w:iCs/>
          <w:sz w:val="28"/>
          <w:szCs w:val="28"/>
        </w:rPr>
        <w:t>лучших программ по социологии в мире</w:t>
      </w:r>
      <w:r w:rsidR="00C04457">
        <w:rPr>
          <w:rFonts w:ascii="Times New Roman" w:hAnsi="Times New Roman"/>
          <w:iCs/>
          <w:sz w:val="28"/>
          <w:szCs w:val="28"/>
        </w:rPr>
        <w:t xml:space="preserve"> по метод</w:t>
      </w:r>
      <w:r w:rsidR="00C04457">
        <w:rPr>
          <w:rFonts w:ascii="Times New Roman" w:hAnsi="Times New Roman"/>
          <w:iCs/>
          <w:sz w:val="28"/>
          <w:szCs w:val="28"/>
        </w:rPr>
        <w:t>о</w:t>
      </w:r>
      <w:r w:rsidR="00C04457">
        <w:rPr>
          <w:rFonts w:ascii="Times New Roman" w:hAnsi="Times New Roman"/>
          <w:iCs/>
          <w:sz w:val="28"/>
          <w:szCs w:val="28"/>
        </w:rPr>
        <w:t xml:space="preserve">логии </w:t>
      </w:r>
      <w:hyperlink r:id="rId115" w:history="1">
        <w:r w:rsidR="00C04457" w:rsidRPr="00C04457">
          <w:rPr>
            <w:rStyle w:val="a3"/>
            <w:rFonts w:ascii="Times New Roman" w:hAnsi="Times New Roman"/>
            <w:iCs/>
            <w:sz w:val="28"/>
            <w:szCs w:val="28"/>
          </w:rPr>
          <w:t>Шанхайского рейтинга</w:t>
        </w:r>
      </w:hyperlink>
      <w:bookmarkStart w:id="0" w:name="_GoBack"/>
      <w:bookmarkEnd w:id="0"/>
      <w:r w:rsidR="00C04457">
        <w:rPr>
          <w:rFonts w:ascii="Times New Roman" w:hAnsi="Times New Roman"/>
          <w:iCs/>
          <w:sz w:val="28"/>
          <w:szCs w:val="28"/>
        </w:rPr>
        <w:t>.</w:t>
      </w:r>
    </w:p>
    <w:p w14:paraId="1C84D8D9" w14:textId="2C21BDAE" w:rsidR="00465C9A" w:rsidRPr="00EE1424" w:rsidRDefault="00E95F62" w:rsidP="00BE3309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>В то же время</w:t>
      </w:r>
      <w:r w:rsidR="006714B4">
        <w:rPr>
          <w:rFonts w:ascii="Times New Roman" w:hAnsi="Times New Roman"/>
          <w:iCs/>
          <w:sz w:val="28"/>
          <w:szCs w:val="28"/>
        </w:rPr>
        <w:t xml:space="preserve"> </w:t>
      </w:r>
      <w:r w:rsidR="00027BC9" w:rsidRPr="00EE1424">
        <w:rPr>
          <w:rFonts w:ascii="Times New Roman" w:hAnsi="Times New Roman"/>
          <w:iCs/>
          <w:sz w:val="28"/>
          <w:szCs w:val="28"/>
        </w:rPr>
        <w:t>эксперты предложили ряд изменений для повышения ко</w:t>
      </w:r>
      <w:r w:rsidR="00027BC9" w:rsidRPr="00EE1424">
        <w:rPr>
          <w:rFonts w:ascii="Times New Roman" w:hAnsi="Times New Roman"/>
          <w:iCs/>
          <w:sz w:val="28"/>
          <w:szCs w:val="28"/>
        </w:rPr>
        <w:t>н</w:t>
      </w:r>
      <w:r w:rsidR="00027BC9" w:rsidRPr="00EE1424">
        <w:rPr>
          <w:rFonts w:ascii="Times New Roman" w:hAnsi="Times New Roman"/>
          <w:iCs/>
          <w:sz w:val="28"/>
          <w:szCs w:val="28"/>
        </w:rPr>
        <w:t xml:space="preserve">курентоспособности 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ОП </w:t>
      </w:r>
      <w:proofErr w:type="spellStart"/>
      <w:r w:rsidR="00060F07">
        <w:rPr>
          <w:rFonts w:ascii="Times New Roman" w:hAnsi="Times New Roman"/>
          <w:iCs/>
          <w:sz w:val="28"/>
          <w:szCs w:val="28"/>
        </w:rPr>
        <w:t>бакалавриат</w:t>
      </w:r>
      <w:proofErr w:type="spellEnd"/>
      <w:r w:rsidR="00060F07">
        <w:rPr>
          <w:rFonts w:ascii="Times New Roman" w:hAnsi="Times New Roman"/>
          <w:iCs/>
          <w:sz w:val="28"/>
          <w:szCs w:val="28"/>
        </w:rPr>
        <w:t xml:space="preserve"> 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«Социология» </w:t>
      </w:r>
      <w:r w:rsidR="00027BC9" w:rsidRPr="00EE1424">
        <w:rPr>
          <w:rFonts w:ascii="Times New Roman" w:hAnsi="Times New Roman"/>
          <w:iCs/>
          <w:sz w:val="28"/>
          <w:szCs w:val="28"/>
        </w:rPr>
        <w:t>и ее выпускников в России и за рубежом, что отражает общую цель вхождения НИУ ВШЭ в число вед</w:t>
      </w:r>
      <w:r w:rsidR="00027BC9" w:rsidRPr="00EE1424">
        <w:rPr>
          <w:rFonts w:ascii="Times New Roman" w:hAnsi="Times New Roman"/>
          <w:iCs/>
          <w:sz w:val="28"/>
          <w:szCs w:val="28"/>
        </w:rPr>
        <w:t>у</w:t>
      </w:r>
      <w:r w:rsidR="00027BC9" w:rsidRPr="00EE1424">
        <w:rPr>
          <w:rFonts w:ascii="Times New Roman" w:hAnsi="Times New Roman"/>
          <w:iCs/>
          <w:sz w:val="28"/>
          <w:szCs w:val="28"/>
        </w:rPr>
        <w:t>щих университетов мира в соответствии с Программой повышения междун</w:t>
      </w:r>
      <w:r w:rsidR="00027BC9" w:rsidRPr="00EE1424">
        <w:rPr>
          <w:rFonts w:ascii="Times New Roman" w:hAnsi="Times New Roman"/>
          <w:iCs/>
          <w:sz w:val="28"/>
          <w:szCs w:val="28"/>
        </w:rPr>
        <w:t>а</w:t>
      </w:r>
      <w:r w:rsidR="00027BC9" w:rsidRPr="00EE1424">
        <w:rPr>
          <w:rFonts w:ascii="Times New Roman" w:hAnsi="Times New Roman"/>
          <w:iCs/>
          <w:sz w:val="28"/>
          <w:szCs w:val="28"/>
        </w:rPr>
        <w:t>родной конкурентоспособности: 2013-2020 (Программа 5/100).</w:t>
      </w:r>
      <w:r w:rsidR="009A5E48" w:rsidRPr="00EE1424">
        <w:rPr>
          <w:rFonts w:ascii="Times New Roman" w:hAnsi="Times New Roman"/>
          <w:iCs/>
          <w:sz w:val="28"/>
          <w:szCs w:val="28"/>
        </w:rPr>
        <w:t xml:space="preserve"> В частности</w:t>
      </w:r>
      <w:r w:rsidR="00060F07">
        <w:rPr>
          <w:rFonts w:ascii="Times New Roman" w:hAnsi="Times New Roman"/>
          <w:iCs/>
          <w:sz w:val="28"/>
          <w:szCs w:val="28"/>
        </w:rPr>
        <w:t>,</w:t>
      </w:r>
      <w:r w:rsidR="009A5E48" w:rsidRPr="00EE1424">
        <w:rPr>
          <w:rFonts w:ascii="Times New Roman" w:hAnsi="Times New Roman"/>
          <w:iCs/>
          <w:sz w:val="28"/>
          <w:szCs w:val="28"/>
        </w:rPr>
        <w:t xml:space="preserve"> было предложено </w:t>
      </w:r>
      <w:r w:rsidR="00BE3309" w:rsidRPr="00EE1424">
        <w:rPr>
          <w:rFonts w:ascii="Times New Roman" w:hAnsi="Times New Roman"/>
          <w:iCs/>
          <w:sz w:val="28"/>
          <w:szCs w:val="28"/>
        </w:rPr>
        <w:t>перейти на осуществление</w:t>
      </w:r>
      <w:r w:rsidR="000D20D1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BE3309" w:rsidRPr="00EE1424">
        <w:rPr>
          <w:rFonts w:ascii="Times New Roman" w:hAnsi="Times New Roman"/>
          <w:iCs/>
          <w:sz w:val="28"/>
          <w:szCs w:val="28"/>
        </w:rPr>
        <w:t>управления образовател</w:t>
      </w:r>
      <w:r w:rsidR="00BE3309" w:rsidRPr="00EE1424">
        <w:rPr>
          <w:rFonts w:ascii="Times New Roman" w:hAnsi="Times New Roman"/>
          <w:iCs/>
          <w:sz w:val="28"/>
          <w:szCs w:val="28"/>
        </w:rPr>
        <w:t>ь</w:t>
      </w:r>
      <w:r w:rsidR="00BE3309" w:rsidRPr="00EE1424">
        <w:rPr>
          <w:rFonts w:ascii="Times New Roman" w:hAnsi="Times New Roman"/>
          <w:iCs/>
          <w:sz w:val="28"/>
          <w:szCs w:val="28"/>
        </w:rPr>
        <w:t>ной деятельности по образовательным</w:t>
      </w:r>
      <w:r w:rsidR="000D20D1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BE3309" w:rsidRPr="00EE1424">
        <w:rPr>
          <w:rFonts w:ascii="Times New Roman" w:hAnsi="Times New Roman"/>
          <w:iCs/>
          <w:sz w:val="28"/>
          <w:szCs w:val="28"/>
        </w:rPr>
        <w:t>программам, что и было сделано в 2014-2015 учебном году.</w:t>
      </w:r>
    </w:p>
    <w:p w14:paraId="2F7FAD80" w14:textId="77777777" w:rsidR="001F3154" w:rsidRPr="00EE1424" w:rsidRDefault="003F2C59" w:rsidP="00023BC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>Указанные изменения в силу своей масштабности и сложности рассчит</w:t>
      </w:r>
      <w:r w:rsidRPr="00EE1424">
        <w:rPr>
          <w:rFonts w:ascii="Times New Roman" w:hAnsi="Times New Roman"/>
          <w:iCs/>
          <w:sz w:val="28"/>
          <w:szCs w:val="28"/>
        </w:rPr>
        <w:t>а</w:t>
      </w:r>
      <w:r w:rsidRPr="00EE1424">
        <w:rPr>
          <w:rFonts w:ascii="Times New Roman" w:hAnsi="Times New Roman"/>
          <w:iCs/>
          <w:sz w:val="28"/>
          <w:szCs w:val="28"/>
        </w:rPr>
        <w:t>ны на несколько лет.</w:t>
      </w:r>
    </w:p>
    <w:p w14:paraId="502FCD38" w14:textId="6EE2434B" w:rsidR="00AF08D7" w:rsidRPr="00EE1424" w:rsidRDefault="003F2C59" w:rsidP="00E95F62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Во-первых, </w:t>
      </w:r>
      <w:r w:rsidR="00AF08D7" w:rsidRPr="00EE1424">
        <w:rPr>
          <w:rFonts w:ascii="Times New Roman" w:hAnsi="Times New Roman"/>
          <w:iCs/>
          <w:sz w:val="28"/>
          <w:szCs w:val="28"/>
        </w:rPr>
        <w:t>начиная с 2016-2017</w:t>
      </w:r>
      <w:r w:rsidR="00FF487A" w:rsidRPr="00EE1424">
        <w:rPr>
          <w:rFonts w:ascii="Times New Roman" w:hAnsi="Times New Roman"/>
          <w:iCs/>
          <w:sz w:val="28"/>
          <w:szCs w:val="28"/>
        </w:rPr>
        <w:t>гг.</w:t>
      </w:r>
      <w:r w:rsidR="001F3CAC">
        <w:rPr>
          <w:rFonts w:ascii="Times New Roman" w:hAnsi="Times New Roman"/>
          <w:iCs/>
          <w:sz w:val="28"/>
          <w:szCs w:val="28"/>
        </w:rPr>
        <w:t>,</w:t>
      </w:r>
      <w:r w:rsidR="00FF487A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E06C08" w:rsidRPr="00EE1424">
        <w:rPr>
          <w:rFonts w:ascii="Times New Roman" w:hAnsi="Times New Roman"/>
          <w:iCs/>
          <w:sz w:val="28"/>
          <w:szCs w:val="28"/>
        </w:rPr>
        <w:t>внесены изменения в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учебн</w:t>
      </w:r>
      <w:r w:rsidR="00E06C08" w:rsidRPr="00EE1424">
        <w:rPr>
          <w:rFonts w:ascii="Times New Roman" w:hAnsi="Times New Roman"/>
          <w:iCs/>
          <w:sz w:val="28"/>
          <w:szCs w:val="28"/>
        </w:rPr>
        <w:t>ые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план</w:t>
      </w:r>
      <w:r w:rsidR="00E06C08" w:rsidRPr="00EE1424">
        <w:rPr>
          <w:rFonts w:ascii="Times New Roman" w:hAnsi="Times New Roman"/>
          <w:iCs/>
          <w:sz w:val="28"/>
          <w:szCs w:val="28"/>
        </w:rPr>
        <w:t>ы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специализации для усиления подготовки студентов в области социологических ме</w:t>
      </w:r>
      <w:r w:rsidR="00060F07">
        <w:rPr>
          <w:rFonts w:ascii="Times New Roman" w:hAnsi="Times New Roman"/>
          <w:iCs/>
          <w:sz w:val="28"/>
          <w:szCs w:val="28"/>
        </w:rPr>
        <w:t>тодов исследований и постепенного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движени</w:t>
      </w:r>
      <w:r w:rsidR="00060F07">
        <w:rPr>
          <w:rFonts w:ascii="Times New Roman" w:hAnsi="Times New Roman"/>
          <w:iCs/>
          <w:sz w:val="28"/>
          <w:szCs w:val="28"/>
        </w:rPr>
        <w:t>я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от базовых</w:t>
      </w:r>
      <w:r w:rsidR="00060F07">
        <w:rPr>
          <w:rFonts w:ascii="Times New Roman" w:hAnsi="Times New Roman"/>
          <w:iCs/>
          <w:sz w:val="28"/>
          <w:szCs w:val="28"/>
        </w:rPr>
        <w:t xml:space="preserve"> навыков </w:t>
      </w:r>
      <w:r w:rsidR="00AF08D7" w:rsidRPr="00EE1424">
        <w:rPr>
          <w:rFonts w:ascii="Times New Roman" w:hAnsi="Times New Roman"/>
          <w:iCs/>
          <w:sz w:val="28"/>
          <w:szCs w:val="28"/>
        </w:rPr>
        <w:t>– до ра</w:t>
      </w:r>
      <w:r w:rsidR="00AF08D7" w:rsidRPr="00EE1424">
        <w:rPr>
          <w:rFonts w:ascii="Times New Roman" w:hAnsi="Times New Roman"/>
          <w:iCs/>
          <w:sz w:val="28"/>
          <w:szCs w:val="28"/>
        </w:rPr>
        <w:t>з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вития </w:t>
      </w:r>
      <w:r w:rsidR="00060F07">
        <w:rPr>
          <w:rFonts w:ascii="Times New Roman" w:hAnsi="Times New Roman"/>
          <w:iCs/>
          <w:sz w:val="28"/>
          <w:szCs w:val="28"/>
        </w:rPr>
        <w:t>компетенций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 цифровой аналитики и программирования. В условиях быстрого развития новых информационных и коммуникативных технологий, </w:t>
      </w:r>
      <w:r w:rsidR="00AF08D7" w:rsidRPr="00EE1424">
        <w:rPr>
          <w:rFonts w:ascii="Times New Roman" w:hAnsi="Times New Roman"/>
          <w:iCs/>
          <w:sz w:val="28"/>
          <w:szCs w:val="28"/>
        </w:rPr>
        <w:lastRenderedPageBreak/>
        <w:t>владение навыками работы с цифровыми данными расширяет возможности в</w:t>
      </w:r>
      <w:r w:rsidR="00AF08D7" w:rsidRPr="00EE1424">
        <w:rPr>
          <w:rFonts w:ascii="Times New Roman" w:hAnsi="Times New Roman"/>
          <w:iCs/>
          <w:sz w:val="28"/>
          <w:szCs w:val="28"/>
        </w:rPr>
        <w:t>ы</w:t>
      </w:r>
      <w:r w:rsidR="00AF08D7" w:rsidRPr="00EE1424">
        <w:rPr>
          <w:rFonts w:ascii="Times New Roman" w:hAnsi="Times New Roman"/>
          <w:iCs/>
          <w:sz w:val="28"/>
          <w:szCs w:val="28"/>
        </w:rPr>
        <w:t>бора будущей работы. Знакомство со структурой современных информацио</w:t>
      </w:r>
      <w:r w:rsidR="00AF08D7" w:rsidRPr="00EE1424">
        <w:rPr>
          <w:rFonts w:ascii="Times New Roman" w:hAnsi="Times New Roman"/>
          <w:iCs/>
          <w:sz w:val="28"/>
          <w:szCs w:val="28"/>
        </w:rPr>
        <w:t>н</w:t>
      </w:r>
      <w:r w:rsidR="00AF08D7" w:rsidRPr="00EE1424">
        <w:rPr>
          <w:rFonts w:ascii="Times New Roman" w:hAnsi="Times New Roman"/>
          <w:iCs/>
          <w:sz w:val="28"/>
          <w:szCs w:val="28"/>
        </w:rPr>
        <w:t>ных систем,</w:t>
      </w:r>
      <w:r w:rsidR="000D20D1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AF08D7" w:rsidRPr="00EE1424">
        <w:rPr>
          <w:rFonts w:ascii="Times New Roman" w:hAnsi="Times New Roman"/>
          <w:iCs/>
          <w:sz w:val="28"/>
          <w:szCs w:val="28"/>
        </w:rPr>
        <w:t xml:space="preserve">передовыми методами статистики, </w:t>
      </w:r>
      <w:proofErr w:type="spellStart"/>
      <w:r w:rsidR="00AF08D7" w:rsidRPr="00EE1424">
        <w:rPr>
          <w:rFonts w:ascii="Times New Roman" w:hAnsi="Times New Roman"/>
          <w:iCs/>
          <w:sz w:val="28"/>
          <w:szCs w:val="28"/>
        </w:rPr>
        <w:t>Data</w:t>
      </w:r>
      <w:proofErr w:type="spellEnd"/>
      <w:r w:rsidR="00AF08D7" w:rsidRPr="00EE142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AF08D7" w:rsidRPr="00EE1424">
        <w:rPr>
          <w:rFonts w:ascii="Times New Roman" w:hAnsi="Times New Roman"/>
          <w:iCs/>
          <w:sz w:val="28"/>
          <w:szCs w:val="28"/>
        </w:rPr>
        <w:t>Science</w:t>
      </w:r>
      <w:proofErr w:type="spellEnd"/>
      <w:r w:rsidR="00AF08D7" w:rsidRPr="00EE1424">
        <w:rPr>
          <w:rFonts w:ascii="Times New Roman" w:hAnsi="Times New Roman"/>
          <w:iCs/>
          <w:sz w:val="28"/>
          <w:szCs w:val="28"/>
        </w:rPr>
        <w:t xml:space="preserve"> и визуализации данных (R, SPSS, </w:t>
      </w:r>
      <w:proofErr w:type="spellStart"/>
      <w:r w:rsidR="00AF08D7" w:rsidRPr="00EE1424">
        <w:rPr>
          <w:rFonts w:ascii="Times New Roman" w:hAnsi="Times New Roman"/>
          <w:iCs/>
          <w:sz w:val="28"/>
          <w:szCs w:val="28"/>
        </w:rPr>
        <w:t>Python</w:t>
      </w:r>
      <w:proofErr w:type="spellEnd"/>
      <w:r w:rsidR="00AF08D7" w:rsidRPr="00EE1424">
        <w:rPr>
          <w:rFonts w:ascii="Times New Roman" w:hAnsi="Times New Roman"/>
          <w:iCs/>
          <w:sz w:val="28"/>
          <w:szCs w:val="28"/>
        </w:rPr>
        <w:t>) в настоящее время становятся обязательным профе</w:t>
      </w:r>
      <w:r w:rsidR="00AF08D7" w:rsidRPr="00EE1424">
        <w:rPr>
          <w:rFonts w:ascii="Times New Roman" w:hAnsi="Times New Roman"/>
          <w:iCs/>
          <w:sz w:val="28"/>
          <w:szCs w:val="28"/>
        </w:rPr>
        <w:t>с</w:t>
      </w:r>
      <w:r w:rsidR="00AF08D7" w:rsidRPr="00EE1424">
        <w:rPr>
          <w:rFonts w:ascii="Times New Roman" w:hAnsi="Times New Roman"/>
          <w:iCs/>
          <w:sz w:val="28"/>
          <w:szCs w:val="28"/>
        </w:rPr>
        <w:t>сиональным стандартом. Выпускники смогут применять их не только в сфере традиционных социологических исследований и изучения общественного мн</w:t>
      </w:r>
      <w:r w:rsidR="00AF08D7" w:rsidRPr="00EE1424">
        <w:rPr>
          <w:rFonts w:ascii="Times New Roman" w:hAnsi="Times New Roman"/>
          <w:iCs/>
          <w:sz w:val="28"/>
          <w:szCs w:val="28"/>
        </w:rPr>
        <w:t>е</w:t>
      </w:r>
      <w:r w:rsidR="00AF08D7" w:rsidRPr="00EE1424">
        <w:rPr>
          <w:rFonts w:ascii="Times New Roman" w:hAnsi="Times New Roman"/>
          <w:iCs/>
          <w:sz w:val="28"/>
          <w:szCs w:val="28"/>
        </w:rPr>
        <w:t>ния, но и в экономике, маркетинге, консалтинге, анализе бизнес-процессов.</w:t>
      </w:r>
      <w:r w:rsidR="000D20D1" w:rsidRPr="00EE1424">
        <w:rPr>
          <w:rFonts w:ascii="Times New Roman" w:hAnsi="Times New Roman"/>
          <w:iCs/>
          <w:sz w:val="28"/>
          <w:szCs w:val="28"/>
        </w:rPr>
        <w:t xml:space="preserve"> </w:t>
      </w:r>
    </w:p>
    <w:p w14:paraId="54E0CB00" w14:textId="77777777" w:rsidR="00E95F62" w:rsidRPr="00EE1424" w:rsidRDefault="00E06C08" w:rsidP="00E95F62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Во-вторых, </w:t>
      </w:r>
      <w:r w:rsidR="001F3154" w:rsidRPr="00EE1424">
        <w:rPr>
          <w:rFonts w:ascii="Times New Roman" w:hAnsi="Times New Roman"/>
          <w:iCs/>
          <w:sz w:val="28"/>
          <w:szCs w:val="28"/>
        </w:rPr>
        <w:t xml:space="preserve">департамент </w:t>
      </w:r>
      <w:r w:rsidR="00DD0DDE" w:rsidRPr="00EE1424">
        <w:rPr>
          <w:rFonts w:ascii="Times New Roman" w:hAnsi="Times New Roman"/>
          <w:iCs/>
          <w:sz w:val="28"/>
          <w:szCs w:val="28"/>
        </w:rPr>
        <w:t>социологии</w:t>
      </w:r>
      <w:r w:rsidR="001F3154" w:rsidRPr="00EE1424">
        <w:rPr>
          <w:rFonts w:ascii="Times New Roman" w:hAnsi="Times New Roman"/>
          <w:iCs/>
          <w:sz w:val="28"/>
          <w:szCs w:val="28"/>
        </w:rPr>
        <w:t xml:space="preserve"> продолжает последовательно по</w:t>
      </w:r>
      <w:r w:rsidR="001F3154" w:rsidRPr="00EE1424">
        <w:rPr>
          <w:rFonts w:ascii="Times New Roman" w:hAnsi="Times New Roman"/>
          <w:iCs/>
          <w:sz w:val="28"/>
          <w:szCs w:val="28"/>
        </w:rPr>
        <w:t>д</w:t>
      </w:r>
      <w:r w:rsidR="001F3154" w:rsidRPr="00EE1424">
        <w:rPr>
          <w:rFonts w:ascii="Times New Roman" w:hAnsi="Times New Roman"/>
          <w:iCs/>
          <w:sz w:val="28"/>
          <w:szCs w:val="28"/>
        </w:rPr>
        <w:t>держивать политику привлечения выпускников</w:t>
      </w:r>
      <w:r w:rsidR="00906442" w:rsidRPr="00EE1424">
        <w:rPr>
          <w:rFonts w:ascii="Times New Roman" w:hAnsi="Times New Roman"/>
          <w:iCs/>
          <w:sz w:val="28"/>
          <w:szCs w:val="28"/>
        </w:rPr>
        <w:t>-</w:t>
      </w:r>
      <w:r w:rsidR="00DD0DDE" w:rsidRPr="00EE1424">
        <w:rPr>
          <w:rFonts w:ascii="Times New Roman" w:hAnsi="Times New Roman"/>
          <w:iCs/>
          <w:sz w:val="28"/>
          <w:szCs w:val="28"/>
        </w:rPr>
        <w:t>социологов</w:t>
      </w:r>
      <w:r w:rsidR="001F3154" w:rsidRPr="00EE1424">
        <w:rPr>
          <w:rFonts w:ascii="Times New Roman" w:hAnsi="Times New Roman"/>
          <w:iCs/>
          <w:sz w:val="28"/>
          <w:szCs w:val="28"/>
        </w:rPr>
        <w:t xml:space="preserve">, </w:t>
      </w:r>
      <w:r w:rsidR="00906442" w:rsidRPr="00EE1424">
        <w:rPr>
          <w:rFonts w:ascii="Times New Roman" w:hAnsi="Times New Roman"/>
          <w:iCs/>
          <w:sz w:val="28"/>
          <w:szCs w:val="28"/>
        </w:rPr>
        <w:t>продемонстрир</w:t>
      </w:r>
      <w:r w:rsidR="00906442" w:rsidRPr="00EE1424">
        <w:rPr>
          <w:rFonts w:ascii="Times New Roman" w:hAnsi="Times New Roman"/>
          <w:iCs/>
          <w:sz w:val="28"/>
          <w:szCs w:val="28"/>
        </w:rPr>
        <w:t>о</w:t>
      </w:r>
      <w:r w:rsidR="00906442" w:rsidRPr="00EE1424">
        <w:rPr>
          <w:rFonts w:ascii="Times New Roman" w:hAnsi="Times New Roman"/>
          <w:iCs/>
          <w:sz w:val="28"/>
          <w:szCs w:val="28"/>
        </w:rPr>
        <w:t xml:space="preserve">вавших высокие академические результаты и склонность к научным занятиям, к преподаванию. </w:t>
      </w:r>
      <w:r w:rsidR="00D119B2" w:rsidRPr="00EE1424">
        <w:rPr>
          <w:rFonts w:ascii="Times New Roman" w:hAnsi="Times New Roman"/>
          <w:iCs/>
          <w:sz w:val="28"/>
          <w:szCs w:val="28"/>
        </w:rPr>
        <w:t>Также продолжается политика привлечения к преподаванию специалистов, нанятых на международном рынке труда</w:t>
      </w:r>
      <w:r w:rsidR="00873D7A" w:rsidRPr="00EE1424">
        <w:rPr>
          <w:rFonts w:ascii="Times New Roman" w:hAnsi="Times New Roman"/>
          <w:iCs/>
          <w:sz w:val="28"/>
          <w:szCs w:val="28"/>
        </w:rPr>
        <w:t xml:space="preserve"> на условиях долгосро</w:t>
      </w:r>
      <w:r w:rsidR="00873D7A" w:rsidRPr="00EE1424">
        <w:rPr>
          <w:rFonts w:ascii="Times New Roman" w:hAnsi="Times New Roman"/>
          <w:iCs/>
          <w:sz w:val="28"/>
          <w:szCs w:val="28"/>
        </w:rPr>
        <w:t>ч</w:t>
      </w:r>
      <w:r w:rsidR="00873D7A" w:rsidRPr="00EE1424">
        <w:rPr>
          <w:rFonts w:ascii="Times New Roman" w:hAnsi="Times New Roman"/>
          <w:iCs/>
          <w:sz w:val="28"/>
          <w:szCs w:val="28"/>
        </w:rPr>
        <w:t>ных контрактов, и планируется расширение практики привлечения зарубежных преподавателей и исследователей для участия в реализации краткосрочных и</w:t>
      </w:r>
      <w:r w:rsidR="00873D7A" w:rsidRPr="00EE1424">
        <w:rPr>
          <w:rFonts w:ascii="Times New Roman" w:hAnsi="Times New Roman"/>
          <w:iCs/>
          <w:sz w:val="28"/>
          <w:szCs w:val="28"/>
        </w:rPr>
        <w:t>н</w:t>
      </w:r>
      <w:r w:rsidR="00873D7A" w:rsidRPr="00EE1424">
        <w:rPr>
          <w:rFonts w:ascii="Times New Roman" w:hAnsi="Times New Roman"/>
          <w:iCs/>
          <w:sz w:val="28"/>
          <w:szCs w:val="28"/>
        </w:rPr>
        <w:t>тенсивных учебных и учебно-исследовательских модулей</w:t>
      </w:r>
      <w:r w:rsidR="00D119B2" w:rsidRPr="00EE1424">
        <w:rPr>
          <w:rFonts w:ascii="Times New Roman" w:hAnsi="Times New Roman"/>
          <w:iCs/>
          <w:sz w:val="28"/>
          <w:szCs w:val="28"/>
        </w:rPr>
        <w:t>.</w:t>
      </w:r>
      <w:r w:rsidR="0070162C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873D7A" w:rsidRPr="00EE1424">
        <w:rPr>
          <w:rFonts w:ascii="Times New Roman" w:hAnsi="Times New Roman"/>
          <w:iCs/>
          <w:sz w:val="28"/>
          <w:szCs w:val="28"/>
        </w:rPr>
        <w:t xml:space="preserve">Соответственно, расширяется преподавание на английском языке, в том числе обязательных дисциплин. </w:t>
      </w:r>
    </w:p>
    <w:p w14:paraId="4ED8A580" w14:textId="77777777" w:rsidR="001F3154" w:rsidRPr="00EE1424" w:rsidRDefault="00E06C08" w:rsidP="00E95F62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В-третьих, </w:t>
      </w:r>
      <w:r w:rsidR="0070162C" w:rsidRPr="00EE1424">
        <w:rPr>
          <w:rFonts w:ascii="Times New Roman" w:hAnsi="Times New Roman"/>
          <w:iCs/>
          <w:sz w:val="28"/>
          <w:szCs w:val="28"/>
        </w:rPr>
        <w:t>возрастают требования к качеству профессорско-преподавательского состава</w:t>
      </w:r>
      <w:r w:rsidR="002F44BA" w:rsidRPr="00EE1424">
        <w:rPr>
          <w:rFonts w:ascii="Times New Roman" w:hAnsi="Times New Roman"/>
          <w:iCs/>
          <w:sz w:val="28"/>
          <w:szCs w:val="28"/>
        </w:rPr>
        <w:t xml:space="preserve"> при прохождении кадрового конкурса (в том числе</w:t>
      </w:r>
      <w:r w:rsidR="00E95F62" w:rsidRPr="00EE1424">
        <w:rPr>
          <w:rFonts w:ascii="Times New Roman" w:hAnsi="Times New Roman"/>
          <w:iCs/>
          <w:sz w:val="28"/>
          <w:szCs w:val="28"/>
        </w:rPr>
        <w:t>,</w:t>
      </w:r>
      <w:r w:rsidR="002F44BA" w:rsidRPr="00EE1424">
        <w:rPr>
          <w:rFonts w:ascii="Times New Roman" w:hAnsi="Times New Roman"/>
          <w:iCs/>
          <w:sz w:val="28"/>
          <w:szCs w:val="28"/>
        </w:rPr>
        <w:t xml:space="preserve"> в части публикационной активности)</w:t>
      </w:r>
      <w:r w:rsidR="0070162C" w:rsidRPr="00EE1424">
        <w:rPr>
          <w:rFonts w:ascii="Times New Roman" w:hAnsi="Times New Roman"/>
          <w:iCs/>
          <w:sz w:val="28"/>
          <w:szCs w:val="28"/>
        </w:rPr>
        <w:t>, что</w:t>
      </w:r>
      <w:r w:rsidR="002F44BA" w:rsidRPr="00EE1424">
        <w:rPr>
          <w:rFonts w:ascii="Times New Roman" w:hAnsi="Times New Roman"/>
          <w:iCs/>
          <w:sz w:val="28"/>
          <w:szCs w:val="28"/>
        </w:rPr>
        <w:t>, в свою очередь,</w:t>
      </w:r>
      <w:r w:rsidR="0070162C" w:rsidRPr="00EE1424">
        <w:rPr>
          <w:rFonts w:ascii="Times New Roman" w:hAnsi="Times New Roman"/>
          <w:iCs/>
          <w:sz w:val="28"/>
          <w:szCs w:val="28"/>
        </w:rPr>
        <w:t xml:space="preserve"> положительно ск</w:t>
      </w:r>
      <w:r w:rsidR="0070162C" w:rsidRPr="00EE1424">
        <w:rPr>
          <w:rFonts w:ascii="Times New Roman" w:hAnsi="Times New Roman"/>
          <w:iCs/>
          <w:sz w:val="28"/>
          <w:szCs w:val="28"/>
        </w:rPr>
        <w:t>а</w:t>
      </w:r>
      <w:r w:rsidR="0070162C" w:rsidRPr="00EE1424">
        <w:rPr>
          <w:rFonts w:ascii="Times New Roman" w:hAnsi="Times New Roman"/>
          <w:iCs/>
          <w:sz w:val="28"/>
          <w:szCs w:val="28"/>
        </w:rPr>
        <w:t xml:space="preserve">зывается на </w:t>
      </w:r>
      <w:r w:rsidR="00E95F62" w:rsidRPr="00EE1424">
        <w:rPr>
          <w:rFonts w:ascii="Times New Roman" w:hAnsi="Times New Roman"/>
          <w:iCs/>
          <w:sz w:val="28"/>
          <w:szCs w:val="28"/>
        </w:rPr>
        <w:t xml:space="preserve">повышении уровня исследований НПР и на </w:t>
      </w:r>
      <w:r w:rsidR="0070162C" w:rsidRPr="00EE1424">
        <w:rPr>
          <w:rFonts w:ascii="Times New Roman" w:hAnsi="Times New Roman"/>
          <w:iCs/>
          <w:sz w:val="28"/>
          <w:szCs w:val="28"/>
        </w:rPr>
        <w:t xml:space="preserve">качестве </w:t>
      </w:r>
      <w:r w:rsidR="006E4CA5" w:rsidRPr="00EE1424">
        <w:rPr>
          <w:rFonts w:ascii="Times New Roman" w:hAnsi="Times New Roman"/>
          <w:iCs/>
          <w:sz w:val="28"/>
          <w:szCs w:val="28"/>
        </w:rPr>
        <w:t>ОП «Социол</w:t>
      </w:r>
      <w:r w:rsidR="006E4CA5" w:rsidRPr="00EE1424">
        <w:rPr>
          <w:rFonts w:ascii="Times New Roman" w:hAnsi="Times New Roman"/>
          <w:iCs/>
          <w:sz w:val="28"/>
          <w:szCs w:val="28"/>
        </w:rPr>
        <w:t>о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гия» </w:t>
      </w:r>
      <w:r w:rsidR="002F44BA" w:rsidRPr="00EE1424">
        <w:rPr>
          <w:rFonts w:ascii="Times New Roman" w:hAnsi="Times New Roman"/>
          <w:iCs/>
          <w:sz w:val="28"/>
          <w:szCs w:val="28"/>
        </w:rPr>
        <w:t>факультета социальных наук</w:t>
      </w:r>
      <w:r w:rsidR="0070162C" w:rsidRPr="00EE1424">
        <w:rPr>
          <w:rFonts w:ascii="Times New Roman" w:hAnsi="Times New Roman"/>
          <w:iCs/>
          <w:sz w:val="28"/>
          <w:szCs w:val="28"/>
        </w:rPr>
        <w:t>.</w:t>
      </w:r>
    </w:p>
    <w:p w14:paraId="68520BEB" w14:textId="77777777" w:rsidR="00873D7A" w:rsidRPr="00EE1424" w:rsidRDefault="00E06C08" w:rsidP="00023BC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>В-четвертых,</w:t>
      </w:r>
      <w:r w:rsidR="00154BAF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165B99" w:rsidRPr="00EE1424">
        <w:rPr>
          <w:rFonts w:ascii="Times New Roman" w:hAnsi="Times New Roman"/>
          <w:iCs/>
          <w:sz w:val="28"/>
          <w:szCs w:val="28"/>
        </w:rPr>
        <w:t xml:space="preserve">дальнейшее </w:t>
      </w:r>
      <w:r w:rsidR="002F44BA" w:rsidRPr="00EE1424">
        <w:rPr>
          <w:rFonts w:ascii="Times New Roman" w:hAnsi="Times New Roman"/>
          <w:iCs/>
          <w:sz w:val="28"/>
          <w:szCs w:val="28"/>
        </w:rPr>
        <w:t xml:space="preserve">развитие 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ОП «Социология» </w:t>
      </w:r>
      <w:r w:rsidR="002F44BA" w:rsidRPr="00EE1424">
        <w:rPr>
          <w:rFonts w:ascii="Times New Roman" w:hAnsi="Times New Roman"/>
          <w:iCs/>
          <w:sz w:val="28"/>
          <w:szCs w:val="28"/>
        </w:rPr>
        <w:t>требует коллег</w:t>
      </w:r>
      <w:r w:rsidR="002F44BA" w:rsidRPr="00EE1424">
        <w:rPr>
          <w:rFonts w:ascii="Times New Roman" w:hAnsi="Times New Roman"/>
          <w:iCs/>
          <w:sz w:val="28"/>
          <w:szCs w:val="28"/>
        </w:rPr>
        <w:t>и</w:t>
      </w:r>
      <w:r w:rsidR="002F44BA" w:rsidRPr="00EE1424">
        <w:rPr>
          <w:rFonts w:ascii="Times New Roman" w:hAnsi="Times New Roman"/>
          <w:iCs/>
          <w:sz w:val="28"/>
          <w:szCs w:val="28"/>
        </w:rPr>
        <w:t>альности и интеллектуального взаимодействия</w:t>
      </w:r>
      <w:r w:rsidR="00212593" w:rsidRPr="00EE1424">
        <w:rPr>
          <w:rFonts w:ascii="Times New Roman" w:hAnsi="Times New Roman"/>
          <w:iCs/>
          <w:sz w:val="28"/>
          <w:szCs w:val="28"/>
        </w:rPr>
        <w:t>,</w:t>
      </w:r>
      <w:r w:rsidR="00165B99" w:rsidRPr="00EE1424">
        <w:rPr>
          <w:rFonts w:ascii="Times New Roman" w:hAnsi="Times New Roman"/>
          <w:iCs/>
          <w:sz w:val="28"/>
          <w:szCs w:val="28"/>
        </w:rPr>
        <w:t xml:space="preserve"> как в рамках департамента </w:t>
      </w:r>
      <w:r w:rsidR="00DD0DDE" w:rsidRPr="00EE1424">
        <w:rPr>
          <w:rFonts w:ascii="Times New Roman" w:hAnsi="Times New Roman"/>
          <w:iCs/>
          <w:sz w:val="28"/>
          <w:szCs w:val="28"/>
        </w:rPr>
        <w:t>с</w:t>
      </w:r>
      <w:r w:rsidR="00DD0DDE" w:rsidRPr="00EE1424">
        <w:rPr>
          <w:rFonts w:ascii="Times New Roman" w:hAnsi="Times New Roman"/>
          <w:iCs/>
          <w:sz w:val="28"/>
          <w:szCs w:val="28"/>
        </w:rPr>
        <w:t>о</w:t>
      </w:r>
      <w:r w:rsidR="00DD0DDE" w:rsidRPr="00EE1424">
        <w:rPr>
          <w:rFonts w:ascii="Times New Roman" w:hAnsi="Times New Roman"/>
          <w:iCs/>
          <w:sz w:val="28"/>
          <w:szCs w:val="28"/>
        </w:rPr>
        <w:t>циологии</w:t>
      </w:r>
      <w:r w:rsidR="00165B99" w:rsidRPr="00EE1424">
        <w:rPr>
          <w:rFonts w:ascii="Times New Roman" w:hAnsi="Times New Roman"/>
          <w:iCs/>
          <w:sz w:val="28"/>
          <w:szCs w:val="28"/>
        </w:rPr>
        <w:t>, так и с другими подразделениями и образовательными программами</w:t>
      </w:r>
      <w:r w:rsidR="002F44BA" w:rsidRPr="00EE1424">
        <w:rPr>
          <w:rFonts w:ascii="Times New Roman" w:hAnsi="Times New Roman"/>
          <w:iCs/>
          <w:sz w:val="28"/>
          <w:szCs w:val="28"/>
        </w:rPr>
        <w:t xml:space="preserve">, что в частности обеспечивается за счет работы </w:t>
      </w:r>
      <w:hyperlink r:id="rId116" w:history="1">
        <w:r w:rsidR="002F44BA" w:rsidRPr="00EE1424">
          <w:rPr>
            <w:rStyle w:val="a3"/>
            <w:rFonts w:ascii="Times New Roman" w:hAnsi="Times New Roman"/>
            <w:iCs/>
            <w:sz w:val="28"/>
            <w:szCs w:val="28"/>
          </w:rPr>
          <w:t>Академического совета пр</w:t>
        </w:r>
        <w:r w:rsidR="002F44BA" w:rsidRPr="00EE1424">
          <w:rPr>
            <w:rStyle w:val="a3"/>
            <w:rFonts w:ascii="Times New Roman" w:hAnsi="Times New Roman"/>
            <w:iCs/>
            <w:sz w:val="28"/>
            <w:szCs w:val="28"/>
          </w:rPr>
          <w:t>о</w:t>
        </w:r>
        <w:r w:rsidR="002F44BA" w:rsidRPr="00EE1424">
          <w:rPr>
            <w:rStyle w:val="a3"/>
            <w:rFonts w:ascii="Times New Roman" w:hAnsi="Times New Roman"/>
            <w:iCs/>
            <w:sz w:val="28"/>
            <w:szCs w:val="28"/>
          </w:rPr>
          <w:t>г</w:t>
        </w:r>
        <w:r w:rsidR="00165B99" w:rsidRPr="00EE1424">
          <w:rPr>
            <w:rStyle w:val="a3"/>
            <w:rFonts w:ascii="Times New Roman" w:hAnsi="Times New Roman"/>
            <w:iCs/>
            <w:sz w:val="28"/>
            <w:szCs w:val="28"/>
          </w:rPr>
          <w:t>раммы</w:t>
        </w:r>
      </w:hyperlink>
      <w:r w:rsidR="00165B99" w:rsidRPr="00EE1424">
        <w:rPr>
          <w:rFonts w:ascii="Times New Roman" w:hAnsi="Times New Roman"/>
          <w:iCs/>
          <w:sz w:val="28"/>
          <w:szCs w:val="28"/>
        </w:rPr>
        <w:t xml:space="preserve"> с участием представителей </w:t>
      </w:r>
      <w:r w:rsidR="002F44BA" w:rsidRPr="00EE1424">
        <w:rPr>
          <w:rFonts w:ascii="Times New Roman" w:hAnsi="Times New Roman"/>
          <w:iCs/>
          <w:sz w:val="28"/>
          <w:szCs w:val="28"/>
        </w:rPr>
        <w:t>департамент</w:t>
      </w:r>
      <w:r w:rsidR="00165B99" w:rsidRPr="00EE1424">
        <w:rPr>
          <w:rFonts w:ascii="Times New Roman" w:hAnsi="Times New Roman"/>
          <w:iCs/>
          <w:sz w:val="28"/>
          <w:szCs w:val="28"/>
        </w:rPr>
        <w:t>а</w:t>
      </w:r>
      <w:r w:rsidR="002F44BA" w:rsidRPr="00EE1424">
        <w:rPr>
          <w:rFonts w:ascii="Times New Roman" w:hAnsi="Times New Roman"/>
          <w:iCs/>
          <w:sz w:val="28"/>
          <w:szCs w:val="28"/>
        </w:rPr>
        <w:t xml:space="preserve"> </w:t>
      </w:r>
      <w:r w:rsidR="00DD0DDE" w:rsidRPr="00EE1424">
        <w:rPr>
          <w:rFonts w:ascii="Times New Roman" w:hAnsi="Times New Roman"/>
          <w:iCs/>
          <w:sz w:val="28"/>
          <w:szCs w:val="28"/>
        </w:rPr>
        <w:t>социологии</w:t>
      </w:r>
      <w:r w:rsidR="00165B99" w:rsidRPr="00EE1424">
        <w:rPr>
          <w:rFonts w:ascii="Times New Roman" w:hAnsi="Times New Roman"/>
          <w:iCs/>
          <w:sz w:val="28"/>
          <w:szCs w:val="28"/>
        </w:rPr>
        <w:t xml:space="preserve"> и других подра</w:t>
      </w:r>
      <w:r w:rsidR="00165B99" w:rsidRPr="00EE1424">
        <w:rPr>
          <w:rFonts w:ascii="Times New Roman" w:hAnsi="Times New Roman"/>
          <w:iCs/>
          <w:sz w:val="28"/>
          <w:szCs w:val="28"/>
        </w:rPr>
        <w:t>з</w:t>
      </w:r>
      <w:r w:rsidR="00165B99" w:rsidRPr="00EE1424">
        <w:rPr>
          <w:rFonts w:ascii="Times New Roman" w:hAnsi="Times New Roman"/>
          <w:iCs/>
          <w:sz w:val="28"/>
          <w:szCs w:val="28"/>
        </w:rPr>
        <w:t>делений НИУ ВШЭ</w:t>
      </w:r>
      <w:r w:rsidR="00212593" w:rsidRPr="00EE1424">
        <w:rPr>
          <w:rFonts w:ascii="Times New Roman" w:hAnsi="Times New Roman"/>
          <w:iCs/>
          <w:sz w:val="28"/>
          <w:szCs w:val="28"/>
        </w:rPr>
        <w:t>, а также представителей</w:t>
      </w:r>
      <w:r w:rsidR="00DD0DDE" w:rsidRPr="00EE1424">
        <w:rPr>
          <w:rFonts w:ascii="Times New Roman" w:hAnsi="Times New Roman"/>
          <w:iCs/>
          <w:sz w:val="28"/>
          <w:szCs w:val="28"/>
        </w:rPr>
        <w:t xml:space="preserve"> работодателей</w:t>
      </w:r>
      <w:r w:rsidR="00873D7A" w:rsidRPr="00EE1424">
        <w:rPr>
          <w:rFonts w:ascii="Times New Roman" w:hAnsi="Times New Roman"/>
          <w:iCs/>
          <w:sz w:val="28"/>
          <w:szCs w:val="28"/>
        </w:rPr>
        <w:t>.</w:t>
      </w:r>
    </w:p>
    <w:p w14:paraId="2EA03035" w14:textId="77777777" w:rsidR="00A15F59" w:rsidRPr="00EE1424" w:rsidRDefault="00E06C08" w:rsidP="00023BC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lastRenderedPageBreak/>
        <w:t xml:space="preserve">В-пятых, </w:t>
      </w:r>
      <w:r w:rsidR="000B3BC8" w:rsidRPr="00EE1424">
        <w:rPr>
          <w:rFonts w:ascii="Times New Roman" w:hAnsi="Times New Roman"/>
          <w:iCs/>
          <w:sz w:val="28"/>
          <w:szCs w:val="28"/>
        </w:rPr>
        <w:t>образовательная</w:t>
      </w:r>
      <w:r w:rsidR="00165B99" w:rsidRPr="00EE1424">
        <w:rPr>
          <w:rFonts w:ascii="Times New Roman" w:hAnsi="Times New Roman"/>
          <w:iCs/>
          <w:sz w:val="28"/>
          <w:szCs w:val="28"/>
        </w:rPr>
        <w:t xml:space="preserve"> программа строится на сочетании профилир</w:t>
      </w:r>
      <w:r w:rsidR="00165B99" w:rsidRPr="00EE1424">
        <w:rPr>
          <w:rFonts w:ascii="Times New Roman" w:hAnsi="Times New Roman"/>
          <w:iCs/>
          <w:sz w:val="28"/>
          <w:szCs w:val="28"/>
        </w:rPr>
        <w:t>у</w:t>
      </w:r>
      <w:r w:rsidR="00165B99" w:rsidRPr="00EE1424">
        <w:rPr>
          <w:rFonts w:ascii="Times New Roman" w:hAnsi="Times New Roman"/>
          <w:iCs/>
          <w:sz w:val="28"/>
          <w:szCs w:val="28"/>
        </w:rPr>
        <w:t>ющей (</w:t>
      </w:r>
      <w:proofErr w:type="spellStart"/>
      <w:r w:rsidR="00165B99" w:rsidRPr="00EE1424">
        <w:rPr>
          <w:rFonts w:ascii="Times New Roman" w:hAnsi="Times New Roman"/>
          <w:iCs/>
          <w:sz w:val="28"/>
          <w:szCs w:val="28"/>
        </w:rPr>
        <w:t>мэйджер</w:t>
      </w:r>
      <w:proofErr w:type="spellEnd"/>
      <w:r w:rsidR="00165B99" w:rsidRPr="00EE1424">
        <w:rPr>
          <w:rFonts w:ascii="Times New Roman" w:hAnsi="Times New Roman"/>
          <w:iCs/>
          <w:sz w:val="28"/>
          <w:szCs w:val="28"/>
        </w:rPr>
        <w:t xml:space="preserve">) и непрофилирующей (майнор) частей. </w:t>
      </w:r>
      <w:r w:rsidR="00E95F62" w:rsidRPr="00EE1424">
        <w:rPr>
          <w:rFonts w:ascii="Times New Roman" w:hAnsi="Times New Roman"/>
          <w:iCs/>
          <w:sz w:val="28"/>
          <w:szCs w:val="28"/>
        </w:rPr>
        <w:t>Майноры, которые ст</w:t>
      </w:r>
      <w:r w:rsidR="00E95F62" w:rsidRPr="00EE1424">
        <w:rPr>
          <w:rFonts w:ascii="Times New Roman" w:hAnsi="Times New Roman"/>
          <w:iCs/>
          <w:sz w:val="28"/>
          <w:szCs w:val="28"/>
        </w:rPr>
        <w:t>у</w:t>
      </w:r>
      <w:r w:rsidR="00E95F62" w:rsidRPr="00EE1424">
        <w:rPr>
          <w:rFonts w:ascii="Times New Roman" w:hAnsi="Times New Roman"/>
          <w:iCs/>
          <w:sz w:val="28"/>
          <w:szCs w:val="28"/>
        </w:rPr>
        <w:t>денты ОП «Социология» могут выбрать из большого числа направлений обр</w:t>
      </w:r>
      <w:r w:rsidR="00E95F62" w:rsidRPr="00EE1424">
        <w:rPr>
          <w:rFonts w:ascii="Times New Roman" w:hAnsi="Times New Roman"/>
          <w:iCs/>
          <w:sz w:val="28"/>
          <w:szCs w:val="28"/>
        </w:rPr>
        <w:t>а</w:t>
      </w:r>
      <w:r w:rsidR="00E95F62" w:rsidRPr="00EE1424">
        <w:rPr>
          <w:rFonts w:ascii="Times New Roman" w:hAnsi="Times New Roman"/>
          <w:iCs/>
          <w:sz w:val="28"/>
          <w:szCs w:val="28"/>
        </w:rPr>
        <w:t>зовательной подготовки, представляют собой по существу вторую специал</w:t>
      </w:r>
      <w:r w:rsidR="009924F2" w:rsidRPr="00EE1424">
        <w:rPr>
          <w:rFonts w:ascii="Times New Roman" w:hAnsi="Times New Roman"/>
          <w:iCs/>
          <w:sz w:val="28"/>
          <w:szCs w:val="28"/>
        </w:rPr>
        <w:t>из</w:t>
      </w:r>
      <w:r w:rsidR="009924F2" w:rsidRPr="00EE1424">
        <w:rPr>
          <w:rFonts w:ascii="Times New Roman" w:hAnsi="Times New Roman"/>
          <w:iCs/>
          <w:sz w:val="28"/>
          <w:szCs w:val="28"/>
        </w:rPr>
        <w:t>а</w:t>
      </w:r>
      <w:r w:rsidR="009924F2" w:rsidRPr="00EE1424">
        <w:rPr>
          <w:rFonts w:ascii="Times New Roman" w:hAnsi="Times New Roman"/>
          <w:iCs/>
          <w:sz w:val="28"/>
          <w:szCs w:val="28"/>
        </w:rPr>
        <w:t>цию и повышают конкурентосп</w:t>
      </w:r>
      <w:r w:rsidR="00E95F62" w:rsidRPr="00EE1424">
        <w:rPr>
          <w:rFonts w:ascii="Times New Roman" w:hAnsi="Times New Roman"/>
          <w:iCs/>
          <w:sz w:val="28"/>
          <w:szCs w:val="28"/>
        </w:rPr>
        <w:t>о</w:t>
      </w:r>
      <w:r w:rsidR="009924F2" w:rsidRPr="00EE1424">
        <w:rPr>
          <w:rFonts w:ascii="Times New Roman" w:hAnsi="Times New Roman"/>
          <w:iCs/>
          <w:sz w:val="28"/>
          <w:szCs w:val="28"/>
        </w:rPr>
        <w:t>со</w:t>
      </w:r>
      <w:r w:rsidR="00E95F62" w:rsidRPr="00EE1424">
        <w:rPr>
          <w:rFonts w:ascii="Times New Roman" w:hAnsi="Times New Roman"/>
          <w:iCs/>
          <w:sz w:val="28"/>
          <w:szCs w:val="28"/>
        </w:rPr>
        <w:t xml:space="preserve">бность </w:t>
      </w:r>
      <w:r w:rsidR="009924F2" w:rsidRPr="00EE1424">
        <w:rPr>
          <w:rFonts w:ascii="Times New Roman" w:hAnsi="Times New Roman"/>
          <w:iCs/>
          <w:sz w:val="28"/>
          <w:szCs w:val="28"/>
        </w:rPr>
        <w:t>выпускников на рынке труда.</w:t>
      </w:r>
    </w:p>
    <w:p w14:paraId="52662211" w14:textId="77777777" w:rsidR="002F44BA" w:rsidRPr="00EE1424" w:rsidRDefault="002F44BA" w:rsidP="00023BC3">
      <w:pPr>
        <w:ind w:firstLine="709"/>
        <w:rPr>
          <w:rFonts w:ascii="Times New Roman" w:hAnsi="Times New Roman"/>
          <w:iCs/>
          <w:sz w:val="28"/>
          <w:szCs w:val="28"/>
        </w:rPr>
      </w:pPr>
      <w:r w:rsidRPr="00EE1424">
        <w:rPr>
          <w:rFonts w:ascii="Times New Roman" w:hAnsi="Times New Roman"/>
          <w:iCs/>
          <w:sz w:val="28"/>
          <w:szCs w:val="28"/>
        </w:rPr>
        <w:t xml:space="preserve">Таким образом, при имеющихся ощутимых преимуществах перед 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ОП «Социология» </w:t>
      </w:r>
      <w:r w:rsidRPr="00EE1424">
        <w:rPr>
          <w:rFonts w:ascii="Times New Roman" w:hAnsi="Times New Roman"/>
          <w:iCs/>
          <w:sz w:val="28"/>
          <w:szCs w:val="28"/>
        </w:rPr>
        <w:t xml:space="preserve">факультета социальных наук стоят и значительные задачи, от решения которых зависит повышение конкурентоспособности </w:t>
      </w:r>
      <w:r w:rsidR="006E4CA5" w:rsidRPr="00EE1424">
        <w:rPr>
          <w:rFonts w:ascii="Times New Roman" w:hAnsi="Times New Roman"/>
          <w:iCs/>
          <w:sz w:val="28"/>
          <w:szCs w:val="28"/>
        </w:rPr>
        <w:t>ОП «Социол</w:t>
      </w:r>
      <w:r w:rsidR="006E4CA5" w:rsidRPr="00EE1424">
        <w:rPr>
          <w:rFonts w:ascii="Times New Roman" w:hAnsi="Times New Roman"/>
          <w:iCs/>
          <w:sz w:val="28"/>
          <w:szCs w:val="28"/>
        </w:rPr>
        <w:t>о</w:t>
      </w:r>
      <w:r w:rsidR="006E4CA5" w:rsidRPr="00EE1424">
        <w:rPr>
          <w:rFonts w:ascii="Times New Roman" w:hAnsi="Times New Roman"/>
          <w:iCs/>
          <w:sz w:val="28"/>
          <w:szCs w:val="28"/>
        </w:rPr>
        <w:t xml:space="preserve">гия» </w:t>
      </w:r>
      <w:r w:rsidRPr="00EE1424">
        <w:rPr>
          <w:rFonts w:ascii="Times New Roman" w:hAnsi="Times New Roman"/>
          <w:iCs/>
          <w:sz w:val="28"/>
          <w:szCs w:val="28"/>
        </w:rPr>
        <w:t xml:space="preserve">не столько в России, сколько </w:t>
      </w:r>
      <w:r w:rsidR="00A807E3" w:rsidRPr="00EE1424">
        <w:rPr>
          <w:rFonts w:ascii="Times New Roman" w:hAnsi="Times New Roman"/>
          <w:iCs/>
          <w:sz w:val="28"/>
          <w:szCs w:val="28"/>
        </w:rPr>
        <w:t>в более широком международном контексте.</w:t>
      </w:r>
    </w:p>
    <w:p w14:paraId="3335C496" w14:textId="77777777" w:rsidR="00D119B2" w:rsidRPr="00EE1424" w:rsidRDefault="00D119B2" w:rsidP="00023BC3">
      <w:pPr>
        <w:ind w:firstLine="709"/>
        <w:rPr>
          <w:rFonts w:ascii="Times New Roman" w:hAnsi="Times New Roman"/>
          <w:iCs/>
          <w:sz w:val="28"/>
          <w:szCs w:val="28"/>
        </w:rPr>
      </w:pPr>
    </w:p>
    <w:sectPr w:rsidR="00D119B2" w:rsidRPr="00EE1424" w:rsidSect="0053343A">
      <w:footerReference w:type="default" r:id="rId117"/>
      <w:footerReference w:type="first" r:id="rId118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EEDA3" w14:textId="77777777" w:rsidR="00C00009" w:rsidRDefault="00C00009">
      <w:r>
        <w:separator/>
      </w:r>
    </w:p>
  </w:endnote>
  <w:endnote w:type="continuationSeparator" w:id="0">
    <w:p w14:paraId="27688E95" w14:textId="77777777" w:rsidR="00C00009" w:rsidRDefault="00C0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B5B5" w14:textId="77777777" w:rsidR="00A72398" w:rsidRDefault="00A72398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04457" w:rsidRPr="00C04457">
      <w:rPr>
        <w:noProof/>
        <w:lang w:val="ru-RU"/>
      </w:rPr>
      <w:t>31</w:t>
    </w:r>
    <w:r>
      <w:fldChar w:fldCharType="end"/>
    </w:r>
  </w:p>
  <w:p w14:paraId="0535ED2C" w14:textId="77777777" w:rsidR="00A72398" w:rsidRDefault="00A7239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D3A29" w14:textId="77777777" w:rsidR="00A72398" w:rsidRPr="0053343A" w:rsidRDefault="00A72398" w:rsidP="0053343A">
    <w:pPr>
      <w:pStyle w:val="af2"/>
      <w:jc w:val="right"/>
      <w:rPr>
        <w:rFonts w:ascii="Times New Roman" w:hAnsi="Times New Roman"/>
        <w:sz w:val="24"/>
      </w:rPr>
    </w:pPr>
    <w:r w:rsidRPr="0053343A">
      <w:rPr>
        <w:rFonts w:ascii="Times New Roman" w:hAnsi="Times New Roman"/>
        <w:sz w:val="24"/>
      </w:rPr>
      <w:fldChar w:fldCharType="begin"/>
    </w:r>
    <w:r w:rsidRPr="0053343A">
      <w:rPr>
        <w:rFonts w:ascii="Times New Roman" w:hAnsi="Times New Roman"/>
        <w:sz w:val="24"/>
      </w:rPr>
      <w:instrText>PAGE   \* MERGEFORMAT</w:instrText>
    </w:r>
    <w:r w:rsidRPr="0053343A">
      <w:rPr>
        <w:rFonts w:ascii="Times New Roman" w:hAnsi="Times New Roman"/>
        <w:sz w:val="24"/>
      </w:rPr>
      <w:fldChar w:fldCharType="separate"/>
    </w:r>
    <w:r w:rsidR="000638E9" w:rsidRPr="000638E9">
      <w:rPr>
        <w:rFonts w:ascii="Times New Roman" w:hAnsi="Times New Roman"/>
        <w:noProof/>
        <w:sz w:val="24"/>
        <w:lang w:val="ru-RU"/>
      </w:rPr>
      <w:t>1</w:t>
    </w:r>
    <w:r w:rsidRPr="0053343A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E9794" w14:textId="77777777" w:rsidR="00C00009" w:rsidRDefault="00C00009">
      <w:r>
        <w:separator/>
      </w:r>
    </w:p>
  </w:footnote>
  <w:footnote w:type="continuationSeparator" w:id="0">
    <w:p w14:paraId="47D815D2" w14:textId="77777777" w:rsidR="00C00009" w:rsidRDefault="00C00009">
      <w:r>
        <w:continuationSeparator/>
      </w:r>
    </w:p>
  </w:footnote>
  <w:footnote w:id="1">
    <w:p w14:paraId="050EA86C" w14:textId="77777777" w:rsidR="00A72398" w:rsidRPr="002C44AE" w:rsidRDefault="00A72398">
      <w:pPr>
        <w:pStyle w:val="a6"/>
        <w:rPr>
          <w:lang w:val="ru-RU"/>
        </w:rPr>
      </w:pPr>
      <w:r>
        <w:rPr>
          <w:rStyle w:val="a8"/>
        </w:rPr>
        <w:footnoteRef/>
      </w:r>
      <w:r>
        <w:t xml:space="preserve"> «Тенденции развития и институциализации отрасли социологических и маркетинговых исследований в современной России»</w:t>
      </w:r>
      <w:r>
        <w:rPr>
          <w:lang w:val="ru-RU"/>
        </w:rPr>
        <w:t xml:space="preserve">, 2013, </w:t>
      </w:r>
      <w:r>
        <w:t xml:space="preserve">Ассоциация региональных социологических центров «Группа 7/89» </w:t>
      </w:r>
      <w:hyperlink r:id="rId1" w:history="1">
        <w:r w:rsidRPr="00B732A8">
          <w:rPr>
            <w:rStyle w:val="a3"/>
            <w:lang w:val="ru-RU"/>
          </w:rPr>
          <w:t>http://www.sociologos.ru/upload/File/Tendencii_razvitiya_otrasli_Otchet_final.pdf</w:t>
        </w:r>
      </w:hyperlink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591"/>
    <w:multiLevelType w:val="hybridMultilevel"/>
    <w:tmpl w:val="5886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366E4"/>
    <w:multiLevelType w:val="hybridMultilevel"/>
    <w:tmpl w:val="FB20B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ED5F5C"/>
    <w:multiLevelType w:val="hybridMultilevel"/>
    <w:tmpl w:val="090C90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B9603ED"/>
    <w:multiLevelType w:val="hybridMultilevel"/>
    <w:tmpl w:val="7428C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E6060B"/>
    <w:multiLevelType w:val="hybridMultilevel"/>
    <w:tmpl w:val="04BA96E4"/>
    <w:lvl w:ilvl="0" w:tplc="66D8C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1D3051"/>
    <w:multiLevelType w:val="hybridMultilevel"/>
    <w:tmpl w:val="B136F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57356"/>
    <w:multiLevelType w:val="hybridMultilevel"/>
    <w:tmpl w:val="0E9CC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EF4968"/>
    <w:multiLevelType w:val="hybridMultilevel"/>
    <w:tmpl w:val="DDA6A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B5D9C"/>
    <w:multiLevelType w:val="hybridMultilevel"/>
    <w:tmpl w:val="01044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B0122B"/>
    <w:multiLevelType w:val="hybridMultilevel"/>
    <w:tmpl w:val="45843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D785E6C"/>
    <w:multiLevelType w:val="hybridMultilevel"/>
    <w:tmpl w:val="2A987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5160C8"/>
    <w:multiLevelType w:val="hybridMultilevel"/>
    <w:tmpl w:val="23F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17CB9"/>
    <w:multiLevelType w:val="hybridMultilevel"/>
    <w:tmpl w:val="2602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20E47"/>
    <w:multiLevelType w:val="multilevel"/>
    <w:tmpl w:val="1E9460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56A96BF2"/>
    <w:multiLevelType w:val="hybridMultilevel"/>
    <w:tmpl w:val="D2CA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42B59"/>
    <w:multiLevelType w:val="hybridMultilevel"/>
    <w:tmpl w:val="5CFC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21E1"/>
    <w:multiLevelType w:val="hybridMultilevel"/>
    <w:tmpl w:val="F07ED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323497"/>
    <w:multiLevelType w:val="hybridMultilevel"/>
    <w:tmpl w:val="7CFC6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7A661D"/>
    <w:multiLevelType w:val="hybridMultilevel"/>
    <w:tmpl w:val="8212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12EB"/>
    <w:multiLevelType w:val="hybridMultilevel"/>
    <w:tmpl w:val="E7B81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515B31"/>
    <w:multiLevelType w:val="hybridMultilevel"/>
    <w:tmpl w:val="68DAD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D074BB"/>
    <w:multiLevelType w:val="hybridMultilevel"/>
    <w:tmpl w:val="D6F89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183EB0"/>
    <w:multiLevelType w:val="hybridMultilevel"/>
    <w:tmpl w:val="6F7A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657E46"/>
    <w:multiLevelType w:val="hybridMultilevel"/>
    <w:tmpl w:val="2212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014A4"/>
    <w:multiLevelType w:val="hybridMultilevel"/>
    <w:tmpl w:val="6C8EF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2"/>
  </w:num>
  <w:num w:numId="5">
    <w:abstractNumId w:val="16"/>
  </w:num>
  <w:num w:numId="6">
    <w:abstractNumId w:val="1"/>
  </w:num>
  <w:num w:numId="7">
    <w:abstractNumId w:val="23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22"/>
  </w:num>
  <w:num w:numId="14">
    <w:abstractNumId w:val="21"/>
  </w:num>
  <w:num w:numId="15">
    <w:abstractNumId w:val="5"/>
  </w:num>
  <w:num w:numId="16">
    <w:abstractNumId w:val="20"/>
  </w:num>
  <w:num w:numId="17">
    <w:abstractNumId w:val="6"/>
  </w:num>
  <w:num w:numId="18">
    <w:abstractNumId w:val="8"/>
  </w:num>
  <w:num w:numId="19">
    <w:abstractNumId w:val="3"/>
  </w:num>
  <w:num w:numId="20">
    <w:abstractNumId w:val="0"/>
  </w:num>
  <w:num w:numId="21">
    <w:abstractNumId w:val="15"/>
  </w:num>
  <w:num w:numId="22">
    <w:abstractNumId w:val="9"/>
  </w:num>
  <w:num w:numId="23">
    <w:abstractNumId w:val="17"/>
  </w:num>
  <w:num w:numId="24">
    <w:abstractNumId w:val="24"/>
  </w:num>
  <w:num w:numId="2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5"/>
    <w:rsid w:val="000002B6"/>
    <w:rsid w:val="00003734"/>
    <w:rsid w:val="00005989"/>
    <w:rsid w:val="000135FF"/>
    <w:rsid w:val="00023BC3"/>
    <w:rsid w:val="00024614"/>
    <w:rsid w:val="00024FC9"/>
    <w:rsid w:val="000250F9"/>
    <w:rsid w:val="00027BC9"/>
    <w:rsid w:val="00035026"/>
    <w:rsid w:val="000507AD"/>
    <w:rsid w:val="00051754"/>
    <w:rsid w:val="00057E2F"/>
    <w:rsid w:val="00060F07"/>
    <w:rsid w:val="00061A0C"/>
    <w:rsid w:val="000638E9"/>
    <w:rsid w:val="00070842"/>
    <w:rsid w:val="00070DE2"/>
    <w:rsid w:val="00070E13"/>
    <w:rsid w:val="00071575"/>
    <w:rsid w:val="000755D0"/>
    <w:rsid w:val="000766C4"/>
    <w:rsid w:val="000775F4"/>
    <w:rsid w:val="00081DE4"/>
    <w:rsid w:val="00084D1E"/>
    <w:rsid w:val="00085C9E"/>
    <w:rsid w:val="00085FFA"/>
    <w:rsid w:val="000921D6"/>
    <w:rsid w:val="00092CB8"/>
    <w:rsid w:val="000933D1"/>
    <w:rsid w:val="000B0C3B"/>
    <w:rsid w:val="000B138E"/>
    <w:rsid w:val="000B29F6"/>
    <w:rsid w:val="000B3BC8"/>
    <w:rsid w:val="000B495C"/>
    <w:rsid w:val="000C07E9"/>
    <w:rsid w:val="000C195A"/>
    <w:rsid w:val="000C385A"/>
    <w:rsid w:val="000D17DD"/>
    <w:rsid w:val="000D20D1"/>
    <w:rsid w:val="000D77AD"/>
    <w:rsid w:val="000D7CF3"/>
    <w:rsid w:val="000E1F19"/>
    <w:rsid w:val="000F1715"/>
    <w:rsid w:val="000F181E"/>
    <w:rsid w:val="00102EB5"/>
    <w:rsid w:val="00102FEF"/>
    <w:rsid w:val="00106010"/>
    <w:rsid w:val="00111B4E"/>
    <w:rsid w:val="0011297D"/>
    <w:rsid w:val="0011463A"/>
    <w:rsid w:val="00115E3A"/>
    <w:rsid w:val="00116D63"/>
    <w:rsid w:val="0012052E"/>
    <w:rsid w:val="00123F23"/>
    <w:rsid w:val="00127B6E"/>
    <w:rsid w:val="00130317"/>
    <w:rsid w:val="0013477C"/>
    <w:rsid w:val="0013633A"/>
    <w:rsid w:val="0014043A"/>
    <w:rsid w:val="001501EE"/>
    <w:rsid w:val="00154953"/>
    <w:rsid w:val="00154BAF"/>
    <w:rsid w:val="00165B99"/>
    <w:rsid w:val="00170A96"/>
    <w:rsid w:val="00171C7C"/>
    <w:rsid w:val="00171C9C"/>
    <w:rsid w:val="00171FA5"/>
    <w:rsid w:val="0017649F"/>
    <w:rsid w:val="00177138"/>
    <w:rsid w:val="00185780"/>
    <w:rsid w:val="00190AA6"/>
    <w:rsid w:val="00192F9A"/>
    <w:rsid w:val="001A0E8A"/>
    <w:rsid w:val="001A3D2F"/>
    <w:rsid w:val="001B0A71"/>
    <w:rsid w:val="001B5CFD"/>
    <w:rsid w:val="001B706A"/>
    <w:rsid w:val="001B7476"/>
    <w:rsid w:val="001C095A"/>
    <w:rsid w:val="001C4FF0"/>
    <w:rsid w:val="001C6949"/>
    <w:rsid w:val="001D052A"/>
    <w:rsid w:val="001D11A2"/>
    <w:rsid w:val="001D45A8"/>
    <w:rsid w:val="001D65D0"/>
    <w:rsid w:val="001D7080"/>
    <w:rsid w:val="001E49EC"/>
    <w:rsid w:val="001E7299"/>
    <w:rsid w:val="001F072E"/>
    <w:rsid w:val="001F0B55"/>
    <w:rsid w:val="001F1078"/>
    <w:rsid w:val="001F24F7"/>
    <w:rsid w:val="001F3154"/>
    <w:rsid w:val="001F3CAC"/>
    <w:rsid w:val="00203F21"/>
    <w:rsid w:val="00212593"/>
    <w:rsid w:val="00213CE0"/>
    <w:rsid w:val="00220314"/>
    <w:rsid w:val="0022211E"/>
    <w:rsid w:val="00222CC1"/>
    <w:rsid w:val="002244FE"/>
    <w:rsid w:val="002266F8"/>
    <w:rsid w:val="0023472D"/>
    <w:rsid w:val="00237A76"/>
    <w:rsid w:val="00240740"/>
    <w:rsid w:val="002419D1"/>
    <w:rsid w:val="0024304B"/>
    <w:rsid w:val="00243381"/>
    <w:rsid w:val="002526B4"/>
    <w:rsid w:val="00252AD1"/>
    <w:rsid w:val="00260C77"/>
    <w:rsid w:val="002610AC"/>
    <w:rsid w:val="0026282B"/>
    <w:rsid w:val="002636C0"/>
    <w:rsid w:val="00273042"/>
    <w:rsid w:val="00280F80"/>
    <w:rsid w:val="002811DD"/>
    <w:rsid w:val="00284DB1"/>
    <w:rsid w:val="00285B9B"/>
    <w:rsid w:val="00285E8B"/>
    <w:rsid w:val="00296FFE"/>
    <w:rsid w:val="002A2038"/>
    <w:rsid w:val="002B69D8"/>
    <w:rsid w:val="002C44AE"/>
    <w:rsid w:val="002C7E3A"/>
    <w:rsid w:val="002D284C"/>
    <w:rsid w:val="002D289C"/>
    <w:rsid w:val="002D35BC"/>
    <w:rsid w:val="002D7795"/>
    <w:rsid w:val="002E1A64"/>
    <w:rsid w:val="002E47AC"/>
    <w:rsid w:val="002E7798"/>
    <w:rsid w:val="002F3E90"/>
    <w:rsid w:val="002F44BA"/>
    <w:rsid w:val="00313226"/>
    <w:rsid w:val="00316882"/>
    <w:rsid w:val="00317F77"/>
    <w:rsid w:val="003249F4"/>
    <w:rsid w:val="00331094"/>
    <w:rsid w:val="00343F20"/>
    <w:rsid w:val="00344F48"/>
    <w:rsid w:val="00346DD0"/>
    <w:rsid w:val="003472B3"/>
    <w:rsid w:val="00350859"/>
    <w:rsid w:val="003520D8"/>
    <w:rsid w:val="00357274"/>
    <w:rsid w:val="00357CD3"/>
    <w:rsid w:val="0036079F"/>
    <w:rsid w:val="003718B7"/>
    <w:rsid w:val="00373C27"/>
    <w:rsid w:val="00375CB3"/>
    <w:rsid w:val="00375DC8"/>
    <w:rsid w:val="003770C3"/>
    <w:rsid w:val="003804AC"/>
    <w:rsid w:val="003835A3"/>
    <w:rsid w:val="00384BB7"/>
    <w:rsid w:val="003930A8"/>
    <w:rsid w:val="00394097"/>
    <w:rsid w:val="0039500A"/>
    <w:rsid w:val="00397E80"/>
    <w:rsid w:val="003A46F7"/>
    <w:rsid w:val="003A517A"/>
    <w:rsid w:val="003B4D00"/>
    <w:rsid w:val="003C233D"/>
    <w:rsid w:val="003D4734"/>
    <w:rsid w:val="003D5531"/>
    <w:rsid w:val="003D5E16"/>
    <w:rsid w:val="003D61D4"/>
    <w:rsid w:val="003E1C38"/>
    <w:rsid w:val="003E20AE"/>
    <w:rsid w:val="003E5E90"/>
    <w:rsid w:val="003F2C59"/>
    <w:rsid w:val="00404383"/>
    <w:rsid w:val="00404883"/>
    <w:rsid w:val="00430BC9"/>
    <w:rsid w:val="00432DD0"/>
    <w:rsid w:val="00432FAF"/>
    <w:rsid w:val="0043594F"/>
    <w:rsid w:val="004402D3"/>
    <w:rsid w:val="00440DC3"/>
    <w:rsid w:val="00443771"/>
    <w:rsid w:val="0044665A"/>
    <w:rsid w:val="00447312"/>
    <w:rsid w:val="0044758A"/>
    <w:rsid w:val="00451BEE"/>
    <w:rsid w:val="00453840"/>
    <w:rsid w:val="00457C15"/>
    <w:rsid w:val="00460AAE"/>
    <w:rsid w:val="00464C6A"/>
    <w:rsid w:val="00465C9A"/>
    <w:rsid w:val="00470D49"/>
    <w:rsid w:val="0047190A"/>
    <w:rsid w:val="00474113"/>
    <w:rsid w:val="00475079"/>
    <w:rsid w:val="00476557"/>
    <w:rsid w:val="0047791F"/>
    <w:rsid w:val="00482E77"/>
    <w:rsid w:val="00484921"/>
    <w:rsid w:val="0049141D"/>
    <w:rsid w:val="00491D14"/>
    <w:rsid w:val="00493282"/>
    <w:rsid w:val="004957A5"/>
    <w:rsid w:val="004957B2"/>
    <w:rsid w:val="00496E7B"/>
    <w:rsid w:val="0049798F"/>
    <w:rsid w:val="004A0641"/>
    <w:rsid w:val="004A2757"/>
    <w:rsid w:val="004B182F"/>
    <w:rsid w:val="004B37EB"/>
    <w:rsid w:val="004B42A8"/>
    <w:rsid w:val="004B6BF1"/>
    <w:rsid w:val="004B78C9"/>
    <w:rsid w:val="004C1A40"/>
    <w:rsid w:val="004C2932"/>
    <w:rsid w:val="004C5B33"/>
    <w:rsid w:val="004C6E99"/>
    <w:rsid w:val="004D20C7"/>
    <w:rsid w:val="004D348E"/>
    <w:rsid w:val="004D4247"/>
    <w:rsid w:val="004D5211"/>
    <w:rsid w:val="004D60D8"/>
    <w:rsid w:val="004E02BF"/>
    <w:rsid w:val="004E3637"/>
    <w:rsid w:val="004E3A57"/>
    <w:rsid w:val="004E7C19"/>
    <w:rsid w:val="004F0432"/>
    <w:rsid w:val="004F42C6"/>
    <w:rsid w:val="00501ADA"/>
    <w:rsid w:val="005110EE"/>
    <w:rsid w:val="0051189B"/>
    <w:rsid w:val="00515DD0"/>
    <w:rsid w:val="0052004E"/>
    <w:rsid w:val="00525050"/>
    <w:rsid w:val="005269F4"/>
    <w:rsid w:val="0053343A"/>
    <w:rsid w:val="005336A9"/>
    <w:rsid w:val="00535C3D"/>
    <w:rsid w:val="005366EE"/>
    <w:rsid w:val="00537E69"/>
    <w:rsid w:val="005446B7"/>
    <w:rsid w:val="00544AC3"/>
    <w:rsid w:val="005520CA"/>
    <w:rsid w:val="00556958"/>
    <w:rsid w:val="005572EC"/>
    <w:rsid w:val="00565FE6"/>
    <w:rsid w:val="0057304D"/>
    <w:rsid w:val="005811C4"/>
    <w:rsid w:val="00584DD4"/>
    <w:rsid w:val="005862AD"/>
    <w:rsid w:val="0058796A"/>
    <w:rsid w:val="00591E48"/>
    <w:rsid w:val="00596725"/>
    <w:rsid w:val="00597A1B"/>
    <w:rsid w:val="005A0977"/>
    <w:rsid w:val="005A134E"/>
    <w:rsid w:val="005A3F4E"/>
    <w:rsid w:val="005B290B"/>
    <w:rsid w:val="005B54D5"/>
    <w:rsid w:val="005D354D"/>
    <w:rsid w:val="005E18DC"/>
    <w:rsid w:val="005E5618"/>
    <w:rsid w:val="005E592D"/>
    <w:rsid w:val="005F26CC"/>
    <w:rsid w:val="005F33AC"/>
    <w:rsid w:val="005F3613"/>
    <w:rsid w:val="005F72A5"/>
    <w:rsid w:val="00600239"/>
    <w:rsid w:val="00600D8D"/>
    <w:rsid w:val="00601DE9"/>
    <w:rsid w:val="00602FDE"/>
    <w:rsid w:val="00606057"/>
    <w:rsid w:val="006060D8"/>
    <w:rsid w:val="00607047"/>
    <w:rsid w:val="006107F9"/>
    <w:rsid w:val="00613C6C"/>
    <w:rsid w:val="00615859"/>
    <w:rsid w:val="00615A64"/>
    <w:rsid w:val="00615F83"/>
    <w:rsid w:val="006163A8"/>
    <w:rsid w:val="006176D6"/>
    <w:rsid w:val="00617A09"/>
    <w:rsid w:val="00625CFF"/>
    <w:rsid w:val="006300AC"/>
    <w:rsid w:val="0063099A"/>
    <w:rsid w:val="00633A92"/>
    <w:rsid w:val="00641E09"/>
    <w:rsid w:val="00641F47"/>
    <w:rsid w:val="00644ED6"/>
    <w:rsid w:val="006479C5"/>
    <w:rsid w:val="00655B89"/>
    <w:rsid w:val="006714B4"/>
    <w:rsid w:val="00675CDF"/>
    <w:rsid w:val="00680F6B"/>
    <w:rsid w:val="00683235"/>
    <w:rsid w:val="00690C18"/>
    <w:rsid w:val="006922D2"/>
    <w:rsid w:val="0069420F"/>
    <w:rsid w:val="00696394"/>
    <w:rsid w:val="006A2B2A"/>
    <w:rsid w:val="006A3DFA"/>
    <w:rsid w:val="006A5397"/>
    <w:rsid w:val="006B2C8C"/>
    <w:rsid w:val="006B484E"/>
    <w:rsid w:val="006C3286"/>
    <w:rsid w:val="006C3A06"/>
    <w:rsid w:val="006C4465"/>
    <w:rsid w:val="006C7457"/>
    <w:rsid w:val="006C77BD"/>
    <w:rsid w:val="006D37E2"/>
    <w:rsid w:val="006D511A"/>
    <w:rsid w:val="006D56A7"/>
    <w:rsid w:val="006D7FBC"/>
    <w:rsid w:val="006E40DF"/>
    <w:rsid w:val="006E4CA5"/>
    <w:rsid w:val="006F322F"/>
    <w:rsid w:val="006F3AEE"/>
    <w:rsid w:val="006F5A0B"/>
    <w:rsid w:val="00700760"/>
    <w:rsid w:val="0070162C"/>
    <w:rsid w:val="00703972"/>
    <w:rsid w:val="00705890"/>
    <w:rsid w:val="00710324"/>
    <w:rsid w:val="0071076D"/>
    <w:rsid w:val="0071262D"/>
    <w:rsid w:val="007133DC"/>
    <w:rsid w:val="00716254"/>
    <w:rsid w:val="00716520"/>
    <w:rsid w:val="00717350"/>
    <w:rsid w:val="0072033F"/>
    <w:rsid w:val="00720422"/>
    <w:rsid w:val="007207C1"/>
    <w:rsid w:val="00721502"/>
    <w:rsid w:val="00721A27"/>
    <w:rsid w:val="00732100"/>
    <w:rsid w:val="00737B13"/>
    <w:rsid w:val="00742A09"/>
    <w:rsid w:val="007474DB"/>
    <w:rsid w:val="00755864"/>
    <w:rsid w:val="00756E7C"/>
    <w:rsid w:val="00760542"/>
    <w:rsid w:val="00763040"/>
    <w:rsid w:val="00765B86"/>
    <w:rsid w:val="007677A2"/>
    <w:rsid w:val="00776133"/>
    <w:rsid w:val="007845B7"/>
    <w:rsid w:val="00785592"/>
    <w:rsid w:val="0078606A"/>
    <w:rsid w:val="00792596"/>
    <w:rsid w:val="0079481E"/>
    <w:rsid w:val="007A06F5"/>
    <w:rsid w:val="007A191E"/>
    <w:rsid w:val="007A4DD1"/>
    <w:rsid w:val="007A639E"/>
    <w:rsid w:val="007A7866"/>
    <w:rsid w:val="007B219E"/>
    <w:rsid w:val="007B4272"/>
    <w:rsid w:val="007B531D"/>
    <w:rsid w:val="007B6329"/>
    <w:rsid w:val="007D40DC"/>
    <w:rsid w:val="007D606A"/>
    <w:rsid w:val="007E27F0"/>
    <w:rsid w:val="007E6805"/>
    <w:rsid w:val="007F6C0C"/>
    <w:rsid w:val="007F7DC8"/>
    <w:rsid w:val="008024EB"/>
    <w:rsid w:val="00802AEC"/>
    <w:rsid w:val="00806C71"/>
    <w:rsid w:val="008149E1"/>
    <w:rsid w:val="0081503E"/>
    <w:rsid w:val="00822D8E"/>
    <w:rsid w:val="00822FF9"/>
    <w:rsid w:val="00826DA2"/>
    <w:rsid w:val="00827F56"/>
    <w:rsid w:val="0083282F"/>
    <w:rsid w:val="00833933"/>
    <w:rsid w:val="008352DE"/>
    <w:rsid w:val="00837D79"/>
    <w:rsid w:val="0084002C"/>
    <w:rsid w:val="0084534E"/>
    <w:rsid w:val="00845F50"/>
    <w:rsid w:val="00846B58"/>
    <w:rsid w:val="008471F1"/>
    <w:rsid w:val="00852EC0"/>
    <w:rsid w:val="00861517"/>
    <w:rsid w:val="00862946"/>
    <w:rsid w:val="00863D3E"/>
    <w:rsid w:val="00863FEC"/>
    <w:rsid w:val="008650BD"/>
    <w:rsid w:val="008735DD"/>
    <w:rsid w:val="00873D7A"/>
    <w:rsid w:val="008749B9"/>
    <w:rsid w:val="0087618E"/>
    <w:rsid w:val="00883456"/>
    <w:rsid w:val="008847FA"/>
    <w:rsid w:val="008869FC"/>
    <w:rsid w:val="0089173E"/>
    <w:rsid w:val="0089187D"/>
    <w:rsid w:val="00891DB6"/>
    <w:rsid w:val="008923A0"/>
    <w:rsid w:val="0089303A"/>
    <w:rsid w:val="008965BD"/>
    <w:rsid w:val="008A3399"/>
    <w:rsid w:val="008A6F73"/>
    <w:rsid w:val="008B05FA"/>
    <w:rsid w:val="008B1622"/>
    <w:rsid w:val="008B2D4D"/>
    <w:rsid w:val="008C02EE"/>
    <w:rsid w:val="008C281E"/>
    <w:rsid w:val="008C2DEC"/>
    <w:rsid w:val="008D423D"/>
    <w:rsid w:val="008D4EEA"/>
    <w:rsid w:val="008E3439"/>
    <w:rsid w:val="008E3F9B"/>
    <w:rsid w:val="008E4B75"/>
    <w:rsid w:val="008F0B3A"/>
    <w:rsid w:val="008F1D4D"/>
    <w:rsid w:val="008F2EB1"/>
    <w:rsid w:val="00901937"/>
    <w:rsid w:val="009030D4"/>
    <w:rsid w:val="009053FA"/>
    <w:rsid w:val="00906442"/>
    <w:rsid w:val="00910B49"/>
    <w:rsid w:val="00913D49"/>
    <w:rsid w:val="009145B1"/>
    <w:rsid w:val="0091563C"/>
    <w:rsid w:val="009176BD"/>
    <w:rsid w:val="009207D7"/>
    <w:rsid w:val="00922970"/>
    <w:rsid w:val="00922DF3"/>
    <w:rsid w:val="009300A1"/>
    <w:rsid w:val="00930FC3"/>
    <w:rsid w:val="009353A3"/>
    <w:rsid w:val="00937DC8"/>
    <w:rsid w:val="0094440A"/>
    <w:rsid w:val="009513ED"/>
    <w:rsid w:val="00952692"/>
    <w:rsid w:val="00952B77"/>
    <w:rsid w:val="00952EB8"/>
    <w:rsid w:val="00954F08"/>
    <w:rsid w:val="00955D6A"/>
    <w:rsid w:val="00970BE9"/>
    <w:rsid w:val="00970CD4"/>
    <w:rsid w:val="00974084"/>
    <w:rsid w:val="00976ED3"/>
    <w:rsid w:val="0098798D"/>
    <w:rsid w:val="009908DD"/>
    <w:rsid w:val="00991A84"/>
    <w:rsid w:val="009924F2"/>
    <w:rsid w:val="00993667"/>
    <w:rsid w:val="009A0DB3"/>
    <w:rsid w:val="009A2583"/>
    <w:rsid w:val="009A32B5"/>
    <w:rsid w:val="009A36E1"/>
    <w:rsid w:val="009A3E77"/>
    <w:rsid w:val="009A5E48"/>
    <w:rsid w:val="009A64C6"/>
    <w:rsid w:val="009B3D04"/>
    <w:rsid w:val="009B79A8"/>
    <w:rsid w:val="009C0D5B"/>
    <w:rsid w:val="009C4240"/>
    <w:rsid w:val="009C44BC"/>
    <w:rsid w:val="009C5573"/>
    <w:rsid w:val="009C6B5B"/>
    <w:rsid w:val="009D26F7"/>
    <w:rsid w:val="009D38D7"/>
    <w:rsid w:val="009D48AB"/>
    <w:rsid w:val="009E059B"/>
    <w:rsid w:val="009E0E89"/>
    <w:rsid w:val="009E3CF1"/>
    <w:rsid w:val="009E5246"/>
    <w:rsid w:val="009E748F"/>
    <w:rsid w:val="009F11E4"/>
    <w:rsid w:val="009F6936"/>
    <w:rsid w:val="009F703B"/>
    <w:rsid w:val="00A02406"/>
    <w:rsid w:val="00A02554"/>
    <w:rsid w:val="00A0421D"/>
    <w:rsid w:val="00A0499E"/>
    <w:rsid w:val="00A04E1D"/>
    <w:rsid w:val="00A05441"/>
    <w:rsid w:val="00A15F59"/>
    <w:rsid w:val="00A1758D"/>
    <w:rsid w:val="00A32ACE"/>
    <w:rsid w:val="00A34305"/>
    <w:rsid w:val="00A37FB5"/>
    <w:rsid w:val="00A407D1"/>
    <w:rsid w:val="00A41B64"/>
    <w:rsid w:val="00A42513"/>
    <w:rsid w:val="00A452D6"/>
    <w:rsid w:val="00A45CE7"/>
    <w:rsid w:val="00A47A8D"/>
    <w:rsid w:val="00A554D2"/>
    <w:rsid w:val="00A56220"/>
    <w:rsid w:val="00A60F49"/>
    <w:rsid w:val="00A72398"/>
    <w:rsid w:val="00A7701C"/>
    <w:rsid w:val="00A807E3"/>
    <w:rsid w:val="00A83102"/>
    <w:rsid w:val="00A84991"/>
    <w:rsid w:val="00A9041B"/>
    <w:rsid w:val="00A9484F"/>
    <w:rsid w:val="00A97F36"/>
    <w:rsid w:val="00AA2068"/>
    <w:rsid w:val="00AA2A05"/>
    <w:rsid w:val="00AA4C7E"/>
    <w:rsid w:val="00AA77D3"/>
    <w:rsid w:val="00AB270B"/>
    <w:rsid w:val="00AB2EFF"/>
    <w:rsid w:val="00AC3EA5"/>
    <w:rsid w:val="00AD1767"/>
    <w:rsid w:val="00AD342F"/>
    <w:rsid w:val="00AD405E"/>
    <w:rsid w:val="00AD578F"/>
    <w:rsid w:val="00AD60E6"/>
    <w:rsid w:val="00AD792B"/>
    <w:rsid w:val="00AD7F2E"/>
    <w:rsid w:val="00AE3938"/>
    <w:rsid w:val="00AE45BA"/>
    <w:rsid w:val="00AE520D"/>
    <w:rsid w:val="00AE5ABD"/>
    <w:rsid w:val="00AE6A15"/>
    <w:rsid w:val="00AF036E"/>
    <w:rsid w:val="00AF08D7"/>
    <w:rsid w:val="00AF2DDC"/>
    <w:rsid w:val="00AF4C55"/>
    <w:rsid w:val="00B0234D"/>
    <w:rsid w:val="00B03F49"/>
    <w:rsid w:val="00B059CE"/>
    <w:rsid w:val="00B12C85"/>
    <w:rsid w:val="00B341E6"/>
    <w:rsid w:val="00B36D6C"/>
    <w:rsid w:val="00B53768"/>
    <w:rsid w:val="00B57995"/>
    <w:rsid w:val="00B72B55"/>
    <w:rsid w:val="00B759D7"/>
    <w:rsid w:val="00B80787"/>
    <w:rsid w:val="00B82FE9"/>
    <w:rsid w:val="00B83CBF"/>
    <w:rsid w:val="00B86AD4"/>
    <w:rsid w:val="00B93BA4"/>
    <w:rsid w:val="00BA7A5D"/>
    <w:rsid w:val="00BB1CFD"/>
    <w:rsid w:val="00BB3650"/>
    <w:rsid w:val="00BB3B64"/>
    <w:rsid w:val="00BB68AA"/>
    <w:rsid w:val="00BB6D28"/>
    <w:rsid w:val="00BC1397"/>
    <w:rsid w:val="00BC73D6"/>
    <w:rsid w:val="00BD252C"/>
    <w:rsid w:val="00BD7961"/>
    <w:rsid w:val="00BE2A1D"/>
    <w:rsid w:val="00BE3309"/>
    <w:rsid w:val="00BE7B11"/>
    <w:rsid w:val="00BF0487"/>
    <w:rsid w:val="00BF19E7"/>
    <w:rsid w:val="00BF5ADE"/>
    <w:rsid w:val="00C00009"/>
    <w:rsid w:val="00C00E12"/>
    <w:rsid w:val="00C02C5F"/>
    <w:rsid w:val="00C035EA"/>
    <w:rsid w:val="00C03D15"/>
    <w:rsid w:val="00C04457"/>
    <w:rsid w:val="00C054DF"/>
    <w:rsid w:val="00C055AD"/>
    <w:rsid w:val="00C059A3"/>
    <w:rsid w:val="00C06556"/>
    <w:rsid w:val="00C0770C"/>
    <w:rsid w:val="00C2530C"/>
    <w:rsid w:val="00C307B8"/>
    <w:rsid w:val="00C31016"/>
    <w:rsid w:val="00C4432D"/>
    <w:rsid w:val="00C446CD"/>
    <w:rsid w:val="00C565DA"/>
    <w:rsid w:val="00C627D3"/>
    <w:rsid w:val="00C63A1F"/>
    <w:rsid w:val="00C74798"/>
    <w:rsid w:val="00C7502C"/>
    <w:rsid w:val="00C76165"/>
    <w:rsid w:val="00C823F8"/>
    <w:rsid w:val="00C83145"/>
    <w:rsid w:val="00C84FC4"/>
    <w:rsid w:val="00C937F9"/>
    <w:rsid w:val="00C93FAB"/>
    <w:rsid w:val="00CA7A86"/>
    <w:rsid w:val="00CB4F5B"/>
    <w:rsid w:val="00CB5615"/>
    <w:rsid w:val="00CB77CA"/>
    <w:rsid w:val="00CC5BCF"/>
    <w:rsid w:val="00CD01B3"/>
    <w:rsid w:val="00CD2693"/>
    <w:rsid w:val="00CD4FFF"/>
    <w:rsid w:val="00CD5E41"/>
    <w:rsid w:val="00CE053C"/>
    <w:rsid w:val="00CE2594"/>
    <w:rsid w:val="00CE32A6"/>
    <w:rsid w:val="00CE58BE"/>
    <w:rsid w:val="00CE6E91"/>
    <w:rsid w:val="00CF0870"/>
    <w:rsid w:val="00CF4284"/>
    <w:rsid w:val="00D009F8"/>
    <w:rsid w:val="00D059CC"/>
    <w:rsid w:val="00D076AB"/>
    <w:rsid w:val="00D1018A"/>
    <w:rsid w:val="00D119B2"/>
    <w:rsid w:val="00D12F84"/>
    <w:rsid w:val="00D253A3"/>
    <w:rsid w:val="00D33FC2"/>
    <w:rsid w:val="00D34F00"/>
    <w:rsid w:val="00D3621A"/>
    <w:rsid w:val="00D37035"/>
    <w:rsid w:val="00D37AC1"/>
    <w:rsid w:val="00D43A9E"/>
    <w:rsid w:val="00D46B90"/>
    <w:rsid w:val="00D50ED4"/>
    <w:rsid w:val="00D520C9"/>
    <w:rsid w:val="00D546DA"/>
    <w:rsid w:val="00D560BE"/>
    <w:rsid w:val="00D60C28"/>
    <w:rsid w:val="00D65422"/>
    <w:rsid w:val="00D702A3"/>
    <w:rsid w:val="00D70F09"/>
    <w:rsid w:val="00D730BC"/>
    <w:rsid w:val="00D767E7"/>
    <w:rsid w:val="00D80A1F"/>
    <w:rsid w:val="00D8652F"/>
    <w:rsid w:val="00D86914"/>
    <w:rsid w:val="00D87196"/>
    <w:rsid w:val="00D924E3"/>
    <w:rsid w:val="00D93734"/>
    <w:rsid w:val="00DA3DF7"/>
    <w:rsid w:val="00DA5F76"/>
    <w:rsid w:val="00DA7CB1"/>
    <w:rsid w:val="00DB32DA"/>
    <w:rsid w:val="00DB400C"/>
    <w:rsid w:val="00DB6706"/>
    <w:rsid w:val="00DB7BF4"/>
    <w:rsid w:val="00DC2AAE"/>
    <w:rsid w:val="00DC6322"/>
    <w:rsid w:val="00DC792B"/>
    <w:rsid w:val="00DC7FE5"/>
    <w:rsid w:val="00DD0DDE"/>
    <w:rsid w:val="00DD2B3E"/>
    <w:rsid w:val="00DD3426"/>
    <w:rsid w:val="00DD5671"/>
    <w:rsid w:val="00DE48B8"/>
    <w:rsid w:val="00DE76BD"/>
    <w:rsid w:val="00DE7CEF"/>
    <w:rsid w:val="00DF3908"/>
    <w:rsid w:val="00DF40FD"/>
    <w:rsid w:val="00E00D47"/>
    <w:rsid w:val="00E01661"/>
    <w:rsid w:val="00E06C08"/>
    <w:rsid w:val="00E071B6"/>
    <w:rsid w:val="00E0758C"/>
    <w:rsid w:val="00E104B3"/>
    <w:rsid w:val="00E119B7"/>
    <w:rsid w:val="00E12473"/>
    <w:rsid w:val="00E1570F"/>
    <w:rsid w:val="00E25FA8"/>
    <w:rsid w:val="00E31629"/>
    <w:rsid w:val="00E319B5"/>
    <w:rsid w:val="00E33FDE"/>
    <w:rsid w:val="00E40398"/>
    <w:rsid w:val="00E405AB"/>
    <w:rsid w:val="00E4579D"/>
    <w:rsid w:val="00E4690B"/>
    <w:rsid w:val="00E52D20"/>
    <w:rsid w:val="00E5340B"/>
    <w:rsid w:val="00E54313"/>
    <w:rsid w:val="00E553A8"/>
    <w:rsid w:val="00E565D0"/>
    <w:rsid w:val="00E56F8D"/>
    <w:rsid w:val="00E621EB"/>
    <w:rsid w:val="00E70A7D"/>
    <w:rsid w:val="00E73E09"/>
    <w:rsid w:val="00E80B97"/>
    <w:rsid w:val="00E83977"/>
    <w:rsid w:val="00E9137B"/>
    <w:rsid w:val="00E948D2"/>
    <w:rsid w:val="00E95F62"/>
    <w:rsid w:val="00EA67FB"/>
    <w:rsid w:val="00EB0261"/>
    <w:rsid w:val="00EB1494"/>
    <w:rsid w:val="00EB20DC"/>
    <w:rsid w:val="00EB41DB"/>
    <w:rsid w:val="00EB4679"/>
    <w:rsid w:val="00EC14A6"/>
    <w:rsid w:val="00ED4B46"/>
    <w:rsid w:val="00EE1424"/>
    <w:rsid w:val="00EE5830"/>
    <w:rsid w:val="00EE714B"/>
    <w:rsid w:val="00EE7B60"/>
    <w:rsid w:val="00EF19C2"/>
    <w:rsid w:val="00EF2DEF"/>
    <w:rsid w:val="00EF3F39"/>
    <w:rsid w:val="00EF4843"/>
    <w:rsid w:val="00EF5978"/>
    <w:rsid w:val="00EF5D5F"/>
    <w:rsid w:val="00EF6EC1"/>
    <w:rsid w:val="00F00A1F"/>
    <w:rsid w:val="00F0369E"/>
    <w:rsid w:val="00F04E5F"/>
    <w:rsid w:val="00F059F2"/>
    <w:rsid w:val="00F06589"/>
    <w:rsid w:val="00F106EE"/>
    <w:rsid w:val="00F1224C"/>
    <w:rsid w:val="00F13C15"/>
    <w:rsid w:val="00F170C0"/>
    <w:rsid w:val="00F22282"/>
    <w:rsid w:val="00F22757"/>
    <w:rsid w:val="00F2296C"/>
    <w:rsid w:val="00F24F7B"/>
    <w:rsid w:val="00F261C1"/>
    <w:rsid w:val="00F266C7"/>
    <w:rsid w:val="00F336E0"/>
    <w:rsid w:val="00F352F6"/>
    <w:rsid w:val="00F37D99"/>
    <w:rsid w:val="00F40AB5"/>
    <w:rsid w:val="00F421D0"/>
    <w:rsid w:val="00F45647"/>
    <w:rsid w:val="00F45E27"/>
    <w:rsid w:val="00F46FA3"/>
    <w:rsid w:val="00F54FCE"/>
    <w:rsid w:val="00F6133A"/>
    <w:rsid w:val="00F62006"/>
    <w:rsid w:val="00F63326"/>
    <w:rsid w:val="00F656D7"/>
    <w:rsid w:val="00F65A53"/>
    <w:rsid w:val="00F67FEB"/>
    <w:rsid w:val="00F703AA"/>
    <w:rsid w:val="00F70F61"/>
    <w:rsid w:val="00F71856"/>
    <w:rsid w:val="00F722DF"/>
    <w:rsid w:val="00F72E8C"/>
    <w:rsid w:val="00F75917"/>
    <w:rsid w:val="00F803E1"/>
    <w:rsid w:val="00F913E9"/>
    <w:rsid w:val="00F91699"/>
    <w:rsid w:val="00F92F52"/>
    <w:rsid w:val="00F9414F"/>
    <w:rsid w:val="00FA039E"/>
    <w:rsid w:val="00FA1658"/>
    <w:rsid w:val="00FA1B13"/>
    <w:rsid w:val="00FA2BD0"/>
    <w:rsid w:val="00FA7A4A"/>
    <w:rsid w:val="00FB091A"/>
    <w:rsid w:val="00FB3BF9"/>
    <w:rsid w:val="00FB4B15"/>
    <w:rsid w:val="00FB557E"/>
    <w:rsid w:val="00FC178A"/>
    <w:rsid w:val="00FC7886"/>
    <w:rsid w:val="00FD0246"/>
    <w:rsid w:val="00FD14FE"/>
    <w:rsid w:val="00FD1ACC"/>
    <w:rsid w:val="00FD3703"/>
    <w:rsid w:val="00FE03C8"/>
    <w:rsid w:val="00FE1240"/>
    <w:rsid w:val="00FE6EE5"/>
    <w:rsid w:val="00FF02C1"/>
    <w:rsid w:val="00FF487A"/>
    <w:rsid w:val="00FF48D7"/>
    <w:rsid w:val="00FF559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35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37035"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7035"/>
    <w:pPr>
      <w:keepNext/>
      <w:widowControl w:val="0"/>
      <w:shd w:val="clear" w:color="auto" w:fill="FFFFFF"/>
      <w:autoSpaceDE w:val="0"/>
      <w:autoSpaceDN w:val="0"/>
      <w:adjustRightInd w:val="0"/>
      <w:spacing w:before="178" w:line="240" w:lineRule="auto"/>
      <w:outlineLvl w:val="0"/>
    </w:pPr>
    <w:rPr>
      <w:rFonts w:ascii="Times New Roman" w:eastAsia="Calibri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D37035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981"/>
      <w:jc w:val="center"/>
      <w:outlineLvl w:val="1"/>
    </w:pPr>
    <w:rPr>
      <w:rFonts w:ascii="Times New Roman" w:eastAsia="Calibri" w:hAnsi="Times New Roman"/>
      <w:color w:val="000000"/>
      <w:spacing w:val="1"/>
      <w:sz w:val="24"/>
      <w:szCs w:val="16"/>
      <w:lang w:val="x-none" w:eastAsia="x-none"/>
    </w:rPr>
  </w:style>
  <w:style w:type="paragraph" w:styleId="3">
    <w:name w:val="heading 3"/>
    <w:basedOn w:val="a"/>
    <w:next w:val="a"/>
    <w:link w:val="30"/>
    <w:qFormat/>
    <w:rsid w:val="00D37035"/>
    <w:pPr>
      <w:keepNext/>
      <w:widowControl w:val="0"/>
      <w:numPr>
        <w:ilvl w:val="2"/>
        <w:numId w:val="1"/>
      </w:numPr>
      <w:shd w:val="clear" w:color="auto" w:fill="FFFFFF"/>
      <w:autoSpaceDE w:val="0"/>
      <w:autoSpaceDN w:val="0"/>
      <w:adjustRightInd w:val="0"/>
      <w:spacing w:before="178" w:line="240" w:lineRule="auto"/>
      <w:outlineLvl w:val="2"/>
    </w:pPr>
    <w:rPr>
      <w:rFonts w:ascii="Times New Roman" w:eastAsia="Calibri" w:hAnsi="Times New Roman"/>
      <w:b/>
      <w:bCs/>
      <w:color w:val="000000"/>
      <w:spacing w:val="-1"/>
      <w:sz w:val="24"/>
      <w:szCs w:val="16"/>
      <w:lang w:val="x-none" w:eastAsia="x-none"/>
    </w:rPr>
  </w:style>
  <w:style w:type="paragraph" w:styleId="4">
    <w:name w:val="heading 4"/>
    <w:basedOn w:val="a"/>
    <w:next w:val="a"/>
    <w:link w:val="40"/>
    <w:qFormat/>
    <w:rsid w:val="00D37035"/>
    <w:pPr>
      <w:keepNext/>
      <w:widowControl w:val="0"/>
      <w:numPr>
        <w:ilvl w:val="3"/>
        <w:numId w:val="1"/>
      </w:numPr>
      <w:shd w:val="clear" w:color="auto" w:fill="FFFFFF"/>
      <w:autoSpaceDE w:val="0"/>
      <w:autoSpaceDN w:val="0"/>
      <w:adjustRightInd w:val="0"/>
      <w:spacing w:line="240" w:lineRule="auto"/>
      <w:outlineLvl w:val="3"/>
    </w:pPr>
    <w:rPr>
      <w:rFonts w:ascii="Times New Roman" w:eastAsia="Calibri" w:hAnsi="Times New Roman"/>
      <w:color w:val="000000"/>
      <w:sz w:val="24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D37035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-5925"/>
      <w:outlineLvl w:val="4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6">
    <w:name w:val="heading 6"/>
    <w:basedOn w:val="a"/>
    <w:next w:val="a"/>
    <w:link w:val="60"/>
    <w:qFormat/>
    <w:rsid w:val="00D37035"/>
    <w:pPr>
      <w:keepNext/>
      <w:widowControl w:val="0"/>
      <w:numPr>
        <w:ilvl w:val="5"/>
        <w:numId w:val="1"/>
      </w:numPr>
      <w:shd w:val="clear" w:color="auto" w:fill="FFFFFF"/>
      <w:autoSpaceDE w:val="0"/>
      <w:autoSpaceDN w:val="0"/>
      <w:adjustRightInd w:val="0"/>
      <w:spacing w:before="240" w:line="240" w:lineRule="auto"/>
      <w:ind w:right="-810"/>
      <w:outlineLvl w:val="5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D37035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paragraph" w:styleId="8">
    <w:name w:val="heading 8"/>
    <w:basedOn w:val="a"/>
    <w:next w:val="a"/>
    <w:link w:val="80"/>
    <w:qFormat/>
    <w:rsid w:val="00D37035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82" w:line="240" w:lineRule="auto"/>
      <w:ind w:right="-1094"/>
      <w:jc w:val="center"/>
      <w:outlineLvl w:val="7"/>
    </w:pPr>
    <w:rPr>
      <w:rFonts w:ascii="Times New Roman" w:eastAsia="Calibri" w:hAnsi="Times New Roman"/>
      <w:b/>
      <w:bCs/>
      <w:color w:val="000000"/>
      <w:sz w:val="24"/>
      <w:szCs w:val="16"/>
      <w:lang w:val="x-none" w:eastAsia="x-none"/>
    </w:rPr>
  </w:style>
  <w:style w:type="paragraph" w:styleId="9">
    <w:name w:val="heading 9"/>
    <w:basedOn w:val="a"/>
    <w:next w:val="a"/>
    <w:link w:val="90"/>
    <w:qFormat/>
    <w:rsid w:val="00D37035"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37035"/>
    <w:rPr>
      <w:rFonts w:eastAsia="Calibri"/>
      <w:color w:val="000000"/>
      <w:spacing w:val="-3"/>
      <w:sz w:val="24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D37035"/>
    <w:rPr>
      <w:rFonts w:eastAsia="Calibri"/>
      <w:color w:val="000000"/>
      <w:spacing w:val="1"/>
      <w:sz w:val="24"/>
      <w:szCs w:val="16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locked/>
    <w:rsid w:val="00D37035"/>
    <w:rPr>
      <w:rFonts w:eastAsia="Calibri"/>
      <w:b/>
      <w:bCs/>
      <w:color w:val="000000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locked/>
    <w:rsid w:val="00D37035"/>
    <w:rPr>
      <w:rFonts w:eastAsia="Calibri"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50">
    <w:name w:val="Заголовок 5 Знак"/>
    <w:link w:val="5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D37035"/>
    <w:rPr>
      <w:rFonts w:eastAsia="Calibri"/>
      <w:b/>
      <w:bCs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paragraph" w:customStyle="1" w:styleId="11">
    <w:name w:val="Абзац списка1"/>
    <w:basedOn w:val="a"/>
    <w:rsid w:val="00D37035"/>
    <w:pPr>
      <w:ind w:left="720"/>
    </w:pPr>
  </w:style>
  <w:style w:type="paragraph" w:customStyle="1" w:styleId="12">
    <w:name w:val="Заголовок оглавления1"/>
    <w:basedOn w:val="1"/>
    <w:next w:val="a"/>
    <w:semiHidden/>
    <w:rsid w:val="00D37035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116D63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  <w:spacing w:val="-4"/>
      <w:sz w:val="26"/>
      <w:szCs w:val="26"/>
    </w:rPr>
  </w:style>
  <w:style w:type="character" w:styleId="a3">
    <w:name w:val="Hyperlink"/>
    <w:uiPriority w:val="99"/>
    <w:rsid w:val="00D370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3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37035"/>
    <w:rPr>
      <w:rFonts w:ascii="Tahoma" w:hAnsi="Tahoma" w:cs="Tahoma"/>
      <w:sz w:val="16"/>
      <w:szCs w:val="16"/>
      <w:lang w:val="ru-RU" w:eastAsia="en-US" w:bidi="ar-SA"/>
    </w:rPr>
  </w:style>
  <w:style w:type="paragraph" w:styleId="a6">
    <w:name w:val="footnote text"/>
    <w:basedOn w:val="a"/>
    <w:link w:val="a7"/>
    <w:autoRedefine/>
    <w:semiHidden/>
    <w:rsid w:val="00185780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7">
    <w:name w:val="Текст сноски Знак"/>
    <w:link w:val="a6"/>
    <w:semiHidden/>
    <w:locked/>
    <w:rsid w:val="00185780"/>
    <w:rPr>
      <w:lang w:eastAsia="en-US"/>
    </w:rPr>
  </w:style>
  <w:style w:type="character" w:styleId="a8">
    <w:name w:val="footnote reference"/>
    <w:semiHidden/>
    <w:rsid w:val="00D37035"/>
    <w:rPr>
      <w:rFonts w:cs="Times New Roman"/>
      <w:vertAlign w:val="superscript"/>
    </w:rPr>
  </w:style>
  <w:style w:type="paragraph" w:styleId="a9">
    <w:name w:val="Normal (Web)"/>
    <w:basedOn w:val="a"/>
    <w:rsid w:val="00D37035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D37035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a"/>
    <w:rsid w:val="00D37035"/>
    <w:pPr>
      <w:shd w:val="clear" w:color="auto" w:fill="FFFFFF"/>
      <w:spacing w:before="300" w:line="240" w:lineRule="atLeast"/>
      <w:ind w:hanging="540"/>
    </w:pPr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character" w:styleId="ab">
    <w:name w:val="annotation reference"/>
    <w:semiHidden/>
    <w:rsid w:val="00617A09"/>
    <w:rPr>
      <w:sz w:val="16"/>
      <w:szCs w:val="16"/>
    </w:rPr>
  </w:style>
  <w:style w:type="paragraph" w:styleId="ac">
    <w:name w:val="annotation text"/>
    <w:basedOn w:val="a"/>
    <w:semiHidden/>
    <w:rsid w:val="00617A09"/>
    <w:rPr>
      <w:sz w:val="20"/>
      <w:szCs w:val="20"/>
    </w:rPr>
  </w:style>
  <w:style w:type="paragraph" w:styleId="ad">
    <w:name w:val="annotation subject"/>
    <w:basedOn w:val="ac"/>
    <w:next w:val="ac"/>
    <w:semiHidden/>
    <w:rsid w:val="00617A09"/>
    <w:rPr>
      <w:b/>
      <w:bCs/>
    </w:rPr>
  </w:style>
  <w:style w:type="table" w:styleId="ae">
    <w:name w:val="Table Grid"/>
    <w:basedOn w:val="a1"/>
    <w:uiPriority w:val="59"/>
    <w:rsid w:val="002D77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ветной список — акцент 1"/>
    <w:basedOn w:val="a"/>
    <w:uiPriority w:val="34"/>
    <w:qFormat/>
    <w:rsid w:val="002D7795"/>
    <w:pPr>
      <w:ind w:left="720"/>
      <w:contextualSpacing/>
    </w:pPr>
    <w:rPr>
      <w:rFonts w:eastAsia="Calibri"/>
    </w:rPr>
  </w:style>
  <w:style w:type="paragraph" w:styleId="af">
    <w:name w:val="header"/>
    <w:basedOn w:val="a"/>
    <w:link w:val="af0"/>
    <w:rsid w:val="004043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404383"/>
    <w:rPr>
      <w:rFonts w:ascii="Calibri" w:hAnsi="Calibri"/>
      <w:sz w:val="22"/>
      <w:szCs w:val="22"/>
      <w:lang w:eastAsia="en-US"/>
    </w:rPr>
  </w:style>
  <w:style w:type="character" w:styleId="af1">
    <w:name w:val="page number"/>
    <w:rsid w:val="00404383"/>
  </w:style>
  <w:style w:type="paragraph" w:styleId="af2">
    <w:name w:val="footer"/>
    <w:basedOn w:val="a"/>
    <w:link w:val="af3"/>
    <w:uiPriority w:val="99"/>
    <w:rsid w:val="00116D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116D63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D20C7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7558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755864"/>
    <w:rPr>
      <w:b/>
      <w:bCs/>
    </w:rPr>
  </w:style>
  <w:style w:type="paragraph" w:customStyle="1" w:styleId="lastchild">
    <w:name w:val="last_child"/>
    <w:basedOn w:val="a"/>
    <w:rsid w:val="007558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23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 Indent"/>
    <w:basedOn w:val="a"/>
    <w:link w:val="af7"/>
    <w:unhideWhenUsed/>
    <w:rsid w:val="009145B1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284"/>
    </w:pPr>
    <w:rPr>
      <w:rFonts w:ascii="Times New Roman" w:hAnsi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9145B1"/>
    <w:rPr>
      <w:sz w:val="24"/>
    </w:rPr>
  </w:style>
  <w:style w:type="paragraph" w:styleId="22">
    <w:name w:val="Body Text Indent 2"/>
    <w:basedOn w:val="a"/>
    <w:link w:val="23"/>
    <w:unhideWhenUsed/>
    <w:rsid w:val="009145B1"/>
    <w:pPr>
      <w:overflowPunct w:val="0"/>
      <w:autoSpaceDE w:val="0"/>
      <w:autoSpaceDN w:val="0"/>
      <w:adjustRightInd w:val="0"/>
      <w:spacing w:line="240" w:lineRule="auto"/>
      <w:ind w:firstLine="284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145B1"/>
    <w:rPr>
      <w:sz w:val="24"/>
    </w:rPr>
  </w:style>
  <w:style w:type="character" w:styleId="af8">
    <w:name w:val="FollowedHyperlink"/>
    <w:rsid w:val="005366EE"/>
    <w:rPr>
      <w:color w:val="800080"/>
      <w:u w:val="single"/>
    </w:rPr>
  </w:style>
  <w:style w:type="paragraph" w:customStyle="1" w:styleId="ConsPlusNormal">
    <w:name w:val="ConsPlusNormal"/>
    <w:uiPriority w:val="99"/>
    <w:rsid w:val="001F3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99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37035"/>
    <w:pPr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7035"/>
    <w:pPr>
      <w:keepNext/>
      <w:widowControl w:val="0"/>
      <w:shd w:val="clear" w:color="auto" w:fill="FFFFFF"/>
      <w:autoSpaceDE w:val="0"/>
      <w:autoSpaceDN w:val="0"/>
      <w:adjustRightInd w:val="0"/>
      <w:spacing w:before="178" w:line="240" w:lineRule="auto"/>
      <w:outlineLvl w:val="0"/>
    </w:pPr>
    <w:rPr>
      <w:rFonts w:ascii="Times New Roman" w:eastAsia="Calibri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D37035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981"/>
      <w:jc w:val="center"/>
      <w:outlineLvl w:val="1"/>
    </w:pPr>
    <w:rPr>
      <w:rFonts w:ascii="Times New Roman" w:eastAsia="Calibri" w:hAnsi="Times New Roman"/>
      <w:color w:val="000000"/>
      <w:spacing w:val="1"/>
      <w:sz w:val="24"/>
      <w:szCs w:val="16"/>
      <w:lang w:val="x-none" w:eastAsia="x-none"/>
    </w:rPr>
  </w:style>
  <w:style w:type="paragraph" w:styleId="3">
    <w:name w:val="heading 3"/>
    <w:basedOn w:val="a"/>
    <w:next w:val="a"/>
    <w:link w:val="30"/>
    <w:qFormat/>
    <w:rsid w:val="00D37035"/>
    <w:pPr>
      <w:keepNext/>
      <w:widowControl w:val="0"/>
      <w:numPr>
        <w:ilvl w:val="2"/>
        <w:numId w:val="1"/>
      </w:numPr>
      <w:shd w:val="clear" w:color="auto" w:fill="FFFFFF"/>
      <w:autoSpaceDE w:val="0"/>
      <w:autoSpaceDN w:val="0"/>
      <w:adjustRightInd w:val="0"/>
      <w:spacing w:before="178" w:line="240" w:lineRule="auto"/>
      <w:outlineLvl w:val="2"/>
    </w:pPr>
    <w:rPr>
      <w:rFonts w:ascii="Times New Roman" w:eastAsia="Calibri" w:hAnsi="Times New Roman"/>
      <w:b/>
      <w:bCs/>
      <w:color w:val="000000"/>
      <w:spacing w:val="-1"/>
      <w:sz w:val="24"/>
      <w:szCs w:val="16"/>
      <w:lang w:val="x-none" w:eastAsia="x-none"/>
    </w:rPr>
  </w:style>
  <w:style w:type="paragraph" w:styleId="4">
    <w:name w:val="heading 4"/>
    <w:basedOn w:val="a"/>
    <w:next w:val="a"/>
    <w:link w:val="40"/>
    <w:qFormat/>
    <w:rsid w:val="00D37035"/>
    <w:pPr>
      <w:keepNext/>
      <w:widowControl w:val="0"/>
      <w:numPr>
        <w:ilvl w:val="3"/>
        <w:numId w:val="1"/>
      </w:numPr>
      <w:shd w:val="clear" w:color="auto" w:fill="FFFFFF"/>
      <w:autoSpaceDE w:val="0"/>
      <w:autoSpaceDN w:val="0"/>
      <w:adjustRightInd w:val="0"/>
      <w:spacing w:line="240" w:lineRule="auto"/>
      <w:outlineLvl w:val="3"/>
    </w:pPr>
    <w:rPr>
      <w:rFonts w:ascii="Times New Roman" w:eastAsia="Calibri" w:hAnsi="Times New Roman"/>
      <w:color w:val="000000"/>
      <w:sz w:val="24"/>
      <w:szCs w:val="16"/>
      <w:lang w:val="x-none" w:eastAsia="x-none"/>
    </w:rPr>
  </w:style>
  <w:style w:type="paragraph" w:styleId="5">
    <w:name w:val="heading 5"/>
    <w:basedOn w:val="a"/>
    <w:next w:val="a"/>
    <w:link w:val="50"/>
    <w:qFormat/>
    <w:rsid w:val="00D37035"/>
    <w:pPr>
      <w:keepNext/>
      <w:widowControl w:val="0"/>
      <w:numPr>
        <w:ilvl w:val="4"/>
        <w:numId w:val="1"/>
      </w:numPr>
      <w:shd w:val="clear" w:color="auto" w:fill="FFFFFF"/>
      <w:autoSpaceDE w:val="0"/>
      <w:autoSpaceDN w:val="0"/>
      <w:adjustRightInd w:val="0"/>
      <w:spacing w:line="240" w:lineRule="auto"/>
      <w:ind w:right="-5925"/>
      <w:outlineLvl w:val="4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6">
    <w:name w:val="heading 6"/>
    <w:basedOn w:val="a"/>
    <w:next w:val="a"/>
    <w:link w:val="60"/>
    <w:qFormat/>
    <w:rsid w:val="00D37035"/>
    <w:pPr>
      <w:keepNext/>
      <w:widowControl w:val="0"/>
      <w:numPr>
        <w:ilvl w:val="5"/>
        <w:numId w:val="1"/>
      </w:numPr>
      <w:shd w:val="clear" w:color="auto" w:fill="FFFFFF"/>
      <w:autoSpaceDE w:val="0"/>
      <w:autoSpaceDN w:val="0"/>
      <w:adjustRightInd w:val="0"/>
      <w:spacing w:before="240" w:line="240" w:lineRule="auto"/>
      <w:ind w:right="-810"/>
      <w:outlineLvl w:val="5"/>
    </w:pPr>
    <w:rPr>
      <w:rFonts w:ascii="Times New Roman" w:eastAsia="Calibri" w:hAnsi="Times New Roman"/>
      <w:color w:val="000000"/>
      <w:spacing w:val="-2"/>
      <w:sz w:val="24"/>
      <w:szCs w:val="16"/>
      <w:lang w:val="x-none" w:eastAsia="x-none"/>
    </w:rPr>
  </w:style>
  <w:style w:type="paragraph" w:styleId="7">
    <w:name w:val="heading 7"/>
    <w:basedOn w:val="a"/>
    <w:next w:val="a"/>
    <w:link w:val="70"/>
    <w:qFormat/>
    <w:rsid w:val="00D37035"/>
    <w:pPr>
      <w:keepNext/>
      <w:widowControl w:val="0"/>
      <w:numPr>
        <w:ilvl w:val="6"/>
        <w:numId w:val="1"/>
      </w:numPr>
      <w:shd w:val="clear" w:color="auto" w:fill="FFFFFF"/>
      <w:autoSpaceDE w:val="0"/>
      <w:autoSpaceDN w:val="0"/>
      <w:adjustRightInd w:val="0"/>
      <w:spacing w:line="240" w:lineRule="auto"/>
      <w:jc w:val="center"/>
      <w:outlineLvl w:val="6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paragraph" w:styleId="8">
    <w:name w:val="heading 8"/>
    <w:basedOn w:val="a"/>
    <w:next w:val="a"/>
    <w:link w:val="80"/>
    <w:qFormat/>
    <w:rsid w:val="00D37035"/>
    <w:pPr>
      <w:keepNext/>
      <w:widowControl w:val="0"/>
      <w:numPr>
        <w:ilvl w:val="7"/>
        <w:numId w:val="1"/>
      </w:numPr>
      <w:shd w:val="clear" w:color="auto" w:fill="FFFFFF"/>
      <w:autoSpaceDE w:val="0"/>
      <w:autoSpaceDN w:val="0"/>
      <w:adjustRightInd w:val="0"/>
      <w:spacing w:before="182" w:line="240" w:lineRule="auto"/>
      <w:ind w:right="-1094"/>
      <w:jc w:val="center"/>
      <w:outlineLvl w:val="7"/>
    </w:pPr>
    <w:rPr>
      <w:rFonts w:ascii="Times New Roman" w:eastAsia="Calibri" w:hAnsi="Times New Roman"/>
      <w:b/>
      <w:bCs/>
      <w:color w:val="000000"/>
      <w:sz w:val="24"/>
      <w:szCs w:val="16"/>
      <w:lang w:val="x-none" w:eastAsia="x-none"/>
    </w:rPr>
  </w:style>
  <w:style w:type="paragraph" w:styleId="9">
    <w:name w:val="heading 9"/>
    <w:basedOn w:val="a"/>
    <w:next w:val="a"/>
    <w:link w:val="90"/>
    <w:qFormat/>
    <w:rsid w:val="00D37035"/>
    <w:pPr>
      <w:keepNext/>
      <w:widowControl w:val="0"/>
      <w:numPr>
        <w:ilvl w:val="8"/>
        <w:numId w:val="1"/>
      </w:numPr>
      <w:shd w:val="clear" w:color="auto" w:fill="FFFFFF"/>
      <w:autoSpaceDE w:val="0"/>
      <w:autoSpaceDN w:val="0"/>
      <w:adjustRightInd w:val="0"/>
      <w:spacing w:before="374" w:after="178" w:line="240" w:lineRule="auto"/>
      <w:ind w:right="-1094"/>
      <w:jc w:val="center"/>
      <w:outlineLvl w:val="8"/>
    </w:pPr>
    <w:rPr>
      <w:rFonts w:ascii="Times New Roman" w:eastAsia="Calibri" w:hAnsi="Times New Roman"/>
      <w:b/>
      <w:bCs/>
      <w:color w:val="7D7D7D"/>
      <w:spacing w:val="-1"/>
      <w:sz w:val="24"/>
      <w:szCs w:val="1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37035"/>
    <w:rPr>
      <w:rFonts w:eastAsia="Calibri"/>
      <w:color w:val="000000"/>
      <w:spacing w:val="-3"/>
      <w:sz w:val="24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D37035"/>
    <w:rPr>
      <w:rFonts w:eastAsia="Calibri"/>
      <w:color w:val="000000"/>
      <w:spacing w:val="1"/>
      <w:sz w:val="24"/>
      <w:szCs w:val="16"/>
      <w:shd w:val="clear" w:color="auto" w:fill="FFFFFF"/>
      <w:lang w:val="x-none" w:eastAsia="x-none"/>
    </w:rPr>
  </w:style>
  <w:style w:type="character" w:customStyle="1" w:styleId="30">
    <w:name w:val="Заголовок 3 Знак"/>
    <w:link w:val="3"/>
    <w:locked/>
    <w:rsid w:val="00D37035"/>
    <w:rPr>
      <w:rFonts w:eastAsia="Calibri"/>
      <w:b/>
      <w:bCs/>
      <w:color w:val="000000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40">
    <w:name w:val="Заголовок 4 Знак"/>
    <w:link w:val="4"/>
    <w:locked/>
    <w:rsid w:val="00D37035"/>
    <w:rPr>
      <w:rFonts w:eastAsia="Calibri"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50">
    <w:name w:val="Заголовок 5 Знак"/>
    <w:link w:val="5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60">
    <w:name w:val="Заголовок 6 Знак"/>
    <w:link w:val="6"/>
    <w:locked/>
    <w:rsid w:val="00D37035"/>
    <w:rPr>
      <w:rFonts w:eastAsia="Calibri"/>
      <w:color w:val="000000"/>
      <w:spacing w:val="-2"/>
      <w:sz w:val="24"/>
      <w:szCs w:val="16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D37035"/>
    <w:rPr>
      <w:rFonts w:eastAsia="Calibri"/>
      <w:b/>
      <w:bCs/>
      <w:color w:val="000000"/>
      <w:sz w:val="24"/>
      <w:szCs w:val="16"/>
      <w:shd w:val="clear" w:color="auto" w:fill="FFFFFF"/>
      <w:lang w:val="x-none" w:eastAsia="x-none"/>
    </w:rPr>
  </w:style>
  <w:style w:type="character" w:customStyle="1" w:styleId="90">
    <w:name w:val="Заголовок 9 Знак"/>
    <w:link w:val="9"/>
    <w:locked/>
    <w:rsid w:val="00D37035"/>
    <w:rPr>
      <w:rFonts w:eastAsia="Calibri"/>
      <w:b/>
      <w:bCs/>
      <w:color w:val="7D7D7D"/>
      <w:spacing w:val="-1"/>
      <w:sz w:val="24"/>
      <w:szCs w:val="16"/>
      <w:shd w:val="clear" w:color="auto" w:fill="FFFFFF"/>
      <w:lang w:val="x-none" w:eastAsia="x-none"/>
    </w:rPr>
  </w:style>
  <w:style w:type="paragraph" w:customStyle="1" w:styleId="11">
    <w:name w:val="Абзац списка1"/>
    <w:basedOn w:val="a"/>
    <w:rsid w:val="00D37035"/>
    <w:pPr>
      <w:ind w:left="720"/>
    </w:pPr>
  </w:style>
  <w:style w:type="paragraph" w:customStyle="1" w:styleId="12">
    <w:name w:val="Заголовок оглавления1"/>
    <w:basedOn w:val="1"/>
    <w:next w:val="a"/>
    <w:semiHidden/>
    <w:rsid w:val="00D37035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="Cambria" w:eastAsia="MS Gothi" w:hAnsi="Cambria"/>
      <w:b/>
      <w:bCs/>
      <w:color w:val="365F91"/>
      <w:spacing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116D63"/>
    <w:pPr>
      <w:tabs>
        <w:tab w:val="left" w:pos="440"/>
        <w:tab w:val="right" w:leader="dot" w:pos="9345"/>
      </w:tabs>
      <w:spacing w:after="100"/>
    </w:pPr>
    <w:rPr>
      <w:rFonts w:ascii="Times New Roman" w:hAnsi="Times New Roman"/>
      <w:b/>
      <w:noProof/>
      <w:spacing w:val="-4"/>
      <w:sz w:val="26"/>
      <w:szCs w:val="26"/>
    </w:rPr>
  </w:style>
  <w:style w:type="character" w:styleId="a3">
    <w:name w:val="Hyperlink"/>
    <w:uiPriority w:val="99"/>
    <w:rsid w:val="00D3703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D37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D37035"/>
    <w:rPr>
      <w:rFonts w:ascii="Tahoma" w:hAnsi="Tahoma" w:cs="Tahoma"/>
      <w:sz w:val="16"/>
      <w:szCs w:val="16"/>
      <w:lang w:val="ru-RU" w:eastAsia="en-US" w:bidi="ar-SA"/>
    </w:rPr>
  </w:style>
  <w:style w:type="paragraph" w:styleId="a6">
    <w:name w:val="footnote text"/>
    <w:basedOn w:val="a"/>
    <w:link w:val="a7"/>
    <w:autoRedefine/>
    <w:semiHidden/>
    <w:rsid w:val="00185780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7">
    <w:name w:val="Текст сноски Знак"/>
    <w:link w:val="a6"/>
    <w:semiHidden/>
    <w:locked/>
    <w:rsid w:val="00185780"/>
    <w:rPr>
      <w:lang w:eastAsia="en-US"/>
    </w:rPr>
  </w:style>
  <w:style w:type="character" w:styleId="a8">
    <w:name w:val="footnote reference"/>
    <w:semiHidden/>
    <w:rsid w:val="00D37035"/>
    <w:rPr>
      <w:rFonts w:cs="Times New Roman"/>
      <w:vertAlign w:val="superscript"/>
    </w:rPr>
  </w:style>
  <w:style w:type="paragraph" w:styleId="a9">
    <w:name w:val="Normal (Web)"/>
    <w:basedOn w:val="a"/>
    <w:rsid w:val="00D37035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a">
    <w:name w:val="Основной текст_"/>
    <w:link w:val="21"/>
    <w:locked/>
    <w:rsid w:val="00D37035"/>
    <w:rPr>
      <w:sz w:val="28"/>
      <w:szCs w:val="28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a"/>
    <w:rsid w:val="00D37035"/>
    <w:pPr>
      <w:shd w:val="clear" w:color="auto" w:fill="FFFFFF"/>
      <w:spacing w:before="300" w:line="240" w:lineRule="atLeast"/>
      <w:ind w:hanging="540"/>
    </w:pPr>
    <w:rPr>
      <w:rFonts w:ascii="Times New Roman" w:hAnsi="Times New Roman"/>
      <w:sz w:val="28"/>
      <w:szCs w:val="28"/>
      <w:shd w:val="clear" w:color="auto" w:fill="FFFFFF"/>
      <w:lang w:val="x-none" w:eastAsia="x-none"/>
    </w:rPr>
  </w:style>
  <w:style w:type="character" w:styleId="ab">
    <w:name w:val="annotation reference"/>
    <w:semiHidden/>
    <w:rsid w:val="00617A09"/>
    <w:rPr>
      <w:sz w:val="16"/>
      <w:szCs w:val="16"/>
    </w:rPr>
  </w:style>
  <w:style w:type="paragraph" w:styleId="ac">
    <w:name w:val="annotation text"/>
    <w:basedOn w:val="a"/>
    <w:semiHidden/>
    <w:rsid w:val="00617A09"/>
    <w:rPr>
      <w:sz w:val="20"/>
      <w:szCs w:val="20"/>
    </w:rPr>
  </w:style>
  <w:style w:type="paragraph" w:styleId="ad">
    <w:name w:val="annotation subject"/>
    <w:basedOn w:val="ac"/>
    <w:next w:val="ac"/>
    <w:semiHidden/>
    <w:rsid w:val="00617A09"/>
    <w:rPr>
      <w:b/>
      <w:bCs/>
    </w:rPr>
  </w:style>
  <w:style w:type="table" w:styleId="ae">
    <w:name w:val="Table Grid"/>
    <w:basedOn w:val="a1"/>
    <w:uiPriority w:val="59"/>
    <w:rsid w:val="002D77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Цветной список — акцент 1"/>
    <w:basedOn w:val="a"/>
    <w:uiPriority w:val="34"/>
    <w:qFormat/>
    <w:rsid w:val="002D7795"/>
    <w:pPr>
      <w:ind w:left="720"/>
      <w:contextualSpacing/>
    </w:pPr>
    <w:rPr>
      <w:rFonts w:eastAsia="Calibri"/>
    </w:rPr>
  </w:style>
  <w:style w:type="paragraph" w:styleId="af">
    <w:name w:val="header"/>
    <w:basedOn w:val="a"/>
    <w:link w:val="af0"/>
    <w:rsid w:val="004043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404383"/>
    <w:rPr>
      <w:rFonts w:ascii="Calibri" w:hAnsi="Calibri"/>
      <w:sz w:val="22"/>
      <w:szCs w:val="22"/>
      <w:lang w:eastAsia="en-US"/>
    </w:rPr>
  </w:style>
  <w:style w:type="character" w:styleId="af1">
    <w:name w:val="page number"/>
    <w:rsid w:val="00404383"/>
  </w:style>
  <w:style w:type="paragraph" w:styleId="af2">
    <w:name w:val="footer"/>
    <w:basedOn w:val="a"/>
    <w:link w:val="af3"/>
    <w:uiPriority w:val="99"/>
    <w:rsid w:val="00116D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116D63"/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4D20C7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7558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rsid w:val="00755864"/>
    <w:rPr>
      <w:b/>
      <w:bCs/>
    </w:rPr>
  </w:style>
  <w:style w:type="paragraph" w:customStyle="1" w:styleId="lastchild">
    <w:name w:val="last_child"/>
    <w:basedOn w:val="a"/>
    <w:rsid w:val="0075586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23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 Indent"/>
    <w:basedOn w:val="a"/>
    <w:link w:val="af7"/>
    <w:unhideWhenUsed/>
    <w:rsid w:val="009145B1"/>
    <w:pPr>
      <w:numPr>
        <w:ilvl w:val="12"/>
      </w:numPr>
      <w:overflowPunct w:val="0"/>
      <w:autoSpaceDE w:val="0"/>
      <w:autoSpaceDN w:val="0"/>
      <w:adjustRightInd w:val="0"/>
      <w:spacing w:line="240" w:lineRule="auto"/>
      <w:ind w:left="284"/>
    </w:pPr>
    <w:rPr>
      <w:rFonts w:ascii="Times New Roman" w:hAnsi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link w:val="af6"/>
    <w:rsid w:val="009145B1"/>
    <w:rPr>
      <w:sz w:val="24"/>
    </w:rPr>
  </w:style>
  <w:style w:type="paragraph" w:styleId="22">
    <w:name w:val="Body Text Indent 2"/>
    <w:basedOn w:val="a"/>
    <w:link w:val="23"/>
    <w:unhideWhenUsed/>
    <w:rsid w:val="009145B1"/>
    <w:pPr>
      <w:overflowPunct w:val="0"/>
      <w:autoSpaceDE w:val="0"/>
      <w:autoSpaceDN w:val="0"/>
      <w:adjustRightInd w:val="0"/>
      <w:spacing w:line="240" w:lineRule="auto"/>
      <w:ind w:firstLine="284"/>
    </w:pPr>
    <w:rPr>
      <w:rFonts w:ascii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145B1"/>
    <w:rPr>
      <w:sz w:val="24"/>
    </w:rPr>
  </w:style>
  <w:style w:type="character" w:styleId="af8">
    <w:name w:val="FollowedHyperlink"/>
    <w:rsid w:val="005366EE"/>
    <w:rPr>
      <w:color w:val="800080"/>
      <w:u w:val="single"/>
    </w:rPr>
  </w:style>
  <w:style w:type="paragraph" w:customStyle="1" w:styleId="ConsPlusNormal">
    <w:name w:val="ConsPlusNormal"/>
    <w:uiPriority w:val="99"/>
    <w:rsid w:val="001F3CA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hse.ru/ba/soc/courses/150664550.html" TargetMode="External"/><Relationship Id="rId117" Type="http://schemas.openxmlformats.org/officeDocument/2006/relationships/footer" Target="footer1.xml"/><Relationship Id="rId21" Type="http://schemas.openxmlformats.org/officeDocument/2006/relationships/hyperlink" Target="https://www.hse.ru/ba/soc/courses/150664550.html" TargetMode="External"/><Relationship Id="rId42" Type="http://schemas.openxmlformats.org/officeDocument/2006/relationships/hyperlink" Target="https://www.hse.ru/ba/soc/courses/150659362.html" TargetMode="External"/><Relationship Id="rId47" Type="http://schemas.openxmlformats.org/officeDocument/2006/relationships/hyperlink" Target="https://www.hse.ru/ba/soc/courses/152085612.html" TargetMode="External"/><Relationship Id="rId63" Type="http://schemas.openxmlformats.org/officeDocument/2006/relationships/hyperlink" Target="https://www.hse.ru/ba/soc/courses/219891453.html" TargetMode="External"/><Relationship Id="rId68" Type="http://schemas.openxmlformats.org/officeDocument/2006/relationships/hyperlink" Target="https://www.hse.ru/ba/soc/courses/219903540.html" TargetMode="External"/><Relationship Id="rId84" Type="http://schemas.openxmlformats.org/officeDocument/2006/relationships/hyperlink" Target="https://www.hse.ru/ba/soc/courses/184770045.html" TargetMode="External"/><Relationship Id="rId89" Type="http://schemas.openxmlformats.org/officeDocument/2006/relationships/hyperlink" Target="https://electives.hse.ru/2015/minor_bi/" TargetMode="External"/><Relationship Id="rId112" Type="http://schemas.openxmlformats.org/officeDocument/2006/relationships/hyperlink" Target="https://www.hse.ru/ege/stata_2016" TargetMode="External"/><Relationship Id="rId16" Type="http://schemas.openxmlformats.org/officeDocument/2006/relationships/hyperlink" Target="https://social.hse.ru/soc/socinst/" TargetMode="External"/><Relationship Id="rId107" Type="http://schemas.openxmlformats.org/officeDocument/2006/relationships/hyperlink" Target="https://www.hse.ru/ma/csa/" TargetMode="External"/><Relationship Id="rId11" Type="http://schemas.openxmlformats.org/officeDocument/2006/relationships/hyperlink" Target="https://www.hse.ru/ba/soc/spec_st" TargetMode="External"/><Relationship Id="rId32" Type="http://schemas.openxmlformats.org/officeDocument/2006/relationships/hyperlink" Target="https://www.hse.ru/ba/soc/courses/219906486.html" TargetMode="External"/><Relationship Id="rId37" Type="http://schemas.openxmlformats.org/officeDocument/2006/relationships/hyperlink" Target="https://www.hse.ru/ba/soc/courses/184760386.html" TargetMode="External"/><Relationship Id="rId53" Type="http://schemas.openxmlformats.org/officeDocument/2006/relationships/hyperlink" Target="https://www.hse.ru/ba/soc/spec_es" TargetMode="External"/><Relationship Id="rId58" Type="http://schemas.openxmlformats.org/officeDocument/2006/relationships/hyperlink" Target="https://www.hse.ru/ba/soc/courses/184761725.html" TargetMode="External"/><Relationship Id="rId74" Type="http://schemas.openxmlformats.org/officeDocument/2006/relationships/hyperlink" Target="http://fom.ru/" TargetMode="External"/><Relationship Id="rId79" Type="http://schemas.openxmlformats.org/officeDocument/2006/relationships/hyperlink" Target="https://www.hse.ru/ba/soc/courses/184767377.html" TargetMode="External"/><Relationship Id="rId102" Type="http://schemas.openxmlformats.org/officeDocument/2006/relationships/hyperlink" Target="http://isds.hse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electives.hse.ru/2015/minor_logistics/" TargetMode="External"/><Relationship Id="rId95" Type="http://schemas.openxmlformats.org/officeDocument/2006/relationships/hyperlink" Target="https://www.hse.ru/ba/soc/courses/184775903.html" TargetMode="External"/><Relationship Id="rId22" Type="http://schemas.openxmlformats.org/officeDocument/2006/relationships/hyperlink" Target="https://www.hse.ru/ba/soc/courses/150661871.html" TargetMode="External"/><Relationship Id="rId27" Type="http://schemas.openxmlformats.org/officeDocument/2006/relationships/hyperlink" Target="https://www.hse.ru/ba/soc/courses/150663931.html" TargetMode="External"/><Relationship Id="rId43" Type="http://schemas.openxmlformats.org/officeDocument/2006/relationships/hyperlink" Target="https://www.hse.ru/ba/soc/courses/219864816.html" TargetMode="External"/><Relationship Id="rId48" Type="http://schemas.openxmlformats.org/officeDocument/2006/relationships/hyperlink" Target="https://www.hse.ru/ba/soc/courses/219860196.html" TargetMode="External"/><Relationship Id="rId64" Type="http://schemas.openxmlformats.org/officeDocument/2006/relationships/hyperlink" Target="https://www.hse.ru/ba/soc/courses/184764958.html" TargetMode="External"/><Relationship Id="rId69" Type="http://schemas.openxmlformats.org/officeDocument/2006/relationships/hyperlink" Target="https://www.hse.ru/ba/soc/courses/219884799.html" TargetMode="External"/><Relationship Id="rId113" Type="http://schemas.openxmlformats.org/officeDocument/2006/relationships/hyperlink" Target="https://www.hse.ru/org/hse/elective_courses/OF_KK" TargetMode="External"/><Relationship Id="rId118" Type="http://schemas.openxmlformats.org/officeDocument/2006/relationships/footer" Target="footer2.xml"/><Relationship Id="rId80" Type="http://schemas.openxmlformats.org/officeDocument/2006/relationships/hyperlink" Target="https://www.hse.ru/ba/soc/courses/184759448.html" TargetMode="External"/><Relationship Id="rId85" Type="http://schemas.openxmlformats.org/officeDocument/2006/relationships/hyperlink" Target="https://www.hse.ru/org/hse/elective_courses/MN_OI" TargetMode="External"/><Relationship Id="rId12" Type="http://schemas.openxmlformats.org/officeDocument/2006/relationships/hyperlink" Target="https://www.hse.ru/ba/soc/spec_pm" TargetMode="External"/><Relationship Id="rId17" Type="http://schemas.openxmlformats.org/officeDocument/2006/relationships/hyperlink" Target="https://www.hse.ru/ba/soc/courses/184773311.html" TargetMode="External"/><Relationship Id="rId33" Type="http://schemas.openxmlformats.org/officeDocument/2006/relationships/hyperlink" Target="https://www.hse.ru/ba/soc/courses/219872079.html" TargetMode="External"/><Relationship Id="rId38" Type="http://schemas.openxmlformats.org/officeDocument/2006/relationships/hyperlink" Target="https://www.hse.ru/ba/soc/courses/184767173.html" TargetMode="External"/><Relationship Id="rId59" Type="http://schemas.openxmlformats.org/officeDocument/2006/relationships/hyperlink" Target="https://www.hse.ru/ba/soc/courses/184757000.html" TargetMode="External"/><Relationship Id="rId103" Type="http://schemas.openxmlformats.org/officeDocument/2006/relationships/hyperlink" Target="http://www.hse.ru/longitude/" TargetMode="External"/><Relationship Id="rId108" Type="http://schemas.openxmlformats.org/officeDocument/2006/relationships/hyperlink" Target="https://www.hse.ru/ma/msa/" TargetMode="External"/><Relationship Id="rId54" Type="http://schemas.openxmlformats.org/officeDocument/2006/relationships/hyperlink" Target="https://www.hse.ru/ba/soc/courses/184772006.html" TargetMode="External"/><Relationship Id="rId70" Type="http://schemas.openxmlformats.org/officeDocument/2006/relationships/hyperlink" Target="https://www.hse.ru/ba/soc/honors" TargetMode="External"/><Relationship Id="rId75" Type="http://schemas.openxmlformats.org/officeDocument/2006/relationships/hyperlink" Target="http://www.gfk.com/ru/" TargetMode="External"/><Relationship Id="rId91" Type="http://schemas.openxmlformats.org/officeDocument/2006/relationships/hyperlink" Target="https://electives.hse.ru/2015/minor_management/" TargetMode="External"/><Relationship Id="rId96" Type="http://schemas.openxmlformats.org/officeDocument/2006/relationships/hyperlink" Target="https://www.hse.ru/ba/soc/courses/1847570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hse.ru/ba/soc/courses/152089185.html" TargetMode="External"/><Relationship Id="rId28" Type="http://schemas.openxmlformats.org/officeDocument/2006/relationships/hyperlink" Target="https://www.hse.ru/ba/soc/courses/152088593.html" TargetMode="External"/><Relationship Id="rId49" Type="http://schemas.openxmlformats.org/officeDocument/2006/relationships/hyperlink" Target="https://www.hse.ru/ba/soc/courses/219891541.html" TargetMode="External"/><Relationship Id="rId114" Type="http://schemas.openxmlformats.org/officeDocument/2006/relationships/hyperlink" Target="https://www.topuniversities.com/university-rankings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hse.ru/ba/soc/" TargetMode="External"/><Relationship Id="rId31" Type="http://schemas.openxmlformats.org/officeDocument/2006/relationships/hyperlink" Target="https://www.hse.ru/ba/soc/courses/219890675.html" TargetMode="External"/><Relationship Id="rId44" Type="http://schemas.openxmlformats.org/officeDocument/2006/relationships/hyperlink" Target="https://www.hse.ru/ba/soc/courses/219889710.html" TargetMode="External"/><Relationship Id="rId52" Type="http://schemas.openxmlformats.org/officeDocument/2006/relationships/hyperlink" Target="https://www.hse.ru/ba/soc/courses/219877530.html" TargetMode="External"/><Relationship Id="rId60" Type="http://schemas.openxmlformats.org/officeDocument/2006/relationships/hyperlink" Target="https://www.hse.ru/ba/soc/courses/185851053.html" TargetMode="External"/><Relationship Id="rId65" Type="http://schemas.openxmlformats.org/officeDocument/2006/relationships/hyperlink" Target="https://www.hse.ru/ba/soc/courses/184772415.html" TargetMode="External"/><Relationship Id="rId73" Type="http://schemas.openxmlformats.org/officeDocument/2006/relationships/hyperlink" Target="http://wciom.ru/" TargetMode="External"/><Relationship Id="rId78" Type="http://schemas.openxmlformats.org/officeDocument/2006/relationships/hyperlink" Target="https://cas.hse.ru/int_faculty_tenured" TargetMode="External"/><Relationship Id="rId81" Type="http://schemas.openxmlformats.org/officeDocument/2006/relationships/hyperlink" Target="https://www.hse.ru/ba/soc/courses/184775903.html" TargetMode="External"/><Relationship Id="rId86" Type="http://schemas.openxmlformats.org/officeDocument/2006/relationships/hyperlink" Target="https://electives.hse.ru/2015/minor_appec/" TargetMode="External"/><Relationship Id="rId94" Type="http://schemas.openxmlformats.org/officeDocument/2006/relationships/hyperlink" Target="https://www.hse.ru/data/2016/09/16/1123532676/%D0%91_1_Introduction%20to%20Sociology%20Syllabus_%D0%9A%D1%83%D0%B7%D0%B8%D0%BD%D0%B0_2016_%D0%BF%D1%80%D0%BE%D0%B3%D1%80%D0%B0%D0%BC%D0%BC%D0%B0.pdf" TargetMode="External"/><Relationship Id="rId99" Type="http://schemas.openxmlformats.org/officeDocument/2006/relationships/hyperlink" Target="https://studyabroad.hse.ru/" TargetMode="External"/><Relationship Id="rId101" Type="http://schemas.openxmlformats.org/officeDocument/2006/relationships/hyperlink" Target="http://www.hse.ru/dem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data/2015/09/30/1321438101/39.03.01%20&#1057;&#1086;&#1094;&#1080;&#1086;&#1083;&#1086;&#1075;&#1080;&#1103;.pdf" TargetMode="External"/><Relationship Id="rId13" Type="http://schemas.openxmlformats.org/officeDocument/2006/relationships/hyperlink" Target="https://www.hse.ru/ba/soc/spec_es" TargetMode="External"/><Relationship Id="rId18" Type="http://schemas.openxmlformats.org/officeDocument/2006/relationships/hyperlink" Target="https://www.hse.ru/ba/soc/courses/150660301.html" TargetMode="External"/><Relationship Id="rId39" Type="http://schemas.openxmlformats.org/officeDocument/2006/relationships/hyperlink" Target="https://www.hse.ru/ba/soc/courses/184767169.html" TargetMode="External"/><Relationship Id="rId109" Type="http://schemas.openxmlformats.org/officeDocument/2006/relationships/hyperlink" Target="https://www.hse.ru/ma/public/" TargetMode="External"/><Relationship Id="rId34" Type="http://schemas.openxmlformats.org/officeDocument/2006/relationships/hyperlink" Target="https://www.hse.ru/data/2016/05/23/1131756105/%D0%A1%D0%BF%D0%B5%D1%86%D0%B8%D0%B0%D0%BB%D0%B8%D0%B7%D0%B0%D1%86%D0%B8%D1%8F%20%D0%9F%D0%9C%D0%A1%D0%98%2016%20%D0%BC%D0%B0%D1%8F.pdf" TargetMode="External"/><Relationship Id="rId50" Type="http://schemas.openxmlformats.org/officeDocument/2006/relationships/hyperlink" Target="https://www.hse.ru/ba/soc/courses/219872751.html" TargetMode="External"/><Relationship Id="rId55" Type="http://schemas.openxmlformats.org/officeDocument/2006/relationships/hyperlink" Target="https://www.hse.ru/ba/soc/courses/184770217.html" TargetMode="External"/><Relationship Id="rId76" Type="http://schemas.openxmlformats.org/officeDocument/2006/relationships/hyperlink" Target="http://www.levada.ru/" TargetMode="External"/><Relationship Id="rId97" Type="http://schemas.openxmlformats.org/officeDocument/2006/relationships/hyperlink" Target="https://www.hse.ru/ba/soc/courses/185851053.html" TargetMode="External"/><Relationship Id="rId104" Type="http://schemas.openxmlformats.org/officeDocument/2006/relationships/hyperlink" Target="http://anr.hse.ru/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library.hse.ru/e-resources/e-resources.htm" TargetMode="External"/><Relationship Id="rId92" Type="http://schemas.openxmlformats.org/officeDocument/2006/relationships/hyperlink" Target="https://electives.hse.ru/2015/minor_urba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se.ru/ba/soc/courses/150659306.html" TargetMode="External"/><Relationship Id="rId24" Type="http://schemas.openxmlformats.org/officeDocument/2006/relationships/hyperlink" Target="https://www.hse.ru/ba/soc/courses/150664877.html" TargetMode="External"/><Relationship Id="rId40" Type="http://schemas.openxmlformats.org/officeDocument/2006/relationships/hyperlink" Target="https://www.hse.ru/ba/soc/courses/184776871.html" TargetMode="External"/><Relationship Id="rId45" Type="http://schemas.openxmlformats.org/officeDocument/2006/relationships/hyperlink" Target="https://www.hse.ru/ba/soc/courses/219897059.html" TargetMode="External"/><Relationship Id="rId66" Type="http://schemas.openxmlformats.org/officeDocument/2006/relationships/hyperlink" Target="https://www.hse.ru/ba/soc/courses/184767201.html" TargetMode="External"/><Relationship Id="rId87" Type="http://schemas.openxmlformats.org/officeDocument/2006/relationships/hyperlink" Target="https://electives.hse.ru/2015/minor_applied_stat_analysis/" TargetMode="External"/><Relationship Id="rId110" Type="http://schemas.openxmlformats.org/officeDocument/2006/relationships/hyperlink" Target="https://www.hse.ru/ma/csr/" TargetMode="External"/><Relationship Id="rId115" Type="http://schemas.openxmlformats.org/officeDocument/2006/relationships/hyperlink" Target="http://www.shanghairanking.com/ru/" TargetMode="External"/><Relationship Id="rId61" Type="http://schemas.openxmlformats.org/officeDocument/2006/relationships/hyperlink" Target="https://www.hse.ru/ba/soc/courses/184758412.html" TargetMode="External"/><Relationship Id="rId82" Type="http://schemas.openxmlformats.org/officeDocument/2006/relationships/hyperlink" Target="https://www.hse.ru/ba/soc/courses/184770770.html" TargetMode="External"/><Relationship Id="rId19" Type="http://schemas.openxmlformats.org/officeDocument/2006/relationships/hyperlink" Target="https://www.hse.ru/ba/soc/courses/150660297.html" TargetMode="External"/><Relationship Id="rId14" Type="http://schemas.openxmlformats.org/officeDocument/2006/relationships/hyperlink" Target="https://www.hse.ru/data/2016/05/23/1131756184/%D0%BF%D1%80%D0%B5%D0%B7%D0%B5%D0%BD%D1%82%D0%B0%D1%86%D0%B8%D1%8F%20%D1%81%D0%BF%D0%B5%D1%86%D0%B8%D0%B0%D0%BB%D0%B8%D0%B7%D0%B0%D1%86%D0%B8%D0%B8%20%D0%A1%D0%A2%D0%B8%D0%9F%D0%A1%D0%97.pdf" TargetMode="External"/><Relationship Id="rId30" Type="http://schemas.openxmlformats.org/officeDocument/2006/relationships/hyperlink" Target="https://www.hse.ru/ba/soc/courses/150660649.html" TargetMode="External"/><Relationship Id="rId35" Type="http://schemas.openxmlformats.org/officeDocument/2006/relationships/hyperlink" Target="https://social.hse.ru/soc/socinf/" TargetMode="External"/><Relationship Id="rId56" Type="http://schemas.openxmlformats.org/officeDocument/2006/relationships/hyperlink" Target="https://www.hse.ru/ba/soc/courses/184756786.html" TargetMode="External"/><Relationship Id="rId77" Type="http://schemas.openxmlformats.org/officeDocument/2006/relationships/hyperlink" Target="https://www.hse.ru/ba/soc/tutors" TargetMode="External"/><Relationship Id="rId100" Type="http://schemas.openxmlformats.org/officeDocument/2006/relationships/hyperlink" Target="https://www.hse.ru/ba/soc/student_mobility" TargetMode="External"/><Relationship Id="rId105" Type="http://schemas.openxmlformats.org/officeDocument/2006/relationships/hyperlink" Target="http://ecsoclab.hse.ru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hse.ru/ba/soc/courses/219863821.html" TargetMode="External"/><Relationship Id="rId72" Type="http://schemas.openxmlformats.org/officeDocument/2006/relationships/hyperlink" Target="https://www.hse.ru/ba/soc/about" TargetMode="External"/><Relationship Id="rId93" Type="http://schemas.openxmlformats.org/officeDocument/2006/relationships/hyperlink" Target="http://www.cambridgeenglishteacher.org/what_is_this" TargetMode="External"/><Relationship Id="rId98" Type="http://schemas.openxmlformats.org/officeDocument/2006/relationships/hyperlink" Target="https://www.hse.ru/ba/soc/courses/184772415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se.ru/ba/soc/courses/150660341.html" TargetMode="External"/><Relationship Id="rId46" Type="http://schemas.openxmlformats.org/officeDocument/2006/relationships/hyperlink" Target="https://www.hse.ru/ba/soc/courses/150657709.html" TargetMode="External"/><Relationship Id="rId67" Type="http://schemas.openxmlformats.org/officeDocument/2006/relationships/hyperlink" Target="https://www.hse.ru/ba/soc/courses/184775903.html" TargetMode="External"/><Relationship Id="rId116" Type="http://schemas.openxmlformats.org/officeDocument/2006/relationships/hyperlink" Target="https://www.hse.ru/ba/soc/academ_council" TargetMode="External"/><Relationship Id="rId20" Type="http://schemas.openxmlformats.org/officeDocument/2006/relationships/hyperlink" Target="https://www.hse.ru/ba/soc/courses/150656929.html" TargetMode="External"/><Relationship Id="rId41" Type="http://schemas.openxmlformats.org/officeDocument/2006/relationships/hyperlink" Target="https://www.hse.ru/ba/soc/courses/184776867.html" TargetMode="External"/><Relationship Id="rId62" Type="http://schemas.openxmlformats.org/officeDocument/2006/relationships/hyperlink" Target="https://www.hse.ru/ba/soc/courses/184769374.html" TargetMode="External"/><Relationship Id="rId83" Type="http://schemas.openxmlformats.org/officeDocument/2006/relationships/hyperlink" Target="https://www.hse.ru/ba/soc/courses/219876651.html" TargetMode="External"/><Relationship Id="rId88" Type="http://schemas.openxmlformats.org/officeDocument/2006/relationships/hyperlink" Target="https://electives.hse.ru/2015/minor_bpd/" TargetMode="External"/><Relationship Id="rId111" Type="http://schemas.openxmlformats.org/officeDocument/2006/relationships/hyperlink" Target="https://vid1.ria.ru/ig/ratings/Kachestvo_napravl_2016.htm" TargetMode="External"/><Relationship Id="rId15" Type="http://schemas.openxmlformats.org/officeDocument/2006/relationships/hyperlink" Target="https://social.hse.ru/soc/gsoc/" TargetMode="External"/><Relationship Id="rId36" Type="http://schemas.openxmlformats.org/officeDocument/2006/relationships/hyperlink" Target="https://www.hse.ru/ba/soc/courses/184761996.html" TargetMode="External"/><Relationship Id="rId57" Type="http://schemas.openxmlformats.org/officeDocument/2006/relationships/hyperlink" Target="https://www.hse.ru/ba/soc/courses/184776053.html" TargetMode="External"/><Relationship Id="rId106" Type="http://schemas.openxmlformats.org/officeDocument/2006/relationships/hyperlink" Target="https://library.hse.ru/e-resources/e-resources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iologos.ru/upload/File/Tendencii_razvitiya_otrasli_Otchet_fin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DD14-E439-4912-8115-DFE4541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8624</Words>
  <Characters>49157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НИУ ВШЭ</Company>
  <LinksUpToDate>false</LinksUpToDate>
  <CharactersWithSpaces>57666</CharactersWithSpaces>
  <SharedDoc>false</SharedDoc>
  <HLinks>
    <vt:vector size="6" baseType="variant">
      <vt:variant>
        <vt:i4>1770608</vt:i4>
      </vt:variant>
      <vt:variant>
        <vt:i4>0</vt:i4>
      </vt:variant>
      <vt:variant>
        <vt:i4>0</vt:i4>
      </vt:variant>
      <vt:variant>
        <vt:i4>5</vt:i4>
      </vt:variant>
      <vt:variant>
        <vt:lpwstr>http://www.hse.ru/ege/second_section2014/rating/2014/53497441/gos/?glist=Политология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Kolosnitsyn</dc:creator>
  <cp:lastModifiedBy>Пользователь Windows</cp:lastModifiedBy>
  <cp:revision>2</cp:revision>
  <cp:lastPrinted>2014-06-23T18:20:00Z</cp:lastPrinted>
  <dcterms:created xsi:type="dcterms:W3CDTF">2018-09-28T15:06:00Z</dcterms:created>
  <dcterms:modified xsi:type="dcterms:W3CDTF">2018-09-28T15:06:00Z</dcterms:modified>
</cp:coreProperties>
</file>