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1C4" w14:textId="77777777" w:rsidR="008B44F3" w:rsidRPr="00DB44EF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DB44EF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29A2F2CC" w14:textId="77777777" w:rsidR="00710DAF" w:rsidRPr="00DB44EF" w:rsidRDefault="00680F28" w:rsidP="00680F2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DB44EF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="00710DAF" w:rsidRPr="00DB44EF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МАГИСТРАТУРЫ</w:t>
      </w:r>
    </w:p>
    <w:p w14:paraId="7568C556" w14:textId="533A5A4C" w:rsidR="00680F28" w:rsidRPr="007267D5" w:rsidRDefault="00710DAF" w:rsidP="00680F28">
      <w:pPr>
        <w:jc w:val="center"/>
        <w:rPr>
          <w:rFonts w:ascii="Times New Roman" w:hAnsi="Times New Roman"/>
          <w:b/>
          <w:bCs/>
          <w:caps/>
          <w:kern w:val="32"/>
          <w:sz w:val="28"/>
          <w:szCs w:val="28"/>
        </w:rPr>
      </w:pPr>
      <w:r w:rsidRPr="007267D5">
        <w:rPr>
          <w:rFonts w:ascii="Times New Roman" w:hAnsi="Times New Roman"/>
          <w:bCs/>
          <w:kern w:val="32"/>
          <w:sz w:val="28"/>
          <w:szCs w:val="28"/>
          <w:u w:val="single"/>
        </w:rPr>
        <w:t>Инжиниринг в электронике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62"/>
        <w:gridCol w:w="2626"/>
        <w:gridCol w:w="4563"/>
        <w:gridCol w:w="220"/>
      </w:tblGrid>
      <w:tr w:rsidR="008B44F3" w:rsidRPr="00DB44EF" w14:paraId="6E4D8804" w14:textId="77777777" w:rsidTr="00DB44EF">
        <w:tc>
          <w:tcPr>
            <w:tcW w:w="4788" w:type="dxa"/>
            <w:gridSpan w:val="2"/>
          </w:tcPr>
          <w:p w14:paraId="3B7DFAAC" w14:textId="77777777" w:rsidR="008B44F3" w:rsidRPr="00DB44EF" w:rsidRDefault="008B44F3" w:rsidP="006501B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  <w:gridSpan w:val="2"/>
          </w:tcPr>
          <w:p w14:paraId="6B066D3A" w14:textId="77777777" w:rsidR="008B44F3" w:rsidRPr="00DB44EF" w:rsidRDefault="008B44F3" w:rsidP="006501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44EF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2BE9BC83" w:rsidR="008B44F3" w:rsidRPr="00DB44EF" w:rsidRDefault="008B44F3" w:rsidP="006501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44EF">
              <w:rPr>
                <w:rFonts w:ascii="Times New Roman" w:hAnsi="Times New Roman"/>
                <w:sz w:val="28"/>
                <w:szCs w:val="28"/>
              </w:rPr>
              <w:t>Академическим советом ООП</w:t>
            </w:r>
          </w:p>
          <w:p w14:paraId="408476A0" w14:textId="3B183D05" w:rsidR="008B44F3" w:rsidRPr="00DB44EF" w:rsidRDefault="008B44F3" w:rsidP="006501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44EF">
              <w:rPr>
                <w:rFonts w:ascii="Times New Roman" w:hAnsi="Times New Roman"/>
                <w:sz w:val="28"/>
                <w:szCs w:val="28"/>
              </w:rPr>
              <w:t xml:space="preserve">Протокол №  </w:t>
            </w:r>
            <w:r w:rsidR="00CF2503">
              <w:rPr>
                <w:rFonts w:ascii="Times New Roman" w:hAnsi="Times New Roman"/>
                <w:sz w:val="28"/>
                <w:szCs w:val="28"/>
              </w:rPr>
              <w:t>18</w:t>
            </w:r>
            <w:r w:rsidRPr="00DB44EF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CF2503">
              <w:rPr>
                <w:rFonts w:ascii="Times New Roman" w:hAnsi="Times New Roman"/>
                <w:sz w:val="28"/>
                <w:szCs w:val="28"/>
              </w:rPr>
              <w:t>26</w:t>
            </w:r>
            <w:r w:rsidRPr="00DB44E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CF2503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DB44E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F2503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DB44E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34C7C140" w14:textId="77777777" w:rsidR="008B44F3" w:rsidRPr="00DB44EF" w:rsidRDefault="008B44F3" w:rsidP="006501BB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8B44F3" w:rsidRPr="00DB44EF" w14:paraId="2D92D57B" w14:textId="77777777" w:rsidTr="00D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448196DD" w14:textId="77777777" w:rsidR="008B44F3" w:rsidRPr="00DB44EF" w:rsidRDefault="008B44F3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3A85797F" w14:textId="302C1C2B" w:rsidR="008B44F3" w:rsidRPr="00DB44EF" w:rsidRDefault="00710DAF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>Юрин Александр Игоревич</w:t>
            </w:r>
            <w:r w:rsidR="00243E31" w:rsidRPr="00DB44EF">
              <w:rPr>
                <w:rFonts w:ascii="Times New Roman" w:eastAsia="Calibri" w:hAnsi="Times New Roman"/>
                <w:szCs w:val="24"/>
              </w:rPr>
              <w:t xml:space="preserve">, </w:t>
            </w:r>
            <w:r w:rsidR="00243E31" w:rsidRPr="00DB44EF">
              <w:rPr>
                <w:rFonts w:ascii="Times New Roman" w:hAnsi="Times New Roman"/>
                <w:szCs w:val="24"/>
              </w:rPr>
              <w:t>к.т.н., доцент</w:t>
            </w:r>
          </w:p>
        </w:tc>
      </w:tr>
      <w:tr w:rsidR="008B44F3" w:rsidRPr="00DB44EF" w14:paraId="18167A81" w14:textId="77777777" w:rsidTr="00D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75148913" w14:textId="77777777" w:rsidR="008B44F3" w:rsidRPr="00DB44EF" w:rsidRDefault="008B44F3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DB44EF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DB44EF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2FDBA35A" w14:textId="70453EA6" w:rsidR="008B44F3" w:rsidRPr="007267D5" w:rsidRDefault="00243E31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7267D5">
              <w:rPr>
                <w:rFonts w:ascii="Times New Roman" w:eastAsia="Calibri" w:hAnsi="Times New Roman"/>
                <w:szCs w:val="24"/>
              </w:rPr>
              <w:t>3</w:t>
            </w:r>
            <w:r w:rsidR="008B44F3" w:rsidRPr="007267D5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7267D5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7267D5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DB44EF" w14:paraId="3B6473C6" w14:textId="77777777" w:rsidTr="00D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3166734B" w14:textId="77777777" w:rsidR="008B44F3" w:rsidRPr="00DB44EF" w:rsidRDefault="008B44F3" w:rsidP="006501BB">
            <w:pPr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DB44EF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DB44EF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0E428B45" w14:textId="5C86B145" w:rsidR="008B44F3" w:rsidRPr="007267D5" w:rsidRDefault="008B44F3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7267D5">
              <w:rPr>
                <w:rFonts w:ascii="Times New Roman" w:eastAsia="Calibri" w:hAnsi="Times New Roman"/>
                <w:szCs w:val="24"/>
              </w:rPr>
              <w:t>1</w:t>
            </w:r>
            <w:r w:rsidR="0090308D" w:rsidRPr="007267D5">
              <w:rPr>
                <w:rFonts w:ascii="Times New Roman" w:eastAsia="Calibri" w:hAnsi="Times New Roman"/>
                <w:szCs w:val="24"/>
              </w:rPr>
              <w:t>14</w:t>
            </w:r>
            <w:r w:rsidR="00C2318D" w:rsidRPr="007267D5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C2318D" w:rsidRPr="007267D5">
              <w:rPr>
                <w:rFonts w:ascii="Times New Roman" w:eastAsia="Calibri" w:hAnsi="Times New Roman"/>
                <w:szCs w:val="24"/>
              </w:rPr>
              <w:t>ак</w:t>
            </w:r>
            <w:proofErr w:type="gramStart"/>
            <w:r w:rsidR="00C2318D" w:rsidRPr="007267D5">
              <w:rPr>
                <w:rFonts w:ascii="Times New Roman" w:eastAsia="Calibri" w:hAnsi="Times New Roman"/>
                <w:szCs w:val="24"/>
              </w:rPr>
              <w:t>.ч</w:t>
            </w:r>
            <w:proofErr w:type="gramEnd"/>
            <w:r w:rsidR="00C2318D" w:rsidRPr="007267D5">
              <w:rPr>
                <w:rFonts w:ascii="Times New Roman" w:eastAsia="Calibri" w:hAnsi="Times New Roman"/>
                <w:szCs w:val="24"/>
              </w:rPr>
              <w:t>аса</w:t>
            </w:r>
            <w:proofErr w:type="spellEnd"/>
            <w:r w:rsidR="00EB5AB1" w:rsidRPr="007267D5">
              <w:rPr>
                <w:rFonts w:ascii="Times New Roman" w:eastAsia="Calibri" w:hAnsi="Times New Roman"/>
                <w:szCs w:val="24"/>
              </w:rPr>
              <w:t>,</w:t>
            </w:r>
            <w:r w:rsidR="00C2318D" w:rsidRPr="007267D5">
              <w:rPr>
                <w:rFonts w:ascii="Times New Roman" w:eastAsia="Calibri" w:hAnsi="Times New Roman"/>
                <w:szCs w:val="24"/>
              </w:rPr>
              <w:t xml:space="preserve"> в </w:t>
            </w:r>
            <w:proofErr w:type="spellStart"/>
            <w:r w:rsidR="00C2318D" w:rsidRPr="007267D5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="00C2318D" w:rsidRPr="007267D5">
              <w:rPr>
                <w:rFonts w:ascii="Times New Roman" w:eastAsia="Calibri" w:hAnsi="Times New Roman"/>
                <w:szCs w:val="24"/>
              </w:rPr>
              <w:t>.</w:t>
            </w:r>
            <w:r w:rsidRPr="007267D5">
              <w:rPr>
                <w:rFonts w:ascii="Times New Roman" w:eastAsia="Calibri" w:hAnsi="Times New Roman"/>
                <w:szCs w:val="24"/>
              </w:rPr>
              <w:t xml:space="preserve"> 2</w:t>
            </w:r>
            <w:r w:rsidR="00C2318D" w:rsidRPr="007267D5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  <w:p w14:paraId="4261C236" w14:textId="4570AA50" w:rsidR="00C2318D" w:rsidRPr="007267D5" w:rsidRDefault="00C2318D" w:rsidP="007267D5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DB44EF" w14:paraId="6E9C8364" w14:textId="77777777" w:rsidTr="00D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17BA4AD3" w14:textId="77777777" w:rsidR="008B44F3" w:rsidRPr="00DB44EF" w:rsidRDefault="008B44F3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60D53699" w14:textId="7A21E47C" w:rsidR="008B44F3" w:rsidRPr="00DB44EF" w:rsidRDefault="0090308D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>1</w:t>
            </w:r>
          </w:p>
        </w:tc>
      </w:tr>
      <w:tr w:rsidR="008B44F3" w:rsidRPr="00DB44EF" w14:paraId="7DBEA78E" w14:textId="77777777" w:rsidTr="00D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05697E2E" w14:textId="77777777" w:rsidR="008B44F3" w:rsidRPr="00DB44EF" w:rsidRDefault="008B44F3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3B1A5F16" w14:textId="030BCC37" w:rsidR="008B44F3" w:rsidRPr="00062001" w:rsidRDefault="00062001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062001">
              <w:rPr>
                <w:rFonts w:ascii="Times New Roman" w:eastAsia="Calibri" w:hAnsi="Times New Roman"/>
                <w:szCs w:val="24"/>
              </w:rPr>
              <w:t>учебная</w:t>
            </w:r>
          </w:p>
        </w:tc>
      </w:tr>
      <w:tr w:rsidR="008B44F3" w:rsidRPr="00DB44EF" w14:paraId="2A4D7C30" w14:textId="77777777" w:rsidTr="00DB4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20" w:type="dxa"/>
        </w:trPr>
        <w:tc>
          <w:tcPr>
            <w:tcW w:w="2162" w:type="dxa"/>
            <w:shd w:val="clear" w:color="auto" w:fill="auto"/>
          </w:tcPr>
          <w:p w14:paraId="162EE741" w14:textId="77777777" w:rsidR="008B44F3" w:rsidRPr="00DB44EF" w:rsidRDefault="008B44F3" w:rsidP="006501BB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DB44EF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gridSpan w:val="2"/>
            <w:shd w:val="clear" w:color="auto" w:fill="auto"/>
          </w:tcPr>
          <w:p w14:paraId="206A550C" w14:textId="63E24299" w:rsidR="008B44F3" w:rsidRPr="007267D5" w:rsidRDefault="008B44F3" w:rsidP="0090308D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7267D5">
              <w:rPr>
                <w:rFonts w:ascii="Times New Roman" w:eastAsia="Calibri" w:hAnsi="Times New Roman"/>
                <w:szCs w:val="24"/>
              </w:rPr>
              <w:t>научно-исследовательская</w:t>
            </w:r>
          </w:p>
        </w:tc>
      </w:tr>
    </w:tbl>
    <w:p w14:paraId="79A1F435" w14:textId="77777777" w:rsidR="008B44F3" w:rsidRPr="00DB44EF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Pr="00DB44EF" w:rsidRDefault="008B44F3" w:rsidP="008B44F3">
      <w:pPr>
        <w:pStyle w:val="1"/>
      </w:pPr>
      <w:r w:rsidRPr="00DB44EF">
        <w:t>ОБЩИЕ ПОЛОЖЕНИЯ</w:t>
      </w:r>
    </w:p>
    <w:p w14:paraId="2987A9F1" w14:textId="77777777" w:rsidR="008B44F3" w:rsidRPr="00DB44EF" w:rsidRDefault="008B44F3" w:rsidP="008B44F3">
      <w:pPr>
        <w:rPr>
          <w:rFonts w:ascii="Times New Roman" w:hAnsi="Times New Roman"/>
        </w:rPr>
      </w:pPr>
    </w:p>
    <w:p w14:paraId="548F48D5" w14:textId="77777777" w:rsidR="008B44F3" w:rsidRPr="00DB44EF" w:rsidRDefault="008B44F3" w:rsidP="007267D5">
      <w:pPr>
        <w:pStyle w:val="2"/>
      </w:pPr>
      <w:r w:rsidRPr="00DB44EF">
        <w:t>Цель и задачи практики</w:t>
      </w:r>
    </w:p>
    <w:p w14:paraId="17E9FBC2" w14:textId="77777777" w:rsidR="008B44F3" w:rsidRPr="00DB44EF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ab/>
      </w:r>
      <w:r w:rsidRPr="00DB44EF">
        <w:rPr>
          <w:rFonts w:ascii="Times New Roman" w:hAnsi="Times New Roman"/>
          <w:sz w:val="24"/>
          <w:szCs w:val="24"/>
        </w:rPr>
        <w:tab/>
      </w:r>
      <w:r w:rsidRPr="00DB44EF">
        <w:rPr>
          <w:rFonts w:ascii="Times New Roman" w:hAnsi="Times New Roman"/>
          <w:sz w:val="24"/>
          <w:szCs w:val="24"/>
        </w:rPr>
        <w:tab/>
      </w:r>
      <w:r w:rsidRPr="00DB44EF">
        <w:rPr>
          <w:rFonts w:ascii="Times New Roman" w:hAnsi="Times New Roman"/>
          <w:sz w:val="24"/>
          <w:szCs w:val="24"/>
        </w:rPr>
        <w:tab/>
      </w:r>
    </w:p>
    <w:p w14:paraId="3B305BA3" w14:textId="09B1C691" w:rsidR="0090308D" w:rsidRPr="007267D5" w:rsidRDefault="0090308D" w:rsidP="0090308D">
      <w:pPr>
        <w:ind w:right="4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67D5">
        <w:rPr>
          <w:rFonts w:ascii="Times New Roman" w:hAnsi="Times New Roman"/>
          <w:sz w:val="24"/>
          <w:szCs w:val="24"/>
        </w:rPr>
        <w:t>Цел</w:t>
      </w:r>
      <w:r w:rsidR="00C538F5" w:rsidRPr="007267D5">
        <w:rPr>
          <w:rFonts w:ascii="Times New Roman" w:hAnsi="Times New Roman"/>
          <w:sz w:val="24"/>
          <w:szCs w:val="24"/>
        </w:rPr>
        <w:t>ями</w:t>
      </w:r>
      <w:r w:rsidRPr="007267D5">
        <w:rPr>
          <w:rFonts w:ascii="Times New Roman" w:hAnsi="Times New Roman"/>
          <w:sz w:val="24"/>
          <w:szCs w:val="24"/>
        </w:rPr>
        <w:t xml:space="preserve"> проведения научно-исследовательской практики (НИП)</w:t>
      </w:r>
      <w:r w:rsidR="00C538F5" w:rsidRPr="007267D5">
        <w:rPr>
          <w:rFonts w:ascii="Times New Roman" w:hAnsi="Times New Roman"/>
          <w:sz w:val="24"/>
          <w:szCs w:val="24"/>
        </w:rPr>
        <w:t xml:space="preserve"> </w:t>
      </w:r>
      <w:r w:rsidRPr="007267D5">
        <w:rPr>
          <w:rFonts w:ascii="Times New Roman" w:hAnsi="Times New Roman"/>
          <w:sz w:val="24"/>
          <w:szCs w:val="24"/>
        </w:rPr>
        <w:t>явля</w:t>
      </w:r>
      <w:r w:rsidR="00062001">
        <w:rPr>
          <w:rFonts w:ascii="Times New Roman" w:hAnsi="Times New Roman"/>
          <w:sz w:val="24"/>
          <w:szCs w:val="24"/>
        </w:rPr>
        <w:t>ю</w:t>
      </w:r>
      <w:r w:rsidRPr="007267D5">
        <w:rPr>
          <w:rFonts w:ascii="Times New Roman" w:hAnsi="Times New Roman"/>
          <w:sz w:val="24"/>
          <w:szCs w:val="24"/>
        </w:rPr>
        <w:t xml:space="preserve">тся </w:t>
      </w:r>
      <w:r w:rsidR="00C538F5" w:rsidRPr="007267D5">
        <w:rPr>
          <w:rFonts w:ascii="Times New Roman" w:hAnsi="Times New Roman"/>
          <w:sz w:val="24"/>
          <w:szCs w:val="24"/>
        </w:rPr>
        <w:t xml:space="preserve">поддержка выполнения междисциплинарной курсовой работы (курсового проекта), </w:t>
      </w:r>
      <w:r w:rsidRPr="007267D5">
        <w:rPr>
          <w:rFonts w:ascii="Times New Roman" w:hAnsi="Times New Roman"/>
          <w:sz w:val="24"/>
          <w:szCs w:val="24"/>
        </w:rPr>
        <w:t>развитие у магистрантов навыков самостоятельной научно-исследовательской работы в области исследования, моделирования, проектирования электронных средств и технологий и практического применения в электронной, космической, инфокоммуникационной и измерительной технике</w:t>
      </w:r>
      <w:r w:rsidR="00C538F5" w:rsidRPr="007267D5">
        <w:rPr>
          <w:rFonts w:ascii="Times New Roman" w:hAnsi="Times New Roman"/>
          <w:sz w:val="24"/>
          <w:szCs w:val="24"/>
        </w:rPr>
        <w:t>, а также для формирования представлений о работе, профессиональном поведении и профессиональной этике разработчиков и научных сотрудников.</w:t>
      </w:r>
      <w:proofErr w:type="gramEnd"/>
    </w:p>
    <w:p w14:paraId="3237CC8D" w14:textId="77777777" w:rsidR="00C538F5" w:rsidRPr="007267D5" w:rsidRDefault="00C538F5" w:rsidP="0090308D">
      <w:pPr>
        <w:ind w:right="40" w:firstLine="567"/>
        <w:jc w:val="both"/>
        <w:rPr>
          <w:rFonts w:ascii="Times New Roman" w:hAnsi="Times New Roman"/>
          <w:sz w:val="24"/>
          <w:szCs w:val="24"/>
        </w:rPr>
      </w:pPr>
    </w:p>
    <w:p w14:paraId="49384B30" w14:textId="77777777" w:rsidR="0090308D" w:rsidRPr="007267D5" w:rsidRDefault="0090308D" w:rsidP="0090308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267D5">
        <w:rPr>
          <w:rFonts w:ascii="Times New Roman" w:hAnsi="Times New Roman"/>
          <w:sz w:val="24"/>
          <w:szCs w:val="24"/>
        </w:rPr>
        <w:lastRenderedPageBreak/>
        <w:t>Задачами НИП являются:</w:t>
      </w:r>
    </w:p>
    <w:p w14:paraId="03468533" w14:textId="79A8C0C4" w:rsidR="00A03F42" w:rsidRPr="00A03F42" w:rsidRDefault="00A03F42" w:rsidP="00A03F4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3F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сбор, обработка, анализ и систематизация научно-технической информации по теме исследования, выбор методик и средств решения задачи; </w:t>
      </w:r>
    </w:p>
    <w:p w14:paraId="43709A2B" w14:textId="0E158BB3" w:rsidR="00A03F42" w:rsidRPr="00A03F42" w:rsidRDefault="00A03F42" w:rsidP="00A03F4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3F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разработка методик, проведение исследований и измерений параметров и характеристик материалов и изделий электронной техники, анализ их результатов;</w:t>
      </w:r>
    </w:p>
    <w:p w14:paraId="51D736A5" w14:textId="6B9D15C3" w:rsidR="00A03F42" w:rsidRPr="00A03F42" w:rsidRDefault="00A03F42" w:rsidP="00A03F42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A03F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разработка физических и математических моделей, компьютерное моделирование исследуемых физических процессов, приборов, схем и устройств, относящихся к профессиональной сфере;</w:t>
      </w:r>
    </w:p>
    <w:p w14:paraId="339107BF" w14:textId="257F010B" w:rsidR="00A03F42" w:rsidRPr="00A03F42" w:rsidRDefault="00A03F42" w:rsidP="00A03F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F4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подготовка научно- технических отчетов, обзоров и публикаций по результатам выполненных исследований;</w:t>
      </w:r>
    </w:p>
    <w:p w14:paraId="0FA95B83" w14:textId="77777777" w:rsidR="0090308D" w:rsidRPr="00A03F42" w:rsidRDefault="0090308D" w:rsidP="00A03F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F42">
        <w:rPr>
          <w:rFonts w:ascii="Times New Roman" w:hAnsi="Times New Roman"/>
          <w:sz w:val="24"/>
          <w:szCs w:val="24"/>
        </w:rPr>
        <w:t xml:space="preserve">приобретение опыта в исследовании актуальной научной проблемы в области электроники и </w:t>
      </w:r>
      <w:proofErr w:type="spellStart"/>
      <w:r w:rsidRPr="00A03F42">
        <w:rPr>
          <w:rFonts w:ascii="Times New Roman" w:hAnsi="Times New Roman"/>
          <w:sz w:val="24"/>
          <w:szCs w:val="24"/>
        </w:rPr>
        <w:t>наноэлектроники</w:t>
      </w:r>
      <w:proofErr w:type="spellEnd"/>
      <w:r w:rsidRPr="00A03F42">
        <w:rPr>
          <w:rFonts w:ascii="Times New Roman" w:hAnsi="Times New Roman"/>
          <w:sz w:val="24"/>
          <w:szCs w:val="24"/>
        </w:rPr>
        <w:t>;</w:t>
      </w:r>
    </w:p>
    <w:p w14:paraId="6F2879B8" w14:textId="77777777" w:rsidR="0090308D" w:rsidRPr="00A03F42" w:rsidRDefault="0090308D" w:rsidP="00A03F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F42">
        <w:rPr>
          <w:rFonts w:ascii="Times New Roman" w:hAnsi="Times New Roman"/>
          <w:sz w:val="24"/>
          <w:szCs w:val="24"/>
        </w:rPr>
        <w:t>получение навыков самостоятельной научно-исследовательской работы, а также работы в составе научно-исследовательских коллективов;</w:t>
      </w:r>
    </w:p>
    <w:p w14:paraId="7ED26C78" w14:textId="77777777" w:rsidR="0090308D" w:rsidRPr="00A03F42" w:rsidRDefault="0090308D" w:rsidP="00A03F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F42">
        <w:rPr>
          <w:rFonts w:ascii="Times New Roman" w:hAnsi="Times New Roman"/>
          <w:sz w:val="24"/>
          <w:szCs w:val="24"/>
        </w:rPr>
        <w:t>подбор необходимых материалов для выполнения междисциплинарной курсовой работы;</w:t>
      </w:r>
    </w:p>
    <w:p w14:paraId="699835B2" w14:textId="77777777" w:rsidR="0090308D" w:rsidRPr="00A03F42" w:rsidRDefault="0090308D" w:rsidP="00A03F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F42">
        <w:rPr>
          <w:rFonts w:ascii="Times New Roman" w:hAnsi="Times New Roman"/>
          <w:sz w:val="24"/>
          <w:szCs w:val="24"/>
        </w:rPr>
        <w:t>получение компетенций самостоятельной работы по сбору и обработке научной, статистической, методической информации и практических данных;</w:t>
      </w:r>
    </w:p>
    <w:p w14:paraId="6AF3BF6F" w14:textId="77777777" w:rsidR="007267D5" w:rsidRPr="00A03F42" w:rsidRDefault="0090308D" w:rsidP="00A03F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F42">
        <w:rPr>
          <w:rFonts w:ascii="Times New Roman" w:hAnsi="Times New Roman"/>
          <w:sz w:val="24"/>
          <w:szCs w:val="24"/>
        </w:rPr>
        <w:t>обработка, анализ и обобщение исследовательского материала, получаемого в ходе теоретических и экспериментальных исследований</w:t>
      </w:r>
    </w:p>
    <w:p w14:paraId="2F6E72A1" w14:textId="3BCCEA8B" w:rsidR="0090308D" w:rsidRPr="00A03F42" w:rsidRDefault="007267D5" w:rsidP="00A03F42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F42">
        <w:rPr>
          <w:rFonts w:ascii="Times New Roman" w:hAnsi="Times New Roman"/>
          <w:sz w:val="24"/>
          <w:szCs w:val="24"/>
        </w:rPr>
        <w:t>оформление</w:t>
      </w:r>
      <w:r w:rsidR="0090308D" w:rsidRPr="00A03F42">
        <w:rPr>
          <w:rFonts w:ascii="Times New Roman" w:hAnsi="Times New Roman"/>
          <w:sz w:val="24"/>
          <w:szCs w:val="24"/>
        </w:rPr>
        <w:t xml:space="preserve"> и защита отчета по НИП.</w:t>
      </w:r>
    </w:p>
    <w:p w14:paraId="00AC864F" w14:textId="77777777" w:rsidR="0090308D" w:rsidRPr="00DB44EF" w:rsidRDefault="0090308D" w:rsidP="008B44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C72477" w14:textId="58E78531" w:rsidR="008B44F3" w:rsidRPr="00DB44EF" w:rsidRDefault="00062001" w:rsidP="007267D5">
      <w:pPr>
        <w:pStyle w:val="2"/>
      </w:pPr>
      <w:r>
        <w:t>Место практики в структуре ОП</w:t>
      </w:r>
    </w:p>
    <w:p w14:paraId="5B1CDE82" w14:textId="77777777" w:rsidR="00A03F42" w:rsidRDefault="00A03F42" w:rsidP="008833DA">
      <w:pPr>
        <w:pStyle w:val="af3"/>
        <w:spacing w:before="0" w:beforeAutospacing="0" w:after="0" w:afterAutospacing="0"/>
        <w:ind w:firstLine="644"/>
        <w:jc w:val="both"/>
      </w:pPr>
    </w:p>
    <w:p w14:paraId="0E967198" w14:textId="528F71DB" w:rsidR="008833DA" w:rsidRPr="008833DA" w:rsidRDefault="008833DA" w:rsidP="008833DA">
      <w:pPr>
        <w:pStyle w:val="af3"/>
        <w:spacing w:before="0" w:beforeAutospacing="0" w:after="0" w:afterAutospacing="0"/>
        <w:ind w:firstLine="644"/>
        <w:jc w:val="both"/>
      </w:pPr>
      <w:r>
        <w:t xml:space="preserve">Научно-исследовательская практика – часть научно-исследовательской работы магистранта, в которую также входят участие в проектно-исследовательском семинаре, подготовка междисциплинарной курсовой работы. Она осуществляется в форме проведения реального исследовательского проекта, который может быть связан как с разработкой теоретического направления (метода, методики, модели и пр.), так и с </w:t>
      </w:r>
      <w:r w:rsidRPr="008833DA">
        <w:t>практической работой (например, исследованием параметров объектов).</w:t>
      </w:r>
    </w:p>
    <w:p w14:paraId="3C9092A3" w14:textId="77777777" w:rsidR="008833DA" w:rsidRPr="008833DA" w:rsidRDefault="008833DA" w:rsidP="008833D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sz w:val="24"/>
          <w:szCs w:val="24"/>
        </w:rPr>
        <w:t>Основные положения дисциплины должны быть использованы в дальнейшем при подготовке междисциплинарной курсовой работы.</w:t>
      </w:r>
    </w:p>
    <w:p w14:paraId="4417922D" w14:textId="44ED8018" w:rsidR="008B44F3" w:rsidRPr="00DB44EF" w:rsidRDefault="008B44F3" w:rsidP="007267D5">
      <w:pPr>
        <w:pStyle w:val="2"/>
      </w:pPr>
      <w:r w:rsidRPr="00DB44EF">
        <w:t>Способ проведения практики</w:t>
      </w:r>
    </w:p>
    <w:p w14:paraId="7D90FAFD" w14:textId="77777777" w:rsidR="00A03F42" w:rsidRDefault="00A03F42" w:rsidP="007267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4FA7BB" w14:textId="305F13D2" w:rsidR="008B44F3" w:rsidRDefault="0090308D" w:rsidP="007267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67D5">
        <w:rPr>
          <w:rFonts w:ascii="Times New Roman" w:hAnsi="Times New Roman"/>
          <w:sz w:val="24"/>
          <w:szCs w:val="24"/>
        </w:rPr>
        <w:t>С</w:t>
      </w:r>
      <w:r w:rsidR="008B44F3" w:rsidRPr="007267D5">
        <w:rPr>
          <w:rFonts w:ascii="Times New Roman" w:hAnsi="Times New Roman"/>
          <w:sz w:val="24"/>
          <w:szCs w:val="24"/>
        </w:rPr>
        <w:t>тационарный</w:t>
      </w:r>
      <w:r w:rsidRPr="007267D5">
        <w:rPr>
          <w:rFonts w:ascii="Times New Roman" w:hAnsi="Times New Roman"/>
          <w:sz w:val="24"/>
          <w:szCs w:val="24"/>
        </w:rPr>
        <w:t>,</w:t>
      </w:r>
      <w:r w:rsidR="008B44F3" w:rsidRPr="007267D5">
        <w:rPr>
          <w:rFonts w:ascii="Times New Roman" w:hAnsi="Times New Roman"/>
          <w:sz w:val="24"/>
          <w:szCs w:val="24"/>
        </w:rPr>
        <w:t xml:space="preserve"> выездной.</w:t>
      </w:r>
    </w:p>
    <w:p w14:paraId="3DF9ACFA" w14:textId="77777777" w:rsidR="00A03F42" w:rsidRPr="007267D5" w:rsidRDefault="00A03F42" w:rsidP="007267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E2938B" w14:textId="0B772FBD" w:rsidR="008B44F3" w:rsidRPr="007267D5" w:rsidRDefault="008B44F3" w:rsidP="007267D5">
      <w:pPr>
        <w:pStyle w:val="2"/>
      </w:pPr>
      <w:r w:rsidRPr="007267D5">
        <w:t xml:space="preserve">Форма проведения практики </w:t>
      </w:r>
    </w:p>
    <w:p w14:paraId="2E6DD068" w14:textId="77777777" w:rsidR="00A03F42" w:rsidRDefault="00A03F42" w:rsidP="007267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10158B" w14:textId="169402B0" w:rsidR="008B44F3" w:rsidRPr="007267D5" w:rsidRDefault="007267D5" w:rsidP="007267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67D5">
        <w:rPr>
          <w:rFonts w:ascii="Times New Roman" w:hAnsi="Times New Roman"/>
          <w:sz w:val="24"/>
          <w:szCs w:val="24"/>
        </w:rPr>
        <w:t>Д</w:t>
      </w:r>
      <w:r w:rsidR="008B44F3" w:rsidRPr="007267D5">
        <w:rPr>
          <w:rFonts w:ascii="Times New Roman" w:hAnsi="Times New Roman"/>
          <w:sz w:val="24"/>
          <w:szCs w:val="24"/>
        </w:rPr>
        <w:t>искретно по периодам проведения практик</w:t>
      </w:r>
      <w:r w:rsidRPr="007267D5">
        <w:rPr>
          <w:rFonts w:ascii="Times New Roman" w:hAnsi="Times New Roman"/>
          <w:sz w:val="24"/>
          <w:szCs w:val="24"/>
        </w:rPr>
        <w:t xml:space="preserve">и, </w:t>
      </w:r>
      <w:r w:rsidR="008B44F3" w:rsidRPr="007267D5">
        <w:rPr>
          <w:rFonts w:ascii="Times New Roman" w:hAnsi="Times New Roman"/>
          <w:sz w:val="24"/>
          <w:szCs w:val="24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3B174931" w14:textId="77777777" w:rsidR="008B44F3" w:rsidRPr="00DB44EF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DB44EF" w:rsidRDefault="008B44F3" w:rsidP="008B44F3">
      <w:pPr>
        <w:pStyle w:val="1"/>
      </w:pPr>
      <w:r w:rsidRPr="00DB44EF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Pr="00DB44EF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DB44EF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lastRenderedPageBreak/>
        <w:t xml:space="preserve">Таблица 1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15"/>
        <w:gridCol w:w="3171"/>
        <w:gridCol w:w="4559"/>
      </w:tblGrid>
      <w:tr w:rsidR="008B44F3" w:rsidRPr="00DB44EF" w14:paraId="207893D4" w14:textId="77777777" w:rsidTr="00A03F42">
        <w:tc>
          <w:tcPr>
            <w:tcW w:w="1615" w:type="dxa"/>
            <w:shd w:val="clear" w:color="auto" w:fill="auto"/>
          </w:tcPr>
          <w:p w14:paraId="3EBED8BC" w14:textId="77777777" w:rsidR="008B44F3" w:rsidRPr="00DB44EF" w:rsidRDefault="008B44F3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171" w:type="dxa"/>
            <w:shd w:val="clear" w:color="auto" w:fill="auto"/>
          </w:tcPr>
          <w:p w14:paraId="3A8D67E2" w14:textId="77777777" w:rsidR="008B44F3" w:rsidRPr="00DB44EF" w:rsidRDefault="008B44F3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559" w:type="dxa"/>
            <w:shd w:val="clear" w:color="auto" w:fill="auto"/>
          </w:tcPr>
          <w:p w14:paraId="5DD71CCC" w14:textId="77777777" w:rsidR="008B44F3" w:rsidRPr="00DB44EF" w:rsidRDefault="008B44F3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B44F3" w:rsidRPr="00DB44EF" w14:paraId="7B3CDBC9" w14:textId="77777777" w:rsidTr="00A03F42">
        <w:tc>
          <w:tcPr>
            <w:tcW w:w="1615" w:type="dxa"/>
            <w:shd w:val="clear" w:color="auto" w:fill="auto"/>
          </w:tcPr>
          <w:p w14:paraId="4CCBFE10" w14:textId="77777777" w:rsidR="008B44F3" w:rsidRPr="00DB44EF" w:rsidRDefault="008B44F3" w:rsidP="006501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4EF">
              <w:rPr>
                <w:rFonts w:ascii="Times New Roman" w:hAnsi="Times New Roman"/>
                <w:i/>
                <w:sz w:val="24"/>
                <w:szCs w:val="24"/>
              </w:rPr>
              <w:t>ПК 1</w:t>
            </w:r>
          </w:p>
        </w:tc>
        <w:tc>
          <w:tcPr>
            <w:tcW w:w="3171" w:type="dxa"/>
            <w:shd w:val="clear" w:color="auto" w:fill="auto"/>
          </w:tcPr>
          <w:p w14:paraId="48DE81AE" w14:textId="06969730" w:rsidR="008B44F3" w:rsidRPr="00DB44EF" w:rsidRDefault="00A90B12" w:rsidP="00A90B12">
            <w:pPr>
              <w:pStyle w:val="Default"/>
              <w:rPr>
                <w:i/>
              </w:rPr>
            </w:pPr>
            <w:proofErr w:type="gramStart"/>
            <w:r w:rsidRPr="00DB44EF">
              <w:t>Способен</w:t>
            </w:r>
            <w:proofErr w:type="gramEnd"/>
            <w:r w:rsidRPr="00DB44EF">
              <w:t xml:space="preserve"> ставить научно-исследовательские задачи и выявлять научную проблематику в области электроники и </w:t>
            </w:r>
            <w:proofErr w:type="spellStart"/>
            <w:r w:rsidRPr="00DB44EF">
              <w:t>наноэлектроники</w:t>
            </w:r>
            <w:proofErr w:type="spellEnd"/>
          </w:p>
        </w:tc>
        <w:tc>
          <w:tcPr>
            <w:tcW w:w="4559" w:type="dxa"/>
            <w:shd w:val="clear" w:color="auto" w:fill="auto"/>
          </w:tcPr>
          <w:p w14:paraId="54C851A7" w14:textId="4BCEE549" w:rsidR="00680F28" w:rsidRPr="007267D5" w:rsidRDefault="00680F28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</w:p>
          <w:p w14:paraId="1B21D032" w14:textId="5F8BB69A" w:rsidR="00F14EDE" w:rsidRPr="007267D5" w:rsidRDefault="00F14EDE" w:rsidP="00F14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DB44EF" w14:paraId="0CE36769" w14:textId="77777777" w:rsidTr="00A03F42">
        <w:tc>
          <w:tcPr>
            <w:tcW w:w="1615" w:type="dxa"/>
            <w:shd w:val="clear" w:color="auto" w:fill="auto"/>
          </w:tcPr>
          <w:p w14:paraId="68C8B51D" w14:textId="77777777" w:rsidR="008B44F3" w:rsidRPr="00DB44EF" w:rsidRDefault="008B44F3" w:rsidP="006501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4EF">
              <w:rPr>
                <w:rFonts w:ascii="Times New Roman" w:hAnsi="Times New Roman"/>
                <w:i/>
                <w:sz w:val="24"/>
                <w:szCs w:val="24"/>
              </w:rPr>
              <w:t>ПК 2</w:t>
            </w:r>
          </w:p>
        </w:tc>
        <w:tc>
          <w:tcPr>
            <w:tcW w:w="3171" w:type="dxa"/>
            <w:shd w:val="clear" w:color="auto" w:fill="auto"/>
          </w:tcPr>
          <w:p w14:paraId="76D9068E" w14:textId="25B08AE3" w:rsidR="008B44F3" w:rsidRPr="00DB44EF" w:rsidRDefault="00A90B12" w:rsidP="00A90B12">
            <w:pPr>
              <w:pStyle w:val="Default"/>
            </w:pPr>
            <w:r w:rsidRPr="00DB44EF">
              <w:t>Способен применять физико-математический аппарат для разработки методик и проведения теоретических и экспериментальных исследований изделий электронной техники, интерпретировать и представлять их результаты</w:t>
            </w:r>
          </w:p>
        </w:tc>
        <w:tc>
          <w:tcPr>
            <w:tcW w:w="4559" w:type="dxa"/>
            <w:shd w:val="clear" w:color="auto" w:fill="auto"/>
          </w:tcPr>
          <w:p w14:paraId="1B410A16" w14:textId="77777777" w:rsidR="00A90B12" w:rsidRPr="007267D5" w:rsidRDefault="00A90B12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</w:p>
          <w:p w14:paraId="7EDD5A70" w14:textId="77777777" w:rsidR="008B44F3" w:rsidRPr="007267D5" w:rsidRDefault="008B44F3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DB44EF" w14:paraId="22EEF31B" w14:textId="77777777" w:rsidTr="00A03F42">
        <w:tc>
          <w:tcPr>
            <w:tcW w:w="1615" w:type="dxa"/>
            <w:shd w:val="clear" w:color="auto" w:fill="auto"/>
          </w:tcPr>
          <w:p w14:paraId="0B02F034" w14:textId="0F72538D" w:rsidR="008B44F3" w:rsidRPr="00DB44EF" w:rsidRDefault="00A90B12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i/>
                <w:sz w:val="24"/>
                <w:szCs w:val="24"/>
              </w:rPr>
              <w:t>ПК 3</w:t>
            </w:r>
          </w:p>
        </w:tc>
        <w:tc>
          <w:tcPr>
            <w:tcW w:w="3171" w:type="dxa"/>
            <w:shd w:val="clear" w:color="auto" w:fill="auto"/>
          </w:tcPr>
          <w:p w14:paraId="0AC5B231" w14:textId="214B0719" w:rsidR="008B44F3" w:rsidRPr="00DB44EF" w:rsidRDefault="00A90B12" w:rsidP="00A90B12">
            <w:pPr>
              <w:pStyle w:val="Default"/>
            </w:pPr>
            <w:proofErr w:type="gramStart"/>
            <w:r w:rsidRPr="00DB44EF">
              <w:t>Способен</w:t>
            </w:r>
            <w:proofErr w:type="gramEnd"/>
            <w:r w:rsidRPr="00DB44EF">
              <w:t xml:space="preserve"> организовать и проводить экспериментальные исследования на основе информационно-измерительных комплексов с применением современных средств и методов</w:t>
            </w:r>
          </w:p>
        </w:tc>
        <w:tc>
          <w:tcPr>
            <w:tcW w:w="4559" w:type="dxa"/>
            <w:shd w:val="clear" w:color="auto" w:fill="auto"/>
          </w:tcPr>
          <w:p w14:paraId="39123C4A" w14:textId="77777777" w:rsidR="00A90B12" w:rsidRPr="007267D5" w:rsidRDefault="00A90B12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</w:p>
          <w:p w14:paraId="5D51B739" w14:textId="77777777" w:rsidR="008B44F3" w:rsidRPr="007267D5" w:rsidRDefault="008B44F3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DB44EF" w14:paraId="5AC5B74D" w14:textId="77777777" w:rsidTr="00A03F42">
        <w:tc>
          <w:tcPr>
            <w:tcW w:w="1615" w:type="dxa"/>
            <w:shd w:val="clear" w:color="auto" w:fill="auto"/>
          </w:tcPr>
          <w:p w14:paraId="43F10DC7" w14:textId="6FAF024F" w:rsidR="008B44F3" w:rsidRPr="00DB44EF" w:rsidRDefault="00A90B12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i/>
                <w:sz w:val="24"/>
                <w:szCs w:val="24"/>
              </w:rPr>
              <w:t>ПК 4</w:t>
            </w:r>
          </w:p>
        </w:tc>
        <w:tc>
          <w:tcPr>
            <w:tcW w:w="3171" w:type="dxa"/>
            <w:shd w:val="clear" w:color="auto" w:fill="auto"/>
          </w:tcPr>
          <w:p w14:paraId="03C8B952" w14:textId="77777777" w:rsidR="00A90B12" w:rsidRPr="00DB44EF" w:rsidRDefault="00A90B12" w:rsidP="00A90B12">
            <w:pPr>
              <w:pStyle w:val="Default"/>
            </w:pPr>
            <w:proofErr w:type="gramStart"/>
            <w:r w:rsidRPr="00DB44EF">
              <w:t>Способен</w:t>
            </w:r>
            <w:proofErr w:type="gramEnd"/>
            <w:r w:rsidRPr="00DB44EF">
              <w:t xml:space="preserve"> разрабатывать математические модели и </w:t>
            </w:r>
          </w:p>
          <w:p w14:paraId="319DBC7E" w14:textId="77777777" w:rsidR="00A90B12" w:rsidRPr="00DB44EF" w:rsidRDefault="00A90B12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 xml:space="preserve">исследовать процессы и изделия электронной техники, </w:t>
            </w:r>
          </w:p>
          <w:p w14:paraId="11AA6343" w14:textId="5C8F696D" w:rsidR="008B44F3" w:rsidRPr="00DB44EF" w:rsidRDefault="00A90B12" w:rsidP="00A90B12">
            <w:pPr>
              <w:pStyle w:val="Default"/>
            </w:pPr>
            <w:r w:rsidRPr="00DB44EF">
              <w:t>разрабатывать и применять специализированное программно-математическое обеспечение для проведения исследований и решения инженерных задач</w:t>
            </w:r>
          </w:p>
        </w:tc>
        <w:tc>
          <w:tcPr>
            <w:tcW w:w="4559" w:type="dxa"/>
            <w:shd w:val="clear" w:color="auto" w:fill="auto"/>
          </w:tcPr>
          <w:p w14:paraId="1D06F685" w14:textId="77777777" w:rsidR="00A90B12" w:rsidRPr="007267D5" w:rsidRDefault="00A90B12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sz w:val="24"/>
                <w:szCs w:val="24"/>
              </w:rPr>
              <w:t>научно-исследовательский</w:t>
            </w:r>
          </w:p>
          <w:p w14:paraId="50AEBE41" w14:textId="77777777" w:rsidR="008B44F3" w:rsidRPr="007267D5" w:rsidRDefault="008B44F3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07E0BC" w14:textId="77777777" w:rsidR="008B44F3" w:rsidRPr="00DB44EF" w:rsidRDefault="008B44F3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DB44EF">
        <w:rPr>
          <w:rFonts w:ascii="Times New Roman" w:hAnsi="Times New Roman"/>
          <w:b/>
          <w:sz w:val="24"/>
          <w:szCs w:val="24"/>
        </w:rPr>
        <w:t xml:space="preserve"> </w:t>
      </w:r>
    </w:p>
    <w:p w14:paraId="09456FF5" w14:textId="77777777" w:rsidR="008B44F3" w:rsidRPr="00DB44EF" w:rsidRDefault="008B44F3" w:rsidP="008B44F3">
      <w:pPr>
        <w:pStyle w:val="1"/>
      </w:pPr>
      <w:r w:rsidRPr="00DB44EF">
        <w:rPr>
          <w:rFonts w:eastAsiaTheme="majorEastAsia"/>
        </w:rPr>
        <w:t>Структура и содержание практики</w:t>
      </w:r>
      <w:r w:rsidRPr="00DB44EF">
        <w:t xml:space="preserve"> </w:t>
      </w:r>
    </w:p>
    <w:p w14:paraId="11FF40CE" w14:textId="77777777" w:rsidR="008833DA" w:rsidRDefault="008833DA" w:rsidP="008833DA">
      <w:pPr>
        <w:pStyle w:val="1"/>
        <w:numPr>
          <w:ilvl w:val="0"/>
          <w:numId w:val="0"/>
        </w:numPr>
        <w:rPr>
          <w:b w:val="0"/>
          <w:bCs w:val="0"/>
          <w:i/>
          <w:caps w:val="0"/>
          <w:kern w:val="0"/>
          <w:sz w:val="24"/>
          <w:szCs w:val="24"/>
        </w:rPr>
      </w:pPr>
    </w:p>
    <w:p w14:paraId="3424F36B" w14:textId="752D0EE4" w:rsidR="008833DA" w:rsidRPr="008833DA" w:rsidRDefault="008833DA" w:rsidP="008833DA">
      <w:pPr>
        <w:pStyle w:val="1"/>
        <w:numPr>
          <w:ilvl w:val="0"/>
          <w:numId w:val="0"/>
        </w:numPr>
        <w:ind w:firstLine="708"/>
        <w:rPr>
          <w:b w:val="0"/>
          <w:sz w:val="24"/>
          <w:szCs w:val="24"/>
        </w:rPr>
      </w:pPr>
      <w:r>
        <w:rPr>
          <w:b w:val="0"/>
          <w:bCs w:val="0"/>
          <w:caps w:val="0"/>
          <w:sz w:val="24"/>
          <w:szCs w:val="24"/>
        </w:rPr>
        <w:t>Д</w:t>
      </w:r>
      <w:r w:rsidRPr="008833DA">
        <w:rPr>
          <w:b w:val="0"/>
          <w:bCs w:val="0"/>
          <w:caps w:val="0"/>
          <w:sz w:val="24"/>
          <w:szCs w:val="24"/>
        </w:rPr>
        <w:t xml:space="preserve">ля каждого магистранта научным руководителем магистранта совместно с руководителем магистерской программы разрабатывается план будущей научной работы, с указанием основных ее этапов, сроков проведения и вида отчетных документов, одним из которых является отчет о научно-исследовательской практике. </w:t>
      </w:r>
      <w:r w:rsidR="007267D5">
        <w:rPr>
          <w:b w:val="0"/>
          <w:bCs w:val="0"/>
          <w:caps w:val="0"/>
          <w:sz w:val="24"/>
          <w:szCs w:val="24"/>
        </w:rPr>
        <w:t>Д</w:t>
      </w:r>
      <w:r w:rsidRPr="008833DA">
        <w:rPr>
          <w:b w:val="0"/>
          <w:bCs w:val="0"/>
          <w:caps w:val="0"/>
          <w:sz w:val="24"/>
          <w:szCs w:val="24"/>
        </w:rPr>
        <w:t xml:space="preserve">ля прохождения научно-исследовательской практики магистрант в процессе работы с научным руководителем разрабатывает календарный график </w:t>
      </w:r>
      <w:r w:rsidR="007267D5">
        <w:rPr>
          <w:b w:val="0"/>
          <w:bCs w:val="0"/>
          <w:caps w:val="0"/>
          <w:sz w:val="24"/>
          <w:szCs w:val="24"/>
        </w:rPr>
        <w:t>НИП</w:t>
      </w:r>
      <w:r w:rsidRPr="008833DA">
        <w:rPr>
          <w:b w:val="0"/>
          <w:bCs w:val="0"/>
          <w:caps w:val="0"/>
          <w:sz w:val="24"/>
          <w:szCs w:val="24"/>
        </w:rPr>
        <w:t>, уточняет направление для исследований.</w:t>
      </w:r>
    </w:p>
    <w:p w14:paraId="2ADEC508" w14:textId="1C726FC1" w:rsidR="008B44F3" w:rsidRPr="007267D5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67D5">
        <w:rPr>
          <w:rFonts w:ascii="Times New Roman" w:hAnsi="Times New Roman"/>
          <w:sz w:val="24"/>
          <w:szCs w:val="24"/>
        </w:rPr>
        <w:t>Виды практической работы студента соотносятся с проф</w:t>
      </w:r>
      <w:r w:rsidR="007267D5">
        <w:rPr>
          <w:rFonts w:ascii="Times New Roman" w:hAnsi="Times New Roman"/>
          <w:sz w:val="24"/>
          <w:szCs w:val="24"/>
        </w:rPr>
        <w:t xml:space="preserve">ессиональными </w:t>
      </w:r>
      <w:r w:rsidRPr="007267D5">
        <w:rPr>
          <w:rFonts w:ascii="Times New Roman" w:hAnsi="Times New Roman"/>
          <w:sz w:val="24"/>
          <w:szCs w:val="24"/>
        </w:rPr>
        <w:t>задачами</w:t>
      </w:r>
      <w:r w:rsidR="007267D5">
        <w:rPr>
          <w:rFonts w:ascii="Times New Roman" w:hAnsi="Times New Roman"/>
          <w:sz w:val="24"/>
          <w:szCs w:val="24"/>
        </w:rPr>
        <w:t>.</w:t>
      </w:r>
    </w:p>
    <w:p w14:paraId="6D360E76" w14:textId="77777777" w:rsidR="007267D5" w:rsidRDefault="007267D5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14:paraId="3F399CD9" w14:textId="77777777" w:rsidR="008B44F3" w:rsidRPr="00DB44EF" w:rsidRDefault="008B44F3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lastRenderedPageBreak/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B44F3" w:rsidRPr="00DB44EF" w14:paraId="07921FF5" w14:textId="77777777" w:rsidTr="00A90B12">
        <w:tc>
          <w:tcPr>
            <w:tcW w:w="696" w:type="dxa"/>
            <w:shd w:val="clear" w:color="auto" w:fill="auto"/>
            <w:vAlign w:val="center"/>
          </w:tcPr>
          <w:p w14:paraId="2042FB9D" w14:textId="77777777" w:rsidR="008B44F3" w:rsidRPr="00DB44EF" w:rsidRDefault="008B44F3" w:rsidP="006501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44BB7427" w14:textId="77777777" w:rsidR="008B44F3" w:rsidRPr="00DB44EF" w:rsidRDefault="008B44F3" w:rsidP="006501B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shd w:val="clear" w:color="auto" w:fill="auto"/>
            <w:vAlign w:val="center"/>
          </w:tcPr>
          <w:p w14:paraId="6663C5E5" w14:textId="19445FE9" w:rsidR="008B44F3" w:rsidRPr="00DB44EF" w:rsidRDefault="008B44F3" w:rsidP="007267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1CABD835" w14:textId="21E4EF2A" w:rsidR="008B44F3" w:rsidRPr="00DB44EF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DB44EF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DB44EF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80F28" w:rsidRPr="00DB44EF" w14:paraId="12B9BC94" w14:textId="77777777" w:rsidTr="00A90B12">
        <w:tc>
          <w:tcPr>
            <w:tcW w:w="696" w:type="dxa"/>
            <w:shd w:val="clear" w:color="auto" w:fill="auto"/>
          </w:tcPr>
          <w:p w14:paraId="0BE09E0C" w14:textId="77777777" w:rsidR="00680F28" w:rsidRPr="00DB44EF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4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14:paraId="431BF3FF" w14:textId="38E2600D" w:rsidR="00680F28" w:rsidRPr="007267D5" w:rsidRDefault="00F14EDE" w:rsidP="00680F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sz w:val="24"/>
                <w:szCs w:val="24"/>
              </w:rPr>
              <w:t>Н</w:t>
            </w:r>
            <w:r w:rsidR="00680F28" w:rsidRPr="007267D5">
              <w:rPr>
                <w:rFonts w:ascii="Times New Roman" w:hAnsi="Times New Roman"/>
                <w:sz w:val="24"/>
                <w:szCs w:val="24"/>
              </w:rPr>
              <w:t>аучно-исследовательская деятельность</w:t>
            </w:r>
          </w:p>
        </w:tc>
        <w:tc>
          <w:tcPr>
            <w:tcW w:w="3837" w:type="dxa"/>
            <w:shd w:val="clear" w:color="auto" w:fill="auto"/>
          </w:tcPr>
          <w:p w14:paraId="3DE276CB" w14:textId="77777777" w:rsidR="00F14EDE" w:rsidRPr="007267D5" w:rsidRDefault="00F14EDE" w:rsidP="00F1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267D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-сбор, обработка, анализ и систематизация научно-технической информации по теме исследования, выбор методик и средств решения задачи; </w:t>
            </w:r>
          </w:p>
          <w:p w14:paraId="33F42409" w14:textId="77777777" w:rsidR="00F14EDE" w:rsidRPr="007267D5" w:rsidRDefault="00F14EDE" w:rsidP="00F1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267D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-разработка методик, проведение исследований и измерений параметров и характеристик материалов и изделий электронной техники, анализ их результатов; </w:t>
            </w:r>
          </w:p>
          <w:p w14:paraId="38174264" w14:textId="77777777" w:rsidR="00F14EDE" w:rsidRPr="007267D5" w:rsidRDefault="00F14EDE" w:rsidP="00F14E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267D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-разработка физических и математических моделей, компьютерное моделирование исследуемых физических процессов, приборов, схем и устройств, относящихся к профессиональной сфере; </w:t>
            </w:r>
          </w:p>
          <w:p w14:paraId="7BEC4970" w14:textId="6D869D13" w:rsidR="00680F28" w:rsidRPr="007267D5" w:rsidRDefault="00F14EDE" w:rsidP="00A9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-подготовка научно- технических отчетов, обзоров и публикаций по результатам выполненных исследований</w:t>
            </w:r>
            <w:r w:rsidR="00A90B12" w:rsidRPr="007267D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14:paraId="32CA3756" w14:textId="3FEB4AE5" w:rsidR="00680F28" w:rsidRPr="007267D5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sz w:val="24"/>
                <w:szCs w:val="24"/>
              </w:rPr>
              <w:t>ПК-1, ПК-2</w:t>
            </w:r>
            <w:r w:rsidR="00A90B12" w:rsidRPr="007267D5">
              <w:rPr>
                <w:rFonts w:ascii="Times New Roman" w:hAnsi="Times New Roman"/>
                <w:sz w:val="24"/>
                <w:szCs w:val="24"/>
              </w:rPr>
              <w:t>, ПК-3, ПК-4</w:t>
            </w:r>
          </w:p>
        </w:tc>
      </w:tr>
    </w:tbl>
    <w:p w14:paraId="119D1EBD" w14:textId="77777777" w:rsidR="008B44F3" w:rsidRPr="00DB44EF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53B0E517" w14:textId="77777777" w:rsidR="008B44F3" w:rsidRPr="00DB44EF" w:rsidRDefault="008B44F3" w:rsidP="008B44F3">
      <w:pPr>
        <w:pStyle w:val="1"/>
      </w:pPr>
      <w:r w:rsidRPr="00DB44EF">
        <w:t>Формы отчетности по практике</w:t>
      </w:r>
    </w:p>
    <w:p w14:paraId="29066989" w14:textId="77777777" w:rsidR="00A90B12" w:rsidRPr="00DB44EF" w:rsidRDefault="00A90B12" w:rsidP="00A90B12">
      <w:pPr>
        <w:pStyle w:val="af3"/>
        <w:spacing w:before="0" w:beforeAutospacing="0" w:after="0" w:afterAutospacing="0"/>
        <w:ind w:firstLine="708"/>
        <w:jc w:val="both"/>
      </w:pPr>
    </w:p>
    <w:p w14:paraId="29F0ACC9" w14:textId="77777777" w:rsidR="00A90B12" w:rsidRPr="00DB44EF" w:rsidRDefault="00A90B12" w:rsidP="00A90B12">
      <w:pPr>
        <w:pStyle w:val="af3"/>
        <w:spacing w:before="0" w:beforeAutospacing="0" w:after="0" w:afterAutospacing="0"/>
        <w:ind w:firstLine="708"/>
        <w:jc w:val="both"/>
      </w:pPr>
      <w:r w:rsidRPr="00DB44EF">
        <w:t>Отчеты о НИП (с приложением индивидуального задания и отзыва) представляются магистрантами в письменном виде на проверку научного руководителя после прохождения практики. Для получения положительной оценки магистрант должен полностью выполнить программу практики, своевременно оформить все виды необходимых документов.</w:t>
      </w:r>
    </w:p>
    <w:p w14:paraId="112155B1" w14:textId="77777777" w:rsidR="00A90B12" w:rsidRPr="00DB44EF" w:rsidRDefault="00A90B12" w:rsidP="00A90B12">
      <w:pPr>
        <w:pStyle w:val="af3"/>
        <w:spacing w:before="0" w:beforeAutospacing="0" w:after="0" w:afterAutospacing="0"/>
        <w:ind w:firstLine="720"/>
        <w:jc w:val="both"/>
      </w:pPr>
      <w:r w:rsidRPr="00DB44EF">
        <w:t>Не предоставление выше указанных документов, как и неудовлетворительная оценка на экзамене по итогам практики является невыполнением программы обучения, считается академической задолженностью магистранта, которую необходимо ликвидировать в установленные сроки.</w:t>
      </w:r>
    </w:p>
    <w:p w14:paraId="4617A718" w14:textId="06D48673" w:rsidR="00A90B12" w:rsidRPr="008833DA" w:rsidRDefault="00A90B12" w:rsidP="00A90B12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833DA">
        <w:rPr>
          <w:rFonts w:ascii="Times New Roman" w:hAnsi="Times New Roman"/>
          <w:bCs/>
          <w:iCs/>
          <w:sz w:val="24"/>
          <w:szCs w:val="24"/>
        </w:rPr>
        <w:t>После прохождения практики (в течени</w:t>
      </w:r>
      <w:r w:rsidR="008833DA">
        <w:rPr>
          <w:rFonts w:ascii="Times New Roman" w:hAnsi="Times New Roman"/>
          <w:bCs/>
          <w:iCs/>
          <w:sz w:val="24"/>
          <w:szCs w:val="24"/>
        </w:rPr>
        <w:t>е</w:t>
      </w:r>
      <w:r w:rsidRPr="008833DA">
        <w:rPr>
          <w:rFonts w:ascii="Times New Roman" w:hAnsi="Times New Roman"/>
          <w:bCs/>
          <w:iCs/>
          <w:sz w:val="24"/>
          <w:szCs w:val="24"/>
        </w:rPr>
        <w:t xml:space="preserve"> 10 дней после её окончания) студенты представляют руководителю от </w:t>
      </w:r>
      <w:r w:rsidR="00477083">
        <w:rPr>
          <w:rFonts w:ascii="Times New Roman" w:hAnsi="Times New Roman"/>
          <w:bCs/>
          <w:iCs/>
          <w:sz w:val="24"/>
          <w:szCs w:val="24"/>
        </w:rPr>
        <w:t>факультета</w:t>
      </w:r>
      <w:r w:rsidRPr="008833DA">
        <w:rPr>
          <w:rFonts w:ascii="Times New Roman" w:hAnsi="Times New Roman"/>
          <w:bCs/>
          <w:iCs/>
          <w:sz w:val="24"/>
          <w:szCs w:val="24"/>
        </w:rPr>
        <w:t>:</w:t>
      </w:r>
    </w:p>
    <w:p w14:paraId="14BEB173" w14:textId="2979FF3E" w:rsidR="00A90B12" w:rsidRPr="00807B73" w:rsidRDefault="00A90B12" w:rsidP="00A90B1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b/>
          <w:bCs/>
          <w:sz w:val="24"/>
          <w:szCs w:val="24"/>
        </w:rPr>
        <w:t xml:space="preserve">Индивидуальное задание </w:t>
      </w:r>
      <w:r w:rsidRPr="008833DA">
        <w:rPr>
          <w:rFonts w:ascii="Times New Roman" w:hAnsi="Times New Roman"/>
          <w:bCs/>
          <w:sz w:val="24"/>
          <w:szCs w:val="24"/>
        </w:rPr>
        <w:t xml:space="preserve">на практику с календарным планом прохождения (приложение </w:t>
      </w:r>
      <w:r w:rsidR="00807B73">
        <w:rPr>
          <w:rFonts w:ascii="Times New Roman" w:hAnsi="Times New Roman"/>
          <w:bCs/>
          <w:sz w:val="24"/>
          <w:szCs w:val="24"/>
        </w:rPr>
        <w:t>1</w:t>
      </w:r>
      <w:r w:rsidRPr="008833DA">
        <w:rPr>
          <w:rFonts w:ascii="Times New Roman" w:hAnsi="Times New Roman"/>
          <w:bCs/>
          <w:sz w:val="24"/>
          <w:szCs w:val="24"/>
        </w:rPr>
        <w:t>)</w:t>
      </w:r>
    </w:p>
    <w:p w14:paraId="68D51238" w14:textId="1B14B44B" w:rsidR="00807B73" w:rsidRPr="008833DA" w:rsidRDefault="00807B73" w:rsidP="00807B7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b/>
          <w:bCs/>
          <w:sz w:val="24"/>
          <w:szCs w:val="24"/>
        </w:rPr>
        <w:t xml:space="preserve">Отчет </w:t>
      </w:r>
      <w:r w:rsidRPr="008833DA">
        <w:rPr>
          <w:rFonts w:ascii="Times New Roman" w:hAnsi="Times New Roman"/>
          <w:b/>
          <w:sz w:val="24"/>
          <w:szCs w:val="24"/>
        </w:rPr>
        <w:t>о прохождении практики</w:t>
      </w:r>
      <w:r w:rsidRPr="008833DA">
        <w:rPr>
          <w:rFonts w:ascii="Times New Roman" w:hAnsi="Times New Roman"/>
          <w:sz w:val="24"/>
          <w:szCs w:val="24"/>
        </w:rPr>
        <w:t xml:space="preserve">, (приложение </w:t>
      </w:r>
      <w:r>
        <w:rPr>
          <w:rFonts w:ascii="Times New Roman" w:hAnsi="Times New Roman"/>
          <w:sz w:val="24"/>
          <w:szCs w:val="24"/>
        </w:rPr>
        <w:t>2</w:t>
      </w:r>
      <w:r w:rsidRPr="008833DA">
        <w:rPr>
          <w:rFonts w:ascii="Times New Roman" w:hAnsi="Times New Roman"/>
          <w:sz w:val="24"/>
          <w:szCs w:val="24"/>
        </w:rPr>
        <w:t>) который содержит:</w:t>
      </w:r>
    </w:p>
    <w:p w14:paraId="5128E28F" w14:textId="77777777" w:rsidR="00807B73" w:rsidRPr="008833DA" w:rsidRDefault="00807B73" w:rsidP="00807B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sz w:val="24"/>
          <w:szCs w:val="24"/>
        </w:rPr>
        <w:t xml:space="preserve">краткую характеристику организации, где проходила практика; </w:t>
      </w:r>
    </w:p>
    <w:p w14:paraId="2888573A" w14:textId="77777777" w:rsidR="00807B73" w:rsidRPr="008833DA" w:rsidRDefault="00807B73" w:rsidP="00807B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sz w:val="24"/>
          <w:szCs w:val="24"/>
        </w:rPr>
        <w:t>описание видов деятельности подразделения, в котором работал практикант;</w:t>
      </w:r>
    </w:p>
    <w:p w14:paraId="1C11902F" w14:textId="2AAE2AC4" w:rsidR="00807B73" w:rsidRPr="00807B73" w:rsidRDefault="00807B73" w:rsidP="00807B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sz w:val="24"/>
          <w:szCs w:val="24"/>
        </w:rPr>
        <w:t>подробное описание задач, которые решал студент во время практики.</w:t>
      </w:r>
    </w:p>
    <w:p w14:paraId="76CB40CD" w14:textId="77777777" w:rsidR="00A90B12" w:rsidRDefault="00A90B12" w:rsidP="00A90B1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3DA">
        <w:rPr>
          <w:rFonts w:ascii="Times New Roman" w:hAnsi="Times New Roman"/>
          <w:b/>
          <w:bCs/>
          <w:sz w:val="24"/>
          <w:szCs w:val="24"/>
        </w:rPr>
        <w:t xml:space="preserve">Отзыв по практике </w:t>
      </w:r>
      <w:r w:rsidRPr="008833DA">
        <w:rPr>
          <w:rFonts w:ascii="Times New Roman" w:hAnsi="Times New Roman"/>
          <w:bCs/>
          <w:sz w:val="24"/>
          <w:szCs w:val="24"/>
        </w:rPr>
        <w:t xml:space="preserve"> (приложение 3),</w:t>
      </w:r>
      <w:r w:rsidRPr="008833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33DA">
        <w:rPr>
          <w:rFonts w:ascii="Times New Roman" w:hAnsi="Times New Roman"/>
          <w:sz w:val="24"/>
          <w:szCs w:val="24"/>
        </w:rPr>
        <w:t xml:space="preserve">в котором научный руководитель оценивает теоретическую подготовку студента, его способности, профессиональные качества, дисциплинированность, работоспособность; здесь же </w:t>
      </w:r>
      <w:proofErr w:type="gramStart"/>
      <w:r w:rsidRPr="008833DA">
        <w:rPr>
          <w:rFonts w:ascii="Times New Roman" w:hAnsi="Times New Roman"/>
          <w:sz w:val="24"/>
          <w:szCs w:val="24"/>
        </w:rPr>
        <w:t>высказываются замечания и пожелания и выставляется</w:t>
      </w:r>
      <w:proofErr w:type="gramEnd"/>
      <w:r w:rsidRPr="008833DA">
        <w:rPr>
          <w:rFonts w:ascii="Times New Roman" w:hAnsi="Times New Roman"/>
          <w:sz w:val="24"/>
          <w:szCs w:val="24"/>
        </w:rPr>
        <w:t xml:space="preserve"> оценка по 10-балльной шкале. Отзыв </w:t>
      </w:r>
      <w:proofErr w:type="gramStart"/>
      <w:r w:rsidRPr="008833DA">
        <w:rPr>
          <w:rFonts w:ascii="Times New Roman" w:hAnsi="Times New Roman"/>
          <w:sz w:val="24"/>
          <w:szCs w:val="24"/>
        </w:rPr>
        <w:t>должен</w:t>
      </w:r>
      <w:proofErr w:type="gramEnd"/>
      <w:r w:rsidRPr="008833DA">
        <w:rPr>
          <w:rFonts w:ascii="Times New Roman" w:hAnsi="Times New Roman"/>
          <w:sz w:val="24"/>
          <w:szCs w:val="24"/>
        </w:rPr>
        <w:t xml:space="preserve"> подписан научным руководителем практиканта и заверен печатью, если это соответствует внутренним регламентам организации.</w:t>
      </w:r>
    </w:p>
    <w:p w14:paraId="45E0FA9A" w14:textId="77777777" w:rsidR="00A03F42" w:rsidRDefault="00A03F42" w:rsidP="00FC1D9F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</w:p>
    <w:p w14:paraId="49DBD081" w14:textId="77777777" w:rsidR="00FC1D9F" w:rsidRPr="00DB44EF" w:rsidRDefault="00FC1D9F" w:rsidP="00FC1D9F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lastRenderedPageBreak/>
        <w:t>В отзыве должны быть отражены:</w:t>
      </w:r>
    </w:p>
    <w:p w14:paraId="10DAD15D" w14:textId="77777777" w:rsidR="00FC1D9F" w:rsidRPr="00DB44EF" w:rsidRDefault="00FC1D9F" w:rsidP="00FC1D9F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59E90DC" w14:textId="77777777" w:rsidR="00FC1D9F" w:rsidRPr="00DB44EF" w:rsidRDefault="00FC1D9F" w:rsidP="00FC1D9F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1F282AFB" w14:textId="77777777" w:rsidR="00FC1D9F" w:rsidRPr="00DB44EF" w:rsidRDefault="00FC1D9F" w:rsidP="00FC1D9F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6305979A" w14:textId="77777777" w:rsidR="00FC1D9F" w:rsidRPr="00DB44EF" w:rsidRDefault="00FC1D9F" w:rsidP="00FC1D9F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DB44E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B44EF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DB44E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B44EF">
        <w:rPr>
          <w:rFonts w:ascii="Times New Roman" w:hAnsi="Times New Roman"/>
          <w:sz w:val="24"/>
          <w:szCs w:val="24"/>
        </w:rPr>
        <w:t xml:space="preserve">) </w:t>
      </w:r>
    </w:p>
    <w:p w14:paraId="6895E687" w14:textId="77777777" w:rsidR="00FC1D9F" w:rsidRPr="00DB44EF" w:rsidRDefault="00FC1D9F" w:rsidP="00FC1D9F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DB44EF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008D0717" w14:textId="77777777" w:rsidR="007267D5" w:rsidRPr="008833DA" w:rsidRDefault="007267D5" w:rsidP="007267D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99"/>
        <w:gridCol w:w="4101"/>
        <w:gridCol w:w="2268"/>
      </w:tblGrid>
      <w:tr w:rsidR="007267D5" w:rsidRPr="007267D5" w14:paraId="72C9BD35" w14:textId="77777777" w:rsidTr="006501BB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AD1DE58" w14:textId="77777777" w:rsidR="007267D5" w:rsidRPr="007267D5" w:rsidRDefault="007267D5" w:rsidP="00650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работ по НИП</w:t>
            </w:r>
          </w:p>
        </w:tc>
        <w:tc>
          <w:tcPr>
            <w:tcW w:w="41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04BA7B7" w14:textId="77777777" w:rsidR="007267D5" w:rsidRPr="007267D5" w:rsidRDefault="007267D5" w:rsidP="00650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7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отчётной документации магистранта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16DF7D8" w14:textId="77777777" w:rsidR="007267D5" w:rsidRPr="007267D5" w:rsidRDefault="007267D5" w:rsidP="00650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b/>
                <w:bCs/>
                <w:sz w:val="24"/>
                <w:szCs w:val="24"/>
              </w:rPr>
              <w:t>Приблизительные затраты учебного времени, час</w:t>
            </w:r>
          </w:p>
        </w:tc>
      </w:tr>
      <w:tr w:rsidR="007267D5" w:rsidRPr="007267D5" w14:paraId="363505F1" w14:textId="77777777" w:rsidTr="006501BB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06C8CBF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1. Составление библиографического списка по теме исследования</w:t>
            </w:r>
          </w:p>
        </w:tc>
        <w:tc>
          <w:tcPr>
            <w:tcW w:w="41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F604F62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Картотека литературных источников по теме исследования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CD22DD4" w14:textId="77777777" w:rsidR="007267D5" w:rsidRPr="007267D5" w:rsidRDefault="007267D5" w:rsidP="00650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267D5" w:rsidRPr="007267D5" w14:paraId="0049EEDE" w14:textId="77777777" w:rsidTr="006501BB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B31C5EB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2. Обзор основных направлений научной деятельности по теме исследования</w:t>
            </w:r>
          </w:p>
        </w:tc>
        <w:tc>
          <w:tcPr>
            <w:tcW w:w="41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F829A45" w14:textId="57926BC9" w:rsidR="007267D5" w:rsidRPr="007267D5" w:rsidRDefault="007267D5" w:rsidP="007267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 основ</w:t>
            </w: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 по теме исследования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06510FF" w14:textId="77777777" w:rsidR="007267D5" w:rsidRPr="007267D5" w:rsidRDefault="007267D5" w:rsidP="00650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7267D5" w:rsidRPr="007267D5" w14:paraId="4CFF1651" w14:textId="77777777" w:rsidTr="006501BB">
        <w:trPr>
          <w:trHeight w:val="1497"/>
        </w:trPr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F5D612A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3. Разработка основных направлений теоретической  концепции научного исследования по теме исследования</w:t>
            </w:r>
          </w:p>
        </w:tc>
        <w:tc>
          <w:tcPr>
            <w:tcW w:w="41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C6549AC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в описательном и иллюстративном оформлении с их интерпретацией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4C8234D" w14:textId="77777777" w:rsidR="007267D5" w:rsidRPr="007267D5" w:rsidRDefault="007267D5" w:rsidP="00650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7267D5" w:rsidRPr="007267D5" w14:paraId="54B3483E" w14:textId="77777777" w:rsidTr="006501BB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107F6FE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4. Сбор и обработка данных для проведения эмпирических исследований</w:t>
            </w:r>
          </w:p>
        </w:tc>
        <w:tc>
          <w:tcPr>
            <w:tcW w:w="41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99B58BF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данных, методика и результаты эмпирических исследований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37A87593" w14:textId="77777777" w:rsidR="007267D5" w:rsidRPr="007267D5" w:rsidRDefault="007267D5" w:rsidP="00650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7267D5" w:rsidRPr="007267D5" w14:paraId="2E104804" w14:textId="77777777" w:rsidTr="006501BB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CE74311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5. Написание реферативного обзора по теме исследования</w:t>
            </w:r>
          </w:p>
        </w:tc>
        <w:tc>
          <w:tcPr>
            <w:tcW w:w="41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F04ED7E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Реферативный обзор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B17E09B" w14:textId="77777777" w:rsidR="007267D5" w:rsidRPr="007267D5" w:rsidRDefault="007267D5" w:rsidP="00650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267D5" w:rsidRPr="007267D5" w14:paraId="422EE762" w14:textId="77777777" w:rsidTr="006501BB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1A793A6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6. Составление отчета</w:t>
            </w:r>
          </w:p>
        </w:tc>
        <w:tc>
          <w:tcPr>
            <w:tcW w:w="41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4D82B1C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Отчет о НИП магистранта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3FAA8EB" w14:textId="77777777" w:rsidR="007267D5" w:rsidRPr="007267D5" w:rsidRDefault="007267D5" w:rsidP="00650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7267D5" w:rsidRPr="007267D5" w14:paraId="35DD297A" w14:textId="77777777" w:rsidTr="006501BB">
        <w:tc>
          <w:tcPr>
            <w:tcW w:w="3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C6F744B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ACD24FA" w14:textId="77777777" w:rsidR="007267D5" w:rsidRPr="007267D5" w:rsidRDefault="007267D5" w:rsidP="006501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67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B1092D1" w14:textId="77777777" w:rsidR="007267D5" w:rsidRPr="007267D5" w:rsidRDefault="007267D5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7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7267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</w:tr>
    </w:tbl>
    <w:p w14:paraId="2DE0A795" w14:textId="77777777" w:rsidR="00A90B12" w:rsidRDefault="00A90B12" w:rsidP="00680F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7C814E4" w14:textId="00B0F74C" w:rsidR="008B44F3" w:rsidRPr="00DB44EF" w:rsidRDefault="008B44F3" w:rsidP="008B44F3">
      <w:pPr>
        <w:pStyle w:val="1"/>
      </w:pPr>
      <w:r w:rsidRPr="00DB44EF">
        <w:t>промежуточная аттестация по практике</w:t>
      </w:r>
    </w:p>
    <w:p w14:paraId="28AB0C09" w14:textId="029EC065" w:rsidR="008B44F3" w:rsidRPr="00DB44EF" w:rsidRDefault="00FC1D9F" w:rsidP="00FC1D9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44F3" w:rsidRPr="00DB44EF">
        <w:rPr>
          <w:rFonts w:ascii="Times New Roman" w:hAnsi="Times New Roman"/>
          <w:sz w:val="24"/>
          <w:szCs w:val="24"/>
        </w:rPr>
        <w:t>Промежуточная аттестация по практике проводится в виде экзамена</w:t>
      </w:r>
      <w:r>
        <w:rPr>
          <w:rFonts w:ascii="Times New Roman" w:hAnsi="Times New Roman"/>
          <w:sz w:val="24"/>
          <w:szCs w:val="24"/>
        </w:rPr>
        <w:t xml:space="preserve">. </w:t>
      </w:r>
      <w:r w:rsidR="008B44F3" w:rsidRPr="00DB44EF">
        <w:rPr>
          <w:rFonts w:ascii="Times New Roman" w:hAnsi="Times New Roman"/>
          <w:sz w:val="24"/>
          <w:szCs w:val="24"/>
        </w:rPr>
        <w:t>Экзамен проводится в форме оценки отчетной документации</w:t>
      </w:r>
    </w:p>
    <w:p w14:paraId="44F97110" w14:textId="77777777" w:rsidR="008B44F3" w:rsidRPr="00DB44EF" w:rsidRDefault="008B44F3" w:rsidP="007267D5">
      <w:pPr>
        <w:pStyle w:val="2"/>
      </w:pPr>
    </w:p>
    <w:p w14:paraId="30734AB4" w14:textId="31E91AB9" w:rsidR="008B44F3" w:rsidRPr="00DB44EF" w:rsidRDefault="00F004E8" w:rsidP="007267D5">
      <w:pPr>
        <w:pStyle w:val="2"/>
      </w:pPr>
      <w:r w:rsidRPr="00DB44EF">
        <w:t xml:space="preserve">Критерии и оценочная шкала для </w:t>
      </w:r>
      <w:r w:rsidR="008B44F3" w:rsidRPr="00DB44EF">
        <w:t>промежуточной аттестации по практике</w:t>
      </w:r>
    </w:p>
    <w:p w14:paraId="53DE42AA" w14:textId="77777777" w:rsidR="006501BB" w:rsidRPr="006501BB" w:rsidRDefault="006501BB" w:rsidP="006501BB">
      <w:pPr>
        <w:spacing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eastAsia="Calibri" w:hAnsi="Times New Roman"/>
          <w:sz w:val="24"/>
          <w:szCs w:val="24"/>
        </w:rPr>
        <w:t>Формы контроля и отчетности приведены в таблице:</w:t>
      </w:r>
    </w:p>
    <w:tbl>
      <w:tblPr>
        <w:tblW w:w="9949" w:type="dxa"/>
        <w:tblLayout w:type="fixed"/>
        <w:tblLook w:val="0000" w:firstRow="0" w:lastRow="0" w:firstColumn="0" w:lastColumn="0" w:noHBand="0" w:noVBand="0"/>
      </w:tblPr>
      <w:tblGrid>
        <w:gridCol w:w="1605"/>
        <w:gridCol w:w="2062"/>
        <w:gridCol w:w="567"/>
        <w:gridCol w:w="567"/>
        <w:gridCol w:w="567"/>
        <w:gridCol w:w="567"/>
        <w:gridCol w:w="4014"/>
      </w:tblGrid>
      <w:tr w:rsidR="006501BB" w:rsidRPr="006501BB" w14:paraId="153F7D27" w14:textId="77777777" w:rsidTr="006501BB">
        <w:trPr>
          <w:trHeight w:val="268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05671" w14:textId="77777777" w:rsidR="006501BB" w:rsidRPr="006501BB" w:rsidRDefault="006501BB" w:rsidP="006501B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Тип контроля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0E8FE" w14:textId="77777777" w:rsidR="006501BB" w:rsidRPr="006501BB" w:rsidRDefault="006501BB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73E1A" w14:textId="77777777" w:rsidR="006501BB" w:rsidRPr="006501BB" w:rsidRDefault="006501BB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4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63F85" w14:textId="77777777" w:rsidR="006501BB" w:rsidRPr="006501BB" w:rsidRDefault="006501BB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</w:tr>
      <w:tr w:rsidR="006501BB" w:rsidRPr="006501BB" w14:paraId="6D9800B6" w14:textId="77777777" w:rsidTr="006501BB">
        <w:trPr>
          <w:trHeight w:val="142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FE9C" w14:textId="77777777" w:rsidR="006501BB" w:rsidRPr="006501BB" w:rsidRDefault="006501BB" w:rsidP="006501B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7E6B" w14:textId="77777777" w:rsidR="006501BB" w:rsidRPr="006501BB" w:rsidRDefault="006501BB" w:rsidP="006501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276E3" w14:textId="77777777" w:rsidR="006501BB" w:rsidRPr="006501BB" w:rsidRDefault="006501BB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95CA" w14:textId="77777777" w:rsidR="006501BB" w:rsidRPr="006501BB" w:rsidRDefault="006501BB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A507C" w14:textId="77777777" w:rsidR="006501BB" w:rsidRPr="006501BB" w:rsidRDefault="006501BB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6051" w14:textId="77777777" w:rsidR="006501BB" w:rsidRPr="006501BB" w:rsidRDefault="006501BB" w:rsidP="006501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1D0E7" w14:textId="77777777" w:rsidR="006501BB" w:rsidRPr="006501BB" w:rsidRDefault="006501BB" w:rsidP="006501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1BB" w:rsidRPr="006501BB" w14:paraId="27EF3758" w14:textId="77777777" w:rsidTr="006501BB">
        <w:trPr>
          <w:trHeight w:val="56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03B4D" w14:textId="77777777" w:rsidR="006501BB" w:rsidRPr="006501BB" w:rsidRDefault="006501BB" w:rsidP="006501B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FFC79" w14:textId="77777777" w:rsidR="006501BB" w:rsidRPr="006501BB" w:rsidRDefault="006501BB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7F68" w14:textId="77777777" w:rsidR="006501BB" w:rsidRPr="006501BB" w:rsidRDefault="006501BB" w:rsidP="00650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57D44" w14:textId="77777777" w:rsidR="006501BB" w:rsidRPr="006501BB" w:rsidRDefault="006501BB" w:rsidP="00650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744A" w14:textId="77777777" w:rsidR="006501BB" w:rsidRPr="006501BB" w:rsidRDefault="006501BB" w:rsidP="00650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12BE0" w14:textId="77777777" w:rsidR="006501BB" w:rsidRPr="006501BB" w:rsidRDefault="006501BB" w:rsidP="006501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D06EB" w14:textId="77777777" w:rsidR="006501BB" w:rsidRPr="006501BB" w:rsidRDefault="006501BB" w:rsidP="00650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Экзамен на основе предоставления и защиты отчета о прохождении НИП</w:t>
            </w:r>
          </w:p>
        </w:tc>
      </w:tr>
    </w:tbl>
    <w:p w14:paraId="1F2AF9DF" w14:textId="77777777" w:rsidR="006501BB" w:rsidRPr="006501BB" w:rsidRDefault="006501BB" w:rsidP="006501B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6E9C42D" w14:textId="7169494C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>Неявка студента на экзамен без заблаговременного согласования неявки с преподавателем не является основанием для расчета и выставления результирующей оценки по дисциплине. В случае неявки, результирующая оценка студента не рассчитывается. Пересдача обязательна</w:t>
      </w:r>
      <w:r>
        <w:rPr>
          <w:rFonts w:ascii="Times New Roman" w:hAnsi="Times New Roman"/>
          <w:sz w:val="24"/>
          <w:szCs w:val="24"/>
        </w:rPr>
        <w:t>.</w:t>
      </w:r>
    </w:p>
    <w:p w14:paraId="4E70C25D" w14:textId="6117C5E4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>Пересдачи проводятся согласно нормативным документам НИУ ВШЭ.</w:t>
      </w:r>
    </w:p>
    <w:p w14:paraId="56DD4E0A" w14:textId="77777777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>Оценки по всем формам текущего и итогового контроля выставляются по 10-ти балльной шкале и качественной шкале.</w:t>
      </w:r>
    </w:p>
    <w:p w14:paraId="0307B0D3" w14:textId="77777777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lastRenderedPageBreak/>
        <w:t xml:space="preserve">Полученные при суммировании значения оценок округляются по арифметическим правилам: </w:t>
      </w:r>
    </w:p>
    <w:p w14:paraId="5917444D" w14:textId="77777777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>≥x,5 – оценка округляется в большую сторону (х+1);</w:t>
      </w:r>
    </w:p>
    <w:p w14:paraId="6CA419E9" w14:textId="77777777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>&lt;х,5 – оценка округляется в меньшую сторону (х).</w:t>
      </w:r>
    </w:p>
    <w:p w14:paraId="6E82EB9D" w14:textId="77777777" w:rsidR="006501BB" w:rsidRPr="006501BB" w:rsidRDefault="006501BB" w:rsidP="00650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336"/>
        <w:gridCol w:w="3371"/>
      </w:tblGrid>
      <w:tr w:rsidR="006501BB" w:rsidRPr="006501BB" w14:paraId="41C71253" w14:textId="77777777" w:rsidTr="006501BB">
        <w:trPr>
          <w:jc w:val="center"/>
        </w:trPr>
        <w:tc>
          <w:tcPr>
            <w:tcW w:w="2244" w:type="dxa"/>
          </w:tcPr>
          <w:p w14:paraId="2F95DC80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2336" w:type="dxa"/>
          </w:tcPr>
          <w:p w14:paraId="2338D4B9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3371" w:type="dxa"/>
          </w:tcPr>
          <w:p w14:paraId="564575DA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Оценка по качественной шкале</w:t>
            </w:r>
          </w:p>
        </w:tc>
      </w:tr>
      <w:tr w:rsidR="006501BB" w:rsidRPr="006501BB" w14:paraId="43E7D390" w14:textId="77777777" w:rsidTr="006501BB">
        <w:trPr>
          <w:jc w:val="center"/>
        </w:trPr>
        <w:tc>
          <w:tcPr>
            <w:tcW w:w="2244" w:type="dxa"/>
          </w:tcPr>
          <w:p w14:paraId="0D16C3BC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9,5-10</w:t>
            </w:r>
          </w:p>
        </w:tc>
        <w:tc>
          <w:tcPr>
            <w:tcW w:w="2336" w:type="dxa"/>
          </w:tcPr>
          <w:p w14:paraId="3D5FC502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71" w:type="dxa"/>
          </w:tcPr>
          <w:p w14:paraId="1E15C308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6501BB" w:rsidRPr="006501BB" w14:paraId="04F15EEF" w14:textId="77777777" w:rsidTr="006501BB">
        <w:trPr>
          <w:jc w:val="center"/>
        </w:trPr>
        <w:tc>
          <w:tcPr>
            <w:tcW w:w="2244" w:type="dxa"/>
          </w:tcPr>
          <w:p w14:paraId="2FAC03FF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8,5-9,4</w:t>
            </w:r>
          </w:p>
        </w:tc>
        <w:tc>
          <w:tcPr>
            <w:tcW w:w="2336" w:type="dxa"/>
          </w:tcPr>
          <w:p w14:paraId="75220874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1" w:type="dxa"/>
          </w:tcPr>
          <w:p w14:paraId="35AB3A89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6501BB" w:rsidRPr="006501BB" w14:paraId="0B0F4338" w14:textId="77777777" w:rsidTr="006501BB">
        <w:trPr>
          <w:jc w:val="center"/>
        </w:trPr>
        <w:tc>
          <w:tcPr>
            <w:tcW w:w="2244" w:type="dxa"/>
          </w:tcPr>
          <w:p w14:paraId="3AD39D0A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7,5-8,4</w:t>
            </w:r>
          </w:p>
        </w:tc>
        <w:tc>
          <w:tcPr>
            <w:tcW w:w="2336" w:type="dxa"/>
          </w:tcPr>
          <w:p w14:paraId="633C5489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</w:tcPr>
          <w:p w14:paraId="1C83E5B0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6501BB" w:rsidRPr="006501BB" w14:paraId="14845957" w14:textId="77777777" w:rsidTr="006501BB">
        <w:trPr>
          <w:jc w:val="center"/>
        </w:trPr>
        <w:tc>
          <w:tcPr>
            <w:tcW w:w="2244" w:type="dxa"/>
          </w:tcPr>
          <w:p w14:paraId="63926A3F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6,5-7,4</w:t>
            </w:r>
          </w:p>
        </w:tc>
        <w:tc>
          <w:tcPr>
            <w:tcW w:w="2336" w:type="dxa"/>
          </w:tcPr>
          <w:p w14:paraId="0302E7DB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1" w:type="dxa"/>
          </w:tcPr>
          <w:p w14:paraId="21855E6E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6501BB" w:rsidRPr="006501BB" w14:paraId="51EE0CA6" w14:textId="77777777" w:rsidTr="006501BB">
        <w:trPr>
          <w:jc w:val="center"/>
        </w:trPr>
        <w:tc>
          <w:tcPr>
            <w:tcW w:w="2244" w:type="dxa"/>
          </w:tcPr>
          <w:p w14:paraId="34640BA3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5,5-6,4</w:t>
            </w:r>
          </w:p>
        </w:tc>
        <w:tc>
          <w:tcPr>
            <w:tcW w:w="2336" w:type="dxa"/>
          </w:tcPr>
          <w:p w14:paraId="7D1F4C6B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1" w:type="dxa"/>
          </w:tcPr>
          <w:p w14:paraId="34C3ADC4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6501BB" w:rsidRPr="006501BB" w14:paraId="3E96E41C" w14:textId="77777777" w:rsidTr="006501BB">
        <w:trPr>
          <w:jc w:val="center"/>
        </w:trPr>
        <w:tc>
          <w:tcPr>
            <w:tcW w:w="2244" w:type="dxa"/>
          </w:tcPr>
          <w:p w14:paraId="34680AFB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4,5-5,4</w:t>
            </w:r>
          </w:p>
        </w:tc>
        <w:tc>
          <w:tcPr>
            <w:tcW w:w="2336" w:type="dxa"/>
          </w:tcPr>
          <w:p w14:paraId="167A0E63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1" w:type="dxa"/>
          </w:tcPr>
          <w:p w14:paraId="63869F37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6501BB" w:rsidRPr="006501BB" w14:paraId="14AFC3E7" w14:textId="77777777" w:rsidTr="006501BB">
        <w:trPr>
          <w:jc w:val="center"/>
        </w:trPr>
        <w:tc>
          <w:tcPr>
            <w:tcW w:w="2244" w:type="dxa"/>
          </w:tcPr>
          <w:p w14:paraId="3DB9EBED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3,5-4,4</w:t>
            </w:r>
          </w:p>
        </w:tc>
        <w:tc>
          <w:tcPr>
            <w:tcW w:w="2336" w:type="dxa"/>
          </w:tcPr>
          <w:p w14:paraId="209CB033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</w:tcPr>
          <w:p w14:paraId="36206AD8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6501BB" w:rsidRPr="006501BB" w14:paraId="618CE16C" w14:textId="77777777" w:rsidTr="006501BB">
        <w:trPr>
          <w:jc w:val="center"/>
        </w:trPr>
        <w:tc>
          <w:tcPr>
            <w:tcW w:w="2244" w:type="dxa"/>
          </w:tcPr>
          <w:p w14:paraId="35FB29D1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2,5-3,4</w:t>
            </w:r>
          </w:p>
        </w:tc>
        <w:tc>
          <w:tcPr>
            <w:tcW w:w="2336" w:type="dxa"/>
          </w:tcPr>
          <w:p w14:paraId="7F8019E7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</w:tcPr>
          <w:p w14:paraId="706EB118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6501BB" w:rsidRPr="006501BB" w14:paraId="3DFD8E2D" w14:textId="77777777" w:rsidTr="006501BB">
        <w:trPr>
          <w:jc w:val="center"/>
        </w:trPr>
        <w:tc>
          <w:tcPr>
            <w:tcW w:w="2244" w:type="dxa"/>
          </w:tcPr>
          <w:p w14:paraId="74B0E83D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1,5-2,4</w:t>
            </w:r>
          </w:p>
        </w:tc>
        <w:tc>
          <w:tcPr>
            <w:tcW w:w="2336" w:type="dxa"/>
          </w:tcPr>
          <w:p w14:paraId="41CA5D9A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</w:tcPr>
          <w:p w14:paraId="0B75B716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6501BB" w:rsidRPr="006501BB" w14:paraId="52C8D4B6" w14:textId="77777777" w:rsidTr="006501BB">
        <w:trPr>
          <w:jc w:val="center"/>
        </w:trPr>
        <w:tc>
          <w:tcPr>
            <w:tcW w:w="2244" w:type="dxa"/>
          </w:tcPr>
          <w:p w14:paraId="43441D41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0–1,4</w:t>
            </w:r>
          </w:p>
        </w:tc>
        <w:tc>
          <w:tcPr>
            <w:tcW w:w="2336" w:type="dxa"/>
          </w:tcPr>
          <w:p w14:paraId="27231657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14:paraId="081CC546" w14:textId="77777777" w:rsidR="006501BB" w:rsidRPr="006501BB" w:rsidRDefault="006501BB" w:rsidP="006501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B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14:paraId="7D95327D" w14:textId="77777777" w:rsidR="006501BB" w:rsidRPr="006501BB" w:rsidRDefault="006501BB" w:rsidP="006501BB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14:paraId="76573471" w14:textId="77777777" w:rsidR="008B44F3" w:rsidRPr="00DB44EF" w:rsidRDefault="008B44F3" w:rsidP="007267D5">
      <w:pPr>
        <w:pStyle w:val="2"/>
      </w:pPr>
      <w:r w:rsidRPr="00DB44EF">
        <w:t>Фонд оценочных сре</w:t>
      </w:r>
      <w:proofErr w:type="gramStart"/>
      <w:r w:rsidRPr="00DB44EF">
        <w:t>дств дл</w:t>
      </w:r>
      <w:proofErr w:type="gramEnd"/>
      <w:r w:rsidRPr="00DB44EF">
        <w:t>я проведения промежуточной аттестации по практике</w:t>
      </w:r>
    </w:p>
    <w:p w14:paraId="50C3F327" w14:textId="03165268" w:rsidR="006501BB" w:rsidRPr="007C286A" w:rsidRDefault="006501BB" w:rsidP="006501BB">
      <w:pPr>
        <w:pStyle w:val="af3"/>
        <w:spacing w:before="0" w:beforeAutospacing="0" w:after="0" w:afterAutospacing="0"/>
        <w:ind w:firstLine="720"/>
        <w:jc w:val="both"/>
      </w:pPr>
      <w:r w:rsidRPr="007C286A">
        <w:t xml:space="preserve">Научный руководитель магистранта по результатам защиты отчета о прохождении </w:t>
      </w:r>
      <w:r>
        <w:t>НИП</w:t>
      </w:r>
      <w:r w:rsidRPr="007C286A">
        <w:t xml:space="preserve"> (доклад и ответы на вопросы по существу отчета) магистранта проставляет оценку по пяти и десятибалльной шкале.</w:t>
      </w:r>
    </w:p>
    <w:p w14:paraId="085402E7" w14:textId="77777777" w:rsidR="006501BB" w:rsidRPr="007C286A" w:rsidRDefault="006501BB" w:rsidP="006501BB">
      <w:pPr>
        <w:pStyle w:val="af3"/>
        <w:spacing w:before="0" w:beforeAutospacing="0" w:after="0" w:afterAutospacing="0"/>
        <w:ind w:firstLine="708"/>
        <w:jc w:val="both"/>
        <w:rPr>
          <w:color w:val="000000"/>
        </w:rPr>
      </w:pPr>
      <w:r w:rsidRPr="007C286A">
        <w:t>При выставлении оценки руководитель может руководствоваться следующими критериями:</w:t>
      </w:r>
    </w:p>
    <w:p w14:paraId="1A000254" w14:textId="703B70C8" w:rsidR="006501BB" w:rsidRPr="006501BB" w:rsidRDefault="00477083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 xml:space="preserve">тепень психологической готовности магистранта к работе в современных условиях (оцениваются мотивы, движущие исследователем в работе, его понимание целей и задач, стоящих перед современным специалистом в сфере электроники и </w:t>
      </w:r>
      <w:proofErr w:type="spellStart"/>
      <w:r w:rsidR="006501BB" w:rsidRPr="006501BB">
        <w:rPr>
          <w:rFonts w:ascii="Times New Roman" w:hAnsi="Times New Roman"/>
          <w:color w:val="000000"/>
          <w:sz w:val="24"/>
          <w:szCs w:val="24"/>
        </w:rPr>
        <w:t>наноэлектроники</w:t>
      </w:r>
      <w:proofErr w:type="spellEnd"/>
      <w:r w:rsidR="006501BB" w:rsidRPr="006501BB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D662304" w14:textId="48D8CA76" w:rsidR="006501BB" w:rsidRPr="006501BB" w:rsidRDefault="00477083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>ровень развития навыков готовности к работе в современных условиях (оценивается общая теоретическая подготовка по проведению научных исследований)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25A0368" w14:textId="45039AA5" w:rsidR="006501BB" w:rsidRPr="006501BB" w:rsidRDefault="00477083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>ценка способностей планировать свою деятельность (учитывается умение магистранта прогнозировать результаты своей деятельности, учитывать реальные возможности и  резервы, которые могут к реализации намеченного)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2417409" w14:textId="728E2CBA" w:rsidR="006501BB" w:rsidRPr="006501BB" w:rsidRDefault="00477083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>ровень развития исследовательской деятельности магистранта (выполнение экспериментальных и исследовательских программ, степень самостоятельности, качество обработки полученных данных, их интерпретация, степень достижения выдвигаемых целей)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40D7381" w14:textId="269F6B38" w:rsidR="006501BB" w:rsidRPr="006501BB" w:rsidRDefault="00477083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>ценка активности работы магистранта над повышением своего профессионального уровня (оценивается поиск эффективных методик и технологий исследования)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3150DFB" w14:textId="5113073D" w:rsidR="006501BB" w:rsidRPr="006501BB" w:rsidRDefault="00477083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>тепень развития личностных качеств магистранта (культура общения, уровень интеллектуального, нравственного развития и др.)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9C62228" w14:textId="67CD0C0E" w:rsidR="006501BB" w:rsidRPr="006501BB" w:rsidRDefault="00477083" w:rsidP="006501BB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6501BB" w:rsidRPr="006501BB">
        <w:rPr>
          <w:rFonts w:ascii="Times New Roman" w:hAnsi="Times New Roman"/>
          <w:color w:val="000000"/>
          <w:sz w:val="24"/>
          <w:szCs w:val="24"/>
        </w:rPr>
        <w:t>ровень ответственного отношения к практике, к выполнению поручений руководителя.</w:t>
      </w:r>
    </w:p>
    <w:p w14:paraId="41195FC7" w14:textId="40545645" w:rsidR="006501BB" w:rsidRPr="007C286A" w:rsidRDefault="006501BB" w:rsidP="00477083">
      <w:pPr>
        <w:pStyle w:val="af3"/>
        <w:spacing w:before="0" w:beforeAutospacing="0" w:after="0" w:afterAutospacing="0"/>
        <w:ind w:firstLine="426"/>
        <w:jc w:val="both"/>
      </w:pPr>
      <w:r w:rsidRPr="007C286A">
        <w:t>Каждый</w:t>
      </w:r>
      <w:r w:rsidR="00477083">
        <w:t xml:space="preserve"> использованный</w:t>
      </w:r>
      <w:r w:rsidRPr="007C286A">
        <w:t xml:space="preserve"> показатель оценивается по 10-балльной шкале. Рассчитывается средний балл и определяется оценка за научно-исследовательскую практику.</w:t>
      </w:r>
    </w:p>
    <w:p w14:paraId="057C29E4" w14:textId="77777777" w:rsidR="006501BB" w:rsidRPr="007C286A" w:rsidRDefault="006501BB" w:rsidP="006501BB">
      <w:pPr>
        <w:pStyle w:val="af3"/>
        <w:spacing w:before="0" w:beforeAutospacing="0" w:after="0" w:afterAutospacing="0"/>
        <w:ind w:right="-2" w:firstLine="720"/>
        <w:jc w:val="both"/>
      </w:pPr>
      <w:r w:rsidRPr="007C286A">
        <w:lastRenderedPageBreak/>
        <w:t>Оценка по НИП</w:t>
      </w:r>
      <w:r w:rsidRPr="007C286A">
        <w:rPr>
          <w:i/>
        </w:rPr>
        <w:t xml:space="preserve"> </w:t>
      </w:r>
      <w:r w:rsidRPr="007C286A">
        <w:t>заносится в экзаменационную ведомость, приравнивается к оценкам (экзаменам) по теоретическому обучению и учитывается при подведении итогов общей успеваемости и назначении стипендии в соответствующем семестре.</w:t>
      </w:r>
    </w:p>
    <w:p w14:paraId="075FC614" w14:textId="77777777" w:rsidR="006501BB" w:rsidRPr="007C286A" w:rsidRDefault="006501BB" w:rsidP="006501BB">
      <w:pPr>
        <w:pStyle w:val="af3"/>
        <w:spacing w:before="0" w:beforeAutospacing="0" w:after="0" w:afterAutospacing="0"/>
        <w:ind w:firstLine="696"/>
        <w:jc w:val="both"/>
      </w:pPr>
      <w:r w:rsidRPr="007C286A">
        <w:t>Магистранты, не выполнившие программу практики по уважительной причине, направляются на практику повторно в свободное от учебы время.</w:t>
      </w:r>
    </w:p>
    <w:p w14:paraId="003EB43A" w14:textId="77777777" w:rsidR="006501BB" w:rsidRPr="007C286A" w:rsidRDefault="006501BB" w:rsidP="006501BB">
      <w:pPr>
        <w:pStyle w:val="af3"/>
        <w:widowControl w:val="0"/>
        <w:spacing w:before="0" w:beforeAutospacing="0" w:after="0" w:afterAutospacing="0"/>
        <w:ind w:firstLine="697"/>
        <w:jc w:val="both"/>
      </w:pPr>
      <w:r w:rsidRPr="007C286A">
        <w:t>Магистранты, не приступившие к практике по неуважительной причине, а также получившие за прохождение практики неудовлетворительную оценку, считаются имеющими академическую задолженность, которую необходимо ликвидировать в установленные сроки.</w:t>
      </w:r>
    </w:p>
    <w:p w14:paraId="76452015" w14:textId="77777777" w:rsidR="008B44F3" w:rsidRPr="00DB44EF" w:rsidRDefault="008B44F3" w:rsidP="008B44F3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DB44EF" w:rsidRDefault="008B44F3" w:rsidP="008B44F3">
      <w:pPr>
        <w:pStyle w:val="1"/>
      </w:pPr>
      <w:r w:rsidRPr="00DB44EF">
        <w:t>Учебно-методическое и информационное обеспечение практики</w:t>
      </w:r>
    </w:p>
    <w:p w14:paraId="1A546F5E" w14:textId="77777777" w:rsidR="008B44F3" w:rsidRPr="00DB44EF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DB44EF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B44EF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DB44EF" w14:paraId="186A2E79" w14:textId="77777777" w:rsidTr="00696997">
        <w:tc>
          <w:tcPr>
            <w:tcW w:w="570" w:type="dxa"/>
            <w:shd w:val="clear" w:color="auto" w:fill="auto"/>
          </w:tcPr>
          <w:p w14:paraId="214B92AE" w14:textId="77777777" w:rsidR="008B44F3" w:rsidRPr="00DB44EF" w:rsidRDefault="008B44F3" w:rsidP="006501B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B44EF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DB44EF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DB44EF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DB44EF" w:rsidRDefault="008B44F3" w:rsidP="006501B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B44EF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DB44EF" w14:paraId="6ACCECC9" w14:textId="77777777" w:rsidTr="00696997">
        <w:tc>
          <w:tcPr>
            <w:tcW w:w="9359" w:type="dxa"/>
            <w:gridSpan w:val="2"/>
            <w:shd w:val="clear" w:color="auto" w:fill="auto"/>
          </w:tcPr>
          <w:p w14:paraId="3C858F08" w14:textId="77777777" w:rsidR="008B44F3" w:rsidRPr="00DB44EF" w:rsidRDefault="008B44F3" w:rsidP="006501BB">
            <w:pPr>
              <w:jc w:val="center"/>
              <w:rPr>
                <w:rFonts w:ascii="Times New Roman" w:eastAsia="Calibri" w:hAnsi="Times New Roman"/>
              </w:rPr>
            </w:pPr>
            <w:r w:rsidRPr="00DB44EF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8B44F3" w:rsidRPr="00DB44EF" w14:paraId="10000EE8" w14:textId="77777777" w:rsidTr="00696997">
        <w:tc>
          <w:tcPr>
            <w:tcW w:w="570" w:type="dxa"/>
            <w:shd w:val="clear" w:color="auto" w:fill="auto"/>
          </w:tcPr>
          <w:p w14:paraId="52A4D4C7" w14:textId="00A29287" w:rsidR="008B44F3" w:rsidRPr="00DB44EF" w:rsidRDefault="0090308D" w:rsidP="006501B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B44EF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14:paraId="1883B694" w14:textId="41C8F497" w:rsidR="008B44F3" w:rsidRPr="00DB44EF" w:rsidRDefault="0090308D" w:rsidP="006501BB">
            <w:pPr>
              <w:pStyle w:val="Default"/>
              <w:ind w:left="720"/>
            </w:pPr>
            <w:r w:rsidRPr="00DB44EF">
              <w:rPr>
                <w:bCs/>
              </w:rPr>
              <w:t xml:space="preserve">Ануфриев, А. Ф. Научное исследование: курсовые, дипломные и диссертационные работы / А. Ф. Ануфриев. – М.: Ось-89, 2004. – 112 с. - 16 экз. </w:t>
            </w:r>
            <w:proofErr w:type="spellStart"/>
            <w:r w:rsidRPr="00DB44EF">
              <w:rPr>
                <w:bCs/>
              </w:rPr>
              <w:t>уч.ф</w:t>
            </w:r>
            <w:proofErr w:type="spellEnd"/>
            <w:r w:rsidRPr="00DB44EF">
              <w:rPr>
                <w:bCs/>
              </w:rPr>
              <w:t xml:space="preserve">. </w:t>
            </w:r>
            <w:proofErr w:type="spellStart"/>
            <w:r w:rsidRPr="00DB44EF">
              <w:rPr>
                <w:bCs/>
              </w:rPr>
              <w:t>Кирп</w:t>
            </w:r>
            <w:proofErr w:type="spellEnd"/>
            <w:r w:rsidRPr="00DB44EF">
              <w:rPr>
                <w:bCs/>
              </w:rPr>
              <w:t xml:space="preserve">. - ISBN 5-86894-656-1. </w:t>
            </w:r>
            <w:r w:rsidRPr="00DB44EF">
              <w:t xml:space="preserve"> (</w:t>
            </w:r>
            <w:hyperlink r:id="rId8" w:history="1">
              <w:r w:rsidRPr="00DB44EF">
                <w:rPr>
                  <w:rStyle w:val="af2"/>
                </w:rPr>
                <w:t>https://library.hse.ru/</w:t>
              </w:r>
            </w:hyperlink>
            <w:r w:rsidRPr="00DB44EF">
              <w:t>)</w:t>
            </w:r>
          </w:p>
        </w:tc>
      </w:tr>
      <w:tr w:rsidR="008B44F3" w:rsidRPr="00DB44EF" w14:paraId="12032DB5" w14:textId="77777777" w:rsidTr="00696997">
        <w:tc>
          <w:tcPr>
            <w:tcW w:w="9359" w:type="dxa"/>
            <w:gridSpan w:val="2"/>
            <w:shd w:val="clear" w:color="auto" w:fill="auto"/>
          </w:tcPr>
          <w:p w14:paraId="6D48842A" w14:textId="77777777" w:rsidR="008B44F3" w:rsidRPr="00DB44EF" w:rsidRDefault="008B44F3" w:rsidP="006501BB">
            <w:pPr>
              <w:jc w:val="center"/>
              <w:rPr>
                <w:rFonts w:ascii="Times New Roman" w:eastAsia="Calibri" w:hAnsi="Times New Roman"/>
              </w:rPr>
            </w:pPr>
            <w:r w:rsidRPr="00DB44EF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8B44F3" w:rsidRPr="00DB44EF" w14:paraId="5EFA3CA1" w14:textId="77777777" w:rsidTr="00696997">
        <w:tc>
          <w:tcPr>
            <w:tcW w:w="570" w:type="dxa"/>
            <w:shd w:val="clear" w:color="auto" w:fill="auto"/>
          </w:tcPr>
          <w:p w14:paraId="1EFD2257" w14:textId="1CB8AA00" w:rsidR="008B44F3" w:rsidRPr="00DB44EF" w:rsidRDefault="0090308D" w:rsidP="006501B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B44EF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14:paraId="701B362D" w14:textId="7B083937" w:rsidR="008B44F3" w:rsidRPr="00DB44EF" w:rsidRDefault="0090308D" w:rsidP="00A817C9">
            <w:pPr>
              <w:pStyle w:val="Default"/>
              <w:ind w:left="720"/>
            </w:pPr>
            <w:proofErr w:type="spellStart"/>
            <w:r w:rsidRPr="00DB44EF">
              <w:t>Леммерман</w:t>
            </w:r>
            <w:proofErr w:type="spellEnd"/>
            <w:r w:rsidRPr="00DB44EF">
              <w:t xml:space="preserve">, Х. Уроки риторики и дебатов / Х. </w:t>
            </w:r>
            <w:proofErr w:type="spellStart"/>
            <w:r w:rsidRPr="00DB44EF">
              <w:t>Леммерман</w:t>
            </w:r>
            <w:proofErr w:type="spellEnd"/>
            <w:r w:rsidRPr="00DB44EF">
              <w:t xml:space="preserve">; Пер. с нем. </w:t>
            </w:r>
            <w:proofErr w:type="gramStart"/>
            <w:r w:rsidRPr="00DB44EF">
              <w:t>И. В.</w:t>
            </w:r>
            <w:proofErr w:type="gramEnd"/>
            <w:r w:rsidRPr="00DB44EF">
              <w:t xml:space="preserve"> </w:t>
            </w:r>
            <w:proofErr w:type="spellStart"/>
            <w:r w:rsidRPr="00DB44EF">
              <w:t>Вольнодумского</w:t>
            </w:r>
            <w:proofErr w:type="spellEnd"/>
            <w:r w:rsidRPr="00DB44EF">
              <w:t>. – М.: Уникум Пресс, 2002. – 331 с. - ISBN 5-942040-07-9. (</w:t>
            </w:r>
            <w:hyperlink r:id="rId9" w:history="1">
              <w:r w:rsidRPr="00DB44EF">
                <w:rPr>
                  <w:rStyle w:val="af2"/>
                </w:rPr>
                <w:t>https://library.hse.ru/</w:t>
              </w:r>
            </w:hyperlink>
            <w:r w:rsidRPr="00DB44EF">
              <w:t>)</w:t>
            </w:r>
          </w:p>
        </w:tc>
      </w:tr>
      <w:tr w:rsidR="008B44F3" w:rsidRPr="00DB44EF" w14:paraId="0BC4FB08" w14:textId="77777777" w:rsidTr="00696997">
        <w:tc>
          <w:tcPr>
            <w:tcW w:w="9359" w:type="dxa"/>
            <w:gridSpan w:val="2"/>
            <w:shd w:val="clear" w:color="auto" w:fill="auto"/>
          </w:tcPr>
          <w:p w14:paraId="40F4D610" w14:textId="77777777" w:rsidR="008B44F3" w:rsidRPr="00DB44EF" w:rsidRDefault="008B44F3" w:rsidP="006501BB">
            <w:pPr>
              <w:jc w:val="center"/>
              <w:rPr>
                <w:rFonts w:ascii="Times New Roman" w:eastAsia="Calibri" w:hAnsi="Times New Roman"/>
              </w:rPr>
            </w:pPr>
            <w:r w:rsidRPr="00DB44EF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8B44F3" w:rsidRPr="00DB44EF" w14:paraId="6866B0C3" w14:textId="77777777" w:rsidTr="00696997">
        <w:tc>
          <w:tcPr>
            <w:tcW w:w="570" w:type="dxa"/>
            <w:shd w:val="clear" w:color="auto" w:fill="auto"/>
          </w:tcPr>
          <w:p w14:paraId="1EDF25DE" w14:textId="735E8FEC" w:rsidR="008B44F3" w:rsidRPr="00DB44EF" w:rsidRDefault="0090308D" w:rsidP="006501BB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B44EF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14:paraId="71BC85D2" w14:textId="3ED7DF24" w:rsidR="008B44F3" w:rsidRPr="00DB44EF" w:rsidRDefault="009877C9" w:rsidP="006501BB">
            <w:pPr>
              <w:jc w:val="center"/>
              <w:rPr>
                <w:rFonts w:ascii="Times New Roman" w:eastAsia="Calibri" w:hAnsi="Times New Roman"/>
                <w:b/>
              </w:rPr>
            </w:pPr>
            <w:hyperlink r:id="rId10" w:history="1">
              <w:r w:rsidR="0090308D" w:rsidRPr="00DB44EF">
                <w:rPr>
                  <w:rStyle w:val="af2"/>
                  <w:rFonts w:ascii="Times New Roman" w:hAnsi="Times New Roman"/>
                  <w:szCs w:val="24"/>
                  <w:lang w:val="en-US"/>
                </w:rPr>
                <w:t>https://biblio-online.ru/</w:t>
              </w:r>
            </w:hyperlink>
          </w:p>
        </w:tc>
      </w:tr>
    </w:tbl>
    <w:p w14:paraId="46982333" w14:textId="77777777" w:rsidR="008B44F3" w:rsidRPr="00DB44EF" w:rsidRDefault="008B44F3" w:rsidP="008B44F3">
      <w:pPr>
        <w:jc w:val="both"/>
        <w:rPr>
          <w:rFonts w:ascii="Times New Roman" w:hAnsi="Times New Roman"/>
        </w:rPr>
      </w:pPr>
    </w:p>
    <w:p w14:paraId="558B26C1" w14:textId="77777777" w:rsidR="008B44F3" w:rsidRPr="00DB44EF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B44EF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DB44EF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1B58FD65" w14:textId="77777777" w:rsidR="0090308D" w:rsidRPr="006501BB" w:rsidRDefault="0090308D" w:rsidP="00A817C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sz w:val="24"/>
          <w:szCs w:val="24"/>
        </w:rPr>
        <w:t>В процессе прохождения практики обучающиеся могут использовать информационные технологии, в том числе программное обеспечение, средства автоматизации проектирования, Интернет - технологии и др.</w:t>
      </w:r>
    </w:p>
    <w:p w14:paraId="17AFA590" w14:textId="77777777" w:rsidR="008B44F3" w:rsidRPr="00DB44EF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Pr="00DB44EF" w:rsidRDefault="008B44F3" w:rsidP="008B44F3">
      <w:pPr>
        <w:pStyle w:val="1"/>
      </w:pPr>
      <w:r w:rsidRPr="00DB44EF">
        <w:t>Описание материально-технической базы, необходимой для проведения практики.</w:t>
      </w:r>
    </w:p>
    <w:p w14:paraId="7115AA32" w14:textId="77777777" w:rsidR="008B44F3" w:rsidRPr="006501BB" w:rsidRDefault="008B44F3" w:rsidP="008B44F3">
      <w:pPr>
        <w:rPr>
          <w:rFonts w:ascii="Times New Roman" w:hAnsi="Times New Roman"/>
          <w:sz w:val="24"/>
          <w:szCs w:val="24"/>
        </w:rPr>
      </w:pPr>
    </w:p>
    <w:p w14:paraId="2A69D8B3" w14:textId="77777777" w:rsidR="0090308D" w:rsidRPr="006501BB" w:rsidRDefault="0090308D" w:rsidP="006501B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6501BB">
        <w:rPr>
          <w:rFonts w:ascii="Times New Roman" w:hAnsi="Times New Roman"/>
          <w:color w:val="000000"/>
          <w:sz w:val="24"/>
          <w:szCs w:val="24"/>
        </w:rPr>
        <w:t>В качестве материально-технической базы используется оборудование департамента электронной инженерии МИЭМ НИУ ВШЭ и Базовых кафедр.</w:t>
      </w:r>
    </w:p>
    <w:p w14:paraId="7A2F2342" w14:textId="77777777" w:rsidR="008B44F3" w:rsidRPr="00DB44EF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DB44EF" w:rsidSect="006501BB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5E2FF7" w14:textId="77777777" w:rsidR="00807B73" w:rsidRPr="00DB44EF" w:rsidRDefault="00807B73" w:rsidP="00807B7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B44EF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4D62E687" w14:textId="77777777" w:rsidR="00807B73" w:rsidRPr="00602724" w:rsidRDefault="00807B73" w:rsidP="00807B73">
      <w:pPr>
        <w:tabs>
          <w:tab w:val="left" w:pos="1049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14:paraId="6632B40A" w14:textId="77777777" w:rsidR="00807B73" w:rsidRPr="00394696" w:rsidRDefault="00807B73" w:rsidP="00807B7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394696">
        <w:rPr>
          <w:rFonts w:ascii="Times New Roman" w:hAnsi="Times New Roman"/>
          <w:sz w:val="26"/>
          <w:szCs w:val="26"/>
        </w:rPr>
        <w:t xml:space="preserve">едеральное государственное автономное образовательное учреждение </w:t>
      </w:r>
    </w:p>
    <w:p w14:paraId="4231CC28" w14:textId="77777777" w:rsidR="00807B73" w:rsidRPr="00394696" w:rsidRDefault="00807B73" w:rsidP="00807B7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14:paraId="0B720349" w14:textId="77777777" w:rsidR="00807B73" w:rsidRPr="00394696" w:rsidRDefault="00807B73" w:rsidP="00807B73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2FF4B873" w14:textId="77777777" w:rsidR="00807B73" w:rsidRPr="00394696" w:rsidRDefault="00807B73" w:rsidP="00807B73">
      <w:pPr>
        <w:spacing w:before="240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14:paraId="5A54DEB4" w14:textId="77777777" w:rsidR="00807B73" w:rsidRDefault="00807B73" w:rsidP="00807B73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студенту _____ курса </w:t>
      </w:r>
      <w:r w:rsidRPr="00FF72FB">
        <w:rPr>
          <w:rFonts w:ascii="Times New Roman" w:hAnsi="Times New Roman"/>
          <w:sz w:val="26"/>
          <w:szCs w:val="26"/>
        </w:rPr>
        <w:t>очной</w:t>
      </w:r>
      <w:r w:rsidRPr="00394696">
        <w:rPr>
          <w:rFonts w:ascii="Times New Roman" w:hAnsi="Times New Roman"/>
          <w:sz w:val="26"/>
          <w:szCs w:val="26"/>
        </w:rPr>
        <w:t xml:space="preserve"> формы обучения</w:t>
      </w:r>
    </w:p>
    <w:p w14:paraId="04F091CF" w14:textId="77777777" w:rsidR="00807B73" w:rsidRPr="00FF72FB" w:rsidRDefault="00807B73" w:rsidP="00807B73">
      <w:pPr>
        <w:spacing w:after="0" w:line="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7"/>
        <w:gridCol w:w="479"/>
        <w:gridCol w:w="5175"/>
      </w:tblGrid>
      <w:tr w:rsidR="00807B73" w:rsidRPr="00394696" w14:paraId="2460F756" w14:textId="77777777" w:rsidTr="004435E9">
        <w:trPr>
          <w:trHeight w:val="463"/>
        </w:trPr>
        <w:tc>
          <w:tcPr>
            <w:tcW w:w="9571" w:type="dxa"/>
            <w:gridSpan w:val="8"/>
            <w:tcBorders>
              <w:bottom w:val="single" w:sz="4" w:space="0" w:color="auto"/>
            </w:tcBorders>
            <w:vAlign w:val="bottom"/>
          </w:tcPr>
          <w:p w14:paraId="1C1673B0" w14:textId="77777777" w:rsidR="00807B73" w:rsidRPr="00394696" w:rsidRDefault="00807B73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:rsidRPr="00394696" w14:paraId="3461F5E6" w14:textId="77777777" w:rsidTr="004435E9">
        <w:trPr>
          <w:trHeight w:val="360"/>
        </w:trPr>
        <w:tc>
          <w:tcPr>
            <w:tcW w:w="9571" w:type="dxa"/>
            <w:gridSpan w:val="8"/>
            <w:tcBorders>
              <w:top w:val="single" w:sz="4" w:space="0" w:color="auto"/>
            </w:tcBorders>
            <w:vAlign w:val="bottom"/>
          </w:tcPr>
          <w:p w14:paraId="36FD7443" w14:textId="77777777" w:rsidR="00807B73" w:rsidRPr="00394696" w:rsidRDefault="00807B73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 при наличии)</w:t>
            </w:r>
          </w:p>
        </w:tc>
      </w:tr>
      <w:tr w:rsidR="00807B73" w:rsidRPr="00394696" w14:paraId="33A8E306" w14:textId="77777777" w:rsidTr="004435E9">
        <w:trPr>
          <w:trHeight w:val="360"/>
        </w:trPr>
        <w:tc>
          <w:tcPr>
            <w:tcW w:w="3629" w:type="dxa"/>
            <w:gridSpan w:val="4"/>
            <w:vAlign w:val="center"/>
          </w:tcPr>
          <w:p w14:paraId="2D233DF1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4"/>
            <w:tcBorders>
              <w:bottom w:val="single" w:sz="4" w:space="0" w:color="auto"/>
            </w:tcBorders>
            <w:vAlign w:val="center"/>
          </w:tcPr>
          <w:p w14:paraId="3C0C01AB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:rsidRPr="00394696" w14:paraId="03D2BF24" w14:textId="77777777" w:rsidTr="004435E9">
        <w:tc>
          <w:tcPr>
            <w:tcW w:w="867" w:type="dxa"/>
            <w:vAlign w:val="bottom"/>
          </w:tcPr>
          <w:p w14:paraId="711A3837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15EB8A6C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082A0F0E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509039F1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4"/>
            <w:tcBorders>
              <w:top w:val="single" w:sz="4" w:space="0" w:color="auto"/>
            </w:tcBorders>
            <w:vAlign w:val="bottom"/>
          </w:tcPr>
          <w:p w14:paraId="480BB2AF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807B73" w:rsidRPr="00394696" w14:paraId="6F7EF355" w14:textId="77777777" w:rsidTr="004435E9">
        <w:trPr>
          <w:trHeight w:val="366"/>
        </w:trPr>
        <w:tc>
          <w:tcPr>
            <w:tcW w:w="1732" w:type="dxa"/>
            <w:gridSpan w:val="2"/>
            <w:vAlign w:val="bottom"/>
          </w:tcPr>
          <w:p w14:paraId="46FB7A34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6"/>
            <w:tcBorders>
              <w:bottom w:val="single" w:sz="4" w:space="0" w:color="auto"/>
            </w:tcBorders>
            <w:vAlign w:val="bottom"/>
          </w:tcPr>
          <w:p w14:paraId="388C0A96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:rsidRPr="00394696" w14:paraId="343CEB3A" w14:textId="77777777" w:rsidTr="004435E9">
        <w:tc>
          <w:tcPr>
            <w:tcW w:w="3909" w:type="dxa"/>
            <w:gridSpan w:val="5"/>
            <w:vAlign w:val="bottom"/>
          </w:tcPr>
          <w:p w14:paraId="7449F1B9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3"/>
            <w:tcBorders>
              <w:bottom w:val="single" w:sz="4" w:space="0" w:color="auto"/>
            </w:tcBorders>
            <w:vAlign w:val="bottom"/>
          </w:tcPr>
          <w:p w14:paraId="53CB2AFC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:rsidRPr="00394696" w14:paraId="35957092" w14:textId="77777777" w:rsidTr="004435E9">
        <w:tc>
          <w:tcPr>
            <w:tcW w:w="3909" w:type="dxa"/>
            <w:gridSpan w:val="5"/>
            <w:vAlign w:val="bottom"/>
          </w:tcPr>
          <w:p w14:paraId="2018D635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3"/>
            <w:vAlign w:val="bottom"/>
          </w:tcPr>
          <w:p w14:paraId="73DE6354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807B73" w:rsidRPr="00394696" w14:paraId="4C0AC760" w14:textId="77777777" w:rsidTr="004435E9">
        <w:trPr>
          <w:trHeight w:val="441"/>
        </w:trPr>
        <w:tc>
          <w:tcPr>
            <w:tcW w:w="2596" w:type="dxa"/>
            <w:gridSpan w:val="3"/>
            <w:vAlign w:val="bottom"/>
          </w:tcPr>
          <w:p w14:paraId="410C6FD3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5"/>
            <w:tcBorders>
              <w:bottom w:val="single" w:sz="4" w:space="0" w:color="auto"/>
            </w:tcBorders>
            <w:vAlign w:val="bottom"/>
          </w:tcPr>
          <w:p w14:paraId="152AC2E1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Московский институт электроники и математики </w:t>
            </w:r>
          </w:p>
          <w:p w14:paraId="2482E152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А.Н.Тихонова</w:t>
            </w:r>
            <w:proofErr w:type="spellEnd"/>
          </w:p>
        </w:tc>
      </w:tr>
      <w:tr w:rsidR="00807B73" w:rsidRPr="00394696" w14:paraId="2B1ED26A" w14:textId="77777777" w:rsidTr="004435E9">
        <w:tc>
          <w:tcPr>
            <w:tcW w:w="2596" w:type="dxa"/>
            <w:gridSpan w:val="3"/>
            <w:vAlign w:val="bottom"/>
          </w:tcPr>
          <w:p w14:paraId="548F9DBE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36322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:rsidRPr="00394696" w14:paraId="68B9D3EA" w14:textId="77777777" w:rsidTr="004435E9">
        <w:trPr>
          <w:trHeight w:val="447"/>
        </w:trPr>
        <w:tc>
          <w:tcPr>
            <w:tcW w:w="2596" w:type="dxa"/>
            <w:gridSpan w:val="3"/>
            <w:vAlign w:val="bottom"/>
          </w:tcPr>
          <w:p w14:paraId="587AF5C9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341297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:rsidRPr="00394696" w14:paraId="2D33E881" w14:textId="77777777" w:rsidTr="004435E9">
        <w:tc>
          <w:tcPr>
            <w:tcW w:w="3909" w:type="dxa"/>
            <w:gridSpan w:val="5"/>
            <w:vAlign w:val="bottom"/>
          </w:tcPr>
          <w:p w14:paraId="3C03A687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73186E32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прохождения практики</w:t>
            </w:r>
          </w:p>
        </w:tc>
        <w:tc>
          <w:tcPr>
            <w:tcW w:w="486" w:type="dxa"/>
            <w:gridSpan w:val="2"/>
            <w:vAlign w:val="bottom"/>
          </w:tcPr>
          <w:p w14:paraId="0B485640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71217FE2" w14:textId="7F9507E8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</w:t>
            </w:r>
            <w:r w:rsidR="00701021">
              <w:rPr>
                <w:rFonts w:ascii="Times New Roman" w:hAnsi="Times New Roman"/>
                <w:sz w:val="26"/>
                <w:szCs w:val="26"/>
              </w:rPr>
              <w:t>20__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 </w:t>
            </w:r>
          </w:p>
        </w:tc>
      </w:tr>
      <w:tr w:rsidR="00807B73" w:rsidRPr="00394696" w14:paraId="3356DC30" w14:textId="77777777" w:rsidTr="004435E9">
        <w:tc>
          <w:tcPr>
            <w:tcW w:w="867" w:type="dxa"/>
            <w:vAlign w:val="bottom"/>
          </w:tcPr>
          <w:p w14:paraId="3B6B69D1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22C73F4F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50D47F02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03194A3E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vAlign w:val="bottom"/>
          </w:tcPr>
          <w:p w14:paraId="7C41F02E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08A815BE" w14:textId="06925D9B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</w:t>
            </w:r>
            <w:bookmarkStart w:id="0" w:name="_GoBack"/>
            <w:r w:rsidR="00701021">
              <w:rPr>
                <w:rFonts w:ascii="Times New Roman" w:hAnsi="Times New Roman"/>
                <w:sz w:val="26"/>
                <w:szCs w:val="26"/>
              </w:rPr>
              <w:t>20__</w:t>
            </w:r>
            <w:bookmarkEnd w:id="0"/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  <w:tr w:rsidR="00807B73" w:rsidRPr="00394696" w14:paraId="0E58A6D9" w14:textId="77777777" w:rsidTr="004435E9">
        <w:tc>
          <w:tcPr>
            <w:tcW w:w="3916" w:type="dxa"/>
            <w:gridSpan w:val="6"/>
            <w:vAlign w:val="bottom"/>
          </w:tcPr>
          <w:p w14:paraId="2649DFD3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прохождения практики:</w:t>
            </w:r>
          </w:p>
        </w:tc>
        <w:tc>
          <w:tcPr>
            <w:tcW w:w="5655" w:type="dxa"/>
            <w:gridSpan w:val="2"/>
            <w:tcBorders>
              <w:bottom w:val="single" w:sz="4" w:space="0" w:color="auto"/>
            </w:tcBorders>
            <w:vAlign w:val="bottom"/>
          </w:tcPr>
          <w:p w14:paraId="7B1C78F1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A057885" w14:textId="77777777" w:rsidR="00807B73" w:rsidRDefault="00807B73" w:rsidP="00807B73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807B73" w14:paraId="35A83805" w14:textId="77777777" w:rsidTr="004435E9">
        <w:trPr>
          <w:trHeight w:val="251"/>
        </w:trPr>
        <w:tc>
          <w:tcPr>
            <w:tcW w:w="9606" w:type="dxa"/>
            <w:gridSpan w:val="2"/>
          </w:tcPr>
          <w:p w14:paraId="3EED6E2B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Цель прохождения практики</w:t>
            </w:r>
            <w:r w:rsidRPr="00394696">
              <w:rPr>
                <w:rStyle w:val="ad"/>
                <w:rFonts w:ascii="Times New Roman" w:hAnsi="Times New Roman"/>
                <w:sz w:val="26"/>
                <w:szCs w:val="26"/>
              </w:rPr>
              <w:footnoteReference w:id="1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07B73" w14:paraId="0DA5F24D" w14:textId="77777777" w:rsidTr="004435E9">
        <w:trPr>
          <w:trHeight w:val="251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1179EDD6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579E398A" w14:textId="77777777" w:rsidTr="004435E9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4D395B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1488B94F" w14:textId="77777777" w:rsidTr="004435E9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124908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326744FB" w14:textId="77777777" w:rsidTr="004435E9">
        <w:tc>
          <w:tcPr>
            <w:tcW w:w="9606" w:type="dxa"/>
            <w:gridSpan w:val="2"/>
          </w:tcPr>
          <w:p w14:paraId="5C39D9D9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04DFA7AB" w14:textId="77777777" w:rsidTr="004435E9">
        <w:tc>
          <w:tcPr>
            <w:tcW w:w="9606" w:type="dxa"/>
            <w:gridSpan w:val="2"/>
          </w:tcPr>
          <w:p w14:paraId="3ECE2148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proofErr w:type="gramStart"/>
            <w:r w:rsidRPr="000C185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07B73" w14:paraId="3302085C" w14:textId="77777777" w:rsidTr="004435E9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132FFCCD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69F837B8" w14:textId="77777777" w:rsidTr="004435E9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077AA0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7B2ABEE4" w14:textId="77777777" w:rsidTr="004435E9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7E87C0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007910E2" w14:textId="77777777" w:rsidTr="004435E9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A317B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11B6BBDE" w14:textId="77777777" w:rsidTr="004435E9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14:paraId="3F894F5F" w14:textId="77777777" w:rsidR="00807B73" w:rsidRPr="00394696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255B6E6F" w14:textId="77777777" w:rsidTr="004435E9">
        <w:tc>
          <w:tcPr>
            <w:tcW w:w="9606" w:type="dxa"/>
            <w:gridSpan w:val="2"/>
          </w:tcPr>
          <w:p w14:paraId="2A51F61D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Содержание практики (вопросы, подлежащие изучению):</w:t>
            </w:r>
          </w:p>
        </w:tc>
      </w:tr>
      <w:tr w:rsidR="00807B73" w14:paraId="42D8219F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14:paraId="3FA85F22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nil"/>
              <w:bottom w:val="nil"/>
            </w:tcBorders>
          </w:tcPr>
          <w:p w14:paraId="395667C7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6D3A1BB9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</w:tcBorders>
          </w:tcPr>
          <w:p w14:paraId="788EB2EA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14:paraId="1572B944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35085065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14:paraId="694686FC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14:paraId="51B55846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209C62FE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14:paraId="1B00F9CD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8931" w:type="dxa"/>
          </w:tcPr>
          <w:p w14:paraId="0F7BEF6A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7B1B184C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  <w:tcBorders>
              <w:bottom w:val="nil"/>
            </w:tcBorders>
          </w:tcPr>
          <w:p w14:paraId="2A8E6791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  <w:tcBorders>
              <w:bottom w:val="nil"/>
            </w:tcBorders>
          </w:tcPr>
          <w:p w14:paraId="3427EF7B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22954DDD" w14:textId="77777777" w:rsidTr="004435E9">
        <w:tblPrEx>
          <w:tblBorders>
            <w:insideH w:val="single" w:sz="4" w:space="0" w:color="auto"/>
          </w:tblBorders>
        </w:tblPrEx>
        <w:tc>
          <w:tcPr>
            <w:tcW w:w="9606" w:type="dxa"/>
            <w:gridSpan w:val="2"/>
            <w:tcBorders>
              <w:top w:val="nil"/>
              <w:bottom w:val="nil"/>
            </w:tcBorders>
          </w:tcPr>
          <w:p w14:paraId="59801AE9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807B73" w14:paraId="52DDEB49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  <w:tcBorders>
              <w:top w:val="nil"/>
            </w:tcBorders>
          </w:tcPr>
          <w:p w14:paraId="54D8DC5E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nil"/>
            </w:tcBorders>
          </w:tcPr>
          <w:p w14:paraId="1E8AEE1F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68604A8B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14:paraId="26982910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14:paraId="366C009D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2D88C38D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14:paraId="5118A996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931" w:type="dxa"/>
          </w:tcPr>
          <w:p w14:paraId="3A2EB955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3A2AD018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14:paraId="72C2D19C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931" w:type="dxa"/>
          </w:tcPr>
          <w:p w14:paraId="36F04243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52769C61" w14:textId="77777777" w:rsidTr="004435E9">
        <w:tblPrEx>
          <w:tblBorders>
            <w:insideH w:val="single" w:sz="4" w:space="0" w:color="auto"/>
          </w:tblBorders>
        </w:tblPrEx>
        <w:tc>
          <w:tcPr>
            <w:tcW w:w="675" w:type="dxa"/>
          </w:tcPr>
          <w:p w14:paraId="177DF4B3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931" w:type="dxa"/>
          </w:tcPr>
          <w:p w14:paraId="5621318C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B5A0AE2" w14:textId="77777777" w:rsidR="00807B73" w:rsidRPr="00394696" w:rsidRDefault="00807B73" w:rsidP="00807B73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637"/>
        <w:gridCol w:w="638"/>
        <w:gridCol w:w="638"/>
        <w:gridCol w:w="638"/>
        <w:gridCol w:w="1028"/>
        <w:gridCol w:w="240"/>
        <w:gridCol w:w="7"/>
        <w:gridCol w:w="642"/>
        <w:gridCol w:w="638"/>
        <w:gridCol w:w="1028"/>
        <w:gridCol w:w="247"/>
        <w:gridCol w:w="638"/>
        <w:gridCol w:w="638"/>
        <w:gridCol w:w="638"/>
        <w:gridCol w:w="639"/>
      </w:tblGrid>
      <w:tr w:rsidR="00807B73" w14:paraId="6130FDB3" w14:textId="77777777" w:rsidTr="004435E9">
        <w:tc>
          <w:tcPr>
            <w:tcW w:w="9571" w:type="dxa"/>
            <w:gridSpan w:val="16"/>
          </w:tcPr>
          <w:p w14:paraId="38604B2E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</w:t>
            </w:r>
          </w:p>
        </w:tc>
      </w:tr>
      <w:tr w:rsidR="00807B73" w14:paraId="0408DB54" w14:textId="77777777" w:rsidTr="004435E9">
        <w:tc>
          <w:tcPr>
            <w:tcW w:w="4216" w:type="dxa"/>
            <w:gridSpan w:val="6"/>
            <w:tcBorders>
              <w:bottom w:val="single" w:sz="4" w:space="0" w:color="auto"/>
            </w:tcBorders>
          </w:tcPr>
          <w:p w14:paraId="2F819BA3" w14:textId="77777777" w:rsidR="00807B73" w:rsidRDefault="00807B73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14:paraId="1A3C8D5D" w14:textId="77777777" w:rsidR="00807B73" w:rsidRDefault="00807B73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  <w:tcBorders>
              <w:bottom w:val="single" w:sz="4" w:space="0" w:color="auto"/>
            </w:tcBorders>
          </w:tcPr>
          <w:p w14:paraId="2007F7C3" w14:textId="77777777" w:rsidR="00807B73" w:rsidRDefault="00807B73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CB8B88C" w14:textId="77777777" w:rsidR="00807B73" w:rsidRDefault="00807B73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058CC25B" w14:textId="77777777" w:rsidR="00807B73" w:rsidRDefault="00807B73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78FAABBC" w14:textId="77777777" w:rsidTr="004435E9">
        <w:tc>
          <w:tcPr>
            <w:tcW w:w="4216" w:type="dxa"/>
            <w:gridSpan w:val="6"/>
            <w:tcBorders>
              <w:top w:val="single" w:sz="4" w:space="0" w:color="auto"/>
            </w:tcBorders>
          </w:tcPr>
          <w:p w14:paraId="62D2D6D1" w14:textId="77777777" w:rsidR="00807B73" w:rsidRPr="00282CA8" w:rsidRDefault="00807B73" w:rsidP="004435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  <w:gridSpan w:val="2"/>
          </w:tcPr>
          <w:p w14:paraId="4D87FDB2" w14:textId="77777777" w:rsidR="00807B73" w:rsidRPr="00282CA8" w:rsidRDefault="00807B73" w:rsidP="004435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8" w:type="dxa"/>
            <w:gridSpan w:val="3"/>
          </w:tcPr>
          <w:p w14:paraId="751C7379" w14:textId="77777777" w:rsidR="00807B73" w:rsidRPr="00282CA8" w:rsidRDefault="00807B73" w:rsidP="004435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5F86D2AE" w14:textId="77777777" w:rsidR="00807B73" w:rsidRPr="00282CA8" w:rsidRDefault="00807B73" w:rsidP="004435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524D4270" w14:textId="77777777" w:rsidR="00807B73" w:rsidRPr="00282CA8" w:rsidRDefault="00807B73" w:rsidP="004435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807B73" w14:paraId="7CC17993" w14:textId="77777777" w:rsidTr="004435E9">
        <w:trPr>
          <w:trHeight w:val="309"/>
        </w:trPr>
        <w:tc>
          <w:tcPr>
            <w:tcW w:w="637" w:type="dxa"/>
          </w:tcPr>
          <w:p w14:paraId="439B3E76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" w:type="dxa"/>
          </w:tcPr>
          <w:p w14:paraId="35B815C0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2273B44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6199BB5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F776044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14:paraId="21B51807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14:paraId="3B6779AB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</w:tcPr>
          <w:p w14:paraId="0BB366A6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C759364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14:paraId="45A46029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E09CFE6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9797D93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74D35421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A4F6D1F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041A3720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385BB821" w14:textId="77777777" w:rsidTr="004435E9">
        <w:tc>
          <w:tcPr>
            <w:tcW w:w="9571" w:type="dxa"/>
            <w:gridSpan w:val="16"/>
          </w:tcPr>
          <w:p w14:paraId="2561EA06" w14:textId="77777777" w:rsidR="00807B73" w:rsidRDefault="00807B73" w:rsidP="004435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807B73" w14:paraId="5289FA3B" w14:textId="77777777" w:rsidTr="004435E9">
        <w:tc>
          <w:tcPr>
            <w:tcW w:w="9571" w:type="dxa"/>
            <w:gridSpan w:val="16"/>
          </w:tcPr>
          <w:p w14:paraId="31B39C8F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807B73" w14:paraId="4A4A8441" w14:textId="77777777" w:rsidTr="004435E9">
        <w:tc>
          <w:tcPr>
            <w:tcW w:w="4216" w:type="dxa"/>
            <w:gridSpan w:val="6"/>
            <w:tcBorders>
              <w:bottom w:val="single" w:sz="4" w:space="0" w:color="auto"/>
            </w:tcBorders>
          </w:tcPr>
          <w:p w14:paraId="125192F0" w14:textId="77777777" w:rsidR="00807B73" w:rsidRDefault="00807B73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14:paraId="5E7EAB12" w14:textId="77777777" w:rsidR="00807B73" w:rsidRDefault="00807B73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  <w:tcBorders>
              <w:bottom w:val="single" w:sz="4" w:space="0" w:color="auto"/>
            </w:tcBorders>
          </w:tcPr>
          <w:p w14:paraId="3C75BFFC" w14:textId="77777777" w:rsidR="00807B73" w:rsidRDefault="00807B73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C52F659" w14:textId="77777777" w:rsidR="00807B73" w:rsidRDefault="00807B73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65C178F7" w14:textId="77777777" w:rsidR="00807B73" w:rsidRDefault="00807B73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155C41C8" w14:textId="77777777" w:rsidTr="004435E9">
        <w:tc>
          <w:tcPr>
            <w:tcW w:w="4216" w:type="dxa"/>
            <w:gridSpan w:val="6"/>
            <w:tcBorders>
              <w:top w:val="single" w:sz="4" w:space="0" w:color="auto"/>
            </w:tcBorders>
          </w:tcPr>
          <w:p w14:paraId="27C09A5D" w14:textId="77777777" w:rsidR="00807B73" w:rsidRDefault="00807B73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  <w:gridSpan w:val="2"/>
          </w:tcPr>
          <w:p w14:paraId="22EEB914" w14:textId="77777777" w:rsidR="00807B73" w:rsidRDefault="00807B73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</w:tcPr>
          <w:p w14:paraId="3B3EFF32" w14:textId="77777777" w:rsidR="00807B73" w:rsidRDefault="00807B73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7AD0ED37" w14:textId="77777777" w:rsidR="00807B73" w:rsidRDefault="00807B73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3C293ED5" w14:textId="77777777" w:rsidR="00807B73" w:rsidRDefault="00807B73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807B73" w14:paraId="56D656AD" w14:textId="77777777" w:rsidTr="004435E9">
        <w:tc>
          <w:tcPr>
            <w:tcW w:w="637" w:type="dxa"/>
          </w:tcPr>
          <w:p w14:paraId="0F544550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" w:type="dxa"/>
          </w:tcPr>
          <w:p w14:paraId="2EF3D59F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B56FA25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2C73EED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0C5C9A4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14:paraId="5ED54D40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14:paraId="380184B0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</w:tcPr>
          <w:p w14:paraId="2D4C381E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011AB1E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</w:tcPr>
          <w:p w14:paraId="20DE7E09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295D479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904D816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9E28B52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307C5FF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4C438F1E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139EE2BF" w14:textId="77777777" w:rsidTr="004435E9">
        <w:tc>
          <w:tcPr>
            <w:tcW w:w="4216" w:type="dxa"/>
            <w:gridSpan w:val="6"/>
            <w:vAlign w:val="bottom"/>
          </w:tcPr>
          <w:p w14:paraId="77C81073" w14:textId="77777777" w:rsidR="00807B73" w:rsidRDefault="00807B73" w:rsidP="004435E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240" w:type="dxa"/>
            <w:tcBorders>
              <w:left w:val="nil"/>
            </w:tcBorders>
          </w:tcPr>
          <w:p w14:paraId="512BF14E" w14:textId="77777777" w:rsidR="00807B73" w:rsidRDefault="00807B73" w:rsidP="004435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5" w:type="dxa"/>
            <w:gridSpan w:val="9"/>
            <w:tcBorders>
              <w:left w:val="nil"/>
            </w:tcBorders>
          </w:tcPr>
          <w:p w14:paraId="1DD51BF9" w14:textId="48EC61D2" w:rsidR="00807B73" w:rsidRDefault="00807B73" w:rsidP="004435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</w:t>
            </w:r>
            <w:r w:rsidR="00701021">
              <w:rPr>
                <w:rFonts w:ascii="Times New Roman" w:hAnsi="Times New Roman"/>
                <w:sz w:val="26"/>
                <w:szCs w:val="26"/>
              </w:rPr>
              <w:t>20__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  <w:tr w:rsidR="00807B73" w14:paraId="0C439C12" w14:textId="77777777" w:rsidTr="004435E9">
        <w:trPr>
          <w:trHeight w:val="449"/>
        </w:trPr>
        <w:tc>
          <w:tcPr>
            <w:tcW w:w="4216" w:type="dxa"/>
            <w:gridSpan w:val="6"/>
            <w:vAlign w:val="bottom"/>
          </w:tcPr>
          <w:p w14:paraId="516D7135" w14:textId="77777777" w:rsidR="00807B73" w:rsidRDefault="00807B73" w:rsidP="004435E9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247" w:type="dxa"/>
            <w:gridSpan w:val="2"/>
            <w:tcBorders>
              <w:left w:val="nil"/>
            </w:tcBorders>
          </w:tcPr>
          <w:p w14:paraId="6E9CE474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  <w:tcBorders>
              <w:left w:val="nil"/>
              <w:bottom w:val="single" w:sz="4" w:space="0" w:color="auto"/>
            </w:tcBorders>
          </w:tcPr>
          <w:p w14:paraId="13F52D0E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FCE2FC1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640AC565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6ECBF87D" w14:textId="77777777" w:rsidTr="004435E9">
        <w:tc>
          <w:tcPr>
            <w:tcW w:w="4216" w:type="dxa"/>
            <w:gridSpan w:val="6"/>
          </w:tcPr>
          <w:p w14:paraId="18C712FE" w14:textId="77777777" w:rsidR="00807B73" w:rsidRDefault="00807B73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  <w:gridSpan w:val="2"/>
          </w:tcPr>
          <w:p w14:paraId="28305372" w14:textId="77777777" w:rsidR="00807B73" w:rsidRDefault="00807B73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8" w:type="dxa"/>
            <w:gridSpan w:val="3"/>
          </w:tcPr>
          <w:p w14:paraId="60FE0697" w14:textId="77777777" w:rsidR="00807B73" w:rsidRDefault="00807B73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0C4FC851" w14:textId="77777777" w:rsidR="00807B73" w:rsidRDefault="00807B73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6BC48FC2" w14:textId="77777777" w:rsidR="00807B73" w:rsidRDefault="00807B73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</w:tbl>
    <w:p w14:paraId="2208CCB9" w14:textId="77777777" w:rsidR="00807B73" w:rsidRDefault="00807B73" w:rsidP="00807B73">
      <w:pPr>
        <w:rPr>
          <w:rFonts w:ascii="Times New Roman" w:hAnsi="Times New Roman"/>
          <w:sz w:val="26"/>
          <w:szCs w:val="26"/>
        </w:rPr>
      </w:pPr>
    </w:p>
    <w:p w14:paraId="46A28BAE" w14:textId="77777777" w:rsidR="00807B73" w:rsidRDefault="00807B73" w:rsidP="00807B73">
      <w:pPr>
        <w:rPr>
          <w:rFonts w:ascii="Times New Roman" w:hAnsi="Times New Roman"/>
          <w:sz w:val="26"/>
          <w:szCs w:val="26"/>
        </w:rPr>
      </w:pPr>
    </w:p>
    <w:p w14:paraId="64D56E12" w14:textId="77777777" w:rsidR="00807B73" w:rsidRDefault="00807B73" w:rsidP="00807B7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-Roman" w:hAnsi="Times New Roman"/>
          <w:bCs/>
          <w:sz w:val="26"/>
          <w:szCs w:val="26"/>
        </w:rPr>
      </w:pPr>
      <w:r w:rsidRPr="009D6533">
        <w:rPr>
          <w:rFonts w:ascii="Times New Roman" w:eastAsia="Times-Roman" w:hAnsi="Times New Roman"/>
          <w:bCs/>
          <w:sz w:val="26"/>
          <w:szCs w:val="26"/>
        </w:rPr>
        <w:t>Инструктаж по ознакомлению с требованиями охраны труда, техники безопасности, пожарной безопасности, а также правилами внутреннег</w:t>
      </w:r>
      <w:r>
        <w:rPr>
          <w:rFonts w:ascii="Times New Roman" w:eastAsia="Times-Roman" w:hAnsi="Times New Roman"/>
          <w:bCs/>
          <w:sz w:val="26"/>
          <w:szCs w:val="26"/>
        </w:rPr>
        <w:t xml:space="preserve">о трудового распорядка проведен </w:t>
      </w:r>
      <w:r w:rsidRPr="009D6533">
        <w:rPr>
          <w:rFonts w:ascii="Times New Roman" w:eastAsia="Times-Roman" w:hAnsi="Times New Roman"/>
          <w:bCs/>
          <w:sz w:val="26"/>
          <w:szCs w:val="26"/>
        </w:rPr>
        <w:t xml:space="preserve">___.___.______ </w:t>
      </w:r>
      <w:r w:rsidRPr="009D6533">
        <w:rPr>
          <w:rFonts w:ascii="Times New Roman" w:eastAsia="Times-Roman" w:hAnsi="Times New Roman"/>
          <w:bCs/>
          <w:i/>
          <w:sz w:val="26"/>
          <w:szCs w:val="26"/>
        </w:rPr>
        <w:t>(первый день практики)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247"/>
        <w:gridCol w:w="2305"/>
        <w:gridCol w:w="247"/>
        <w:gridCol w:w="2553"/>
      </w:tblGrid>
      <w:tr w:rsidR="00807B73" w14:paraId="666669AF" w14:textId="77777777" w:rsidTr="004435E9">
        <w:tc>
          <w:tcPr>
            <w:tcW w:w="4219" w:type="dxa"/>
            <w:vAlign w:val="bottom"/>
          </w:tcPr>
          <w:p w14:paraId="6AEC9CE7" w14:textId="77777777" w:rsidR="00807B73" w:rsidRDefault="00807B73" w:rsidP="004435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-Roman" w:hAnsi="Times New Roman"/>
                <w:bCs/>
                <w:sz w:val="26"/>
                <w:szCs w:val="26"/>
              </w:rPr>
              <w:t>Инструктирующий</w:t>
            </w:r>
            <w:r>
              <w:rPr>
                <w:rStyle w:val="ad"/>
                <w:rFonts w:ascii="Times New Roman" w:eastAsia="Times-Roman" w:hAnsi="Times New Roman"/>
                <w:bCs/>
                <w:sz w:val="26"/>
                <w:szCs w:val="26"/>
              </w:rPr>
              <w:footnoteReference w:id="2"/>
            </w:r>
            <w:r>
              <w:rPr>
                <w:rFonts w:ascii="Times New Roman" w:eastAsia="Times-Roman" w:hAnsi="Times New Roman"/>
                <w:bCs/>
                <w:sz w:val="26"/>
                <w:szCs w:val="26"/>
              </w:rPr>
              <w:t>:</w:t>
            </w:r>
          </w:p>
        </w:tc>
        <w:tc>
          <w:tcPr>
            <w:tcW w:w="247" w:type="dxa"/>
          </w:tcPr>
          <w:p w14:paraId="124C2722" w14:textId="77777777" w:rsidR="00807B73" w:rsidRDefault="00807B73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0E85F555" w14:textId="77777777" w:rsidR="00807B73" w:rsidRDefault="00807B73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4217746" w14:textId="77777777" w:rsidR="00807B73" w:rsidRDefault="00807B73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52E99783" w14:textId="77777777" w:rsidR="00807B73" w:rsidRDefault="00807B73" w:rsidP="004435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2F799CFD" w14:textId="77777777" w:rsidTr="004435E9">
        <w:tc>
          <w:tcPr>
            <w:tcW w:w="4219" w:type="dxa"/>
          </w:tcPr>
          <w:p w14:paraId="01F14A66" w14:textId="77777777" w:rsidR="00807B73" w:rsidRPr="009D6533" w:rsidRDefault="00807B73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0BFED25" w14:textId="77777777" w:rsidR="00807B73" w:rsidRDefault="00807B73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</w:tcPr>
          <w:p w14:paraId="7DF95FDC" w14:textId="77777777" w:rsidR="00807B73" w:rsidRDefault="00807B73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62DF6D56" w14:textId="77777777" w:rsidR="00807B73" w:rsidRDefault="00807B73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14:paraId="3072642B" w14:textId="77777777" w:rsidR="00807B73" w:rsidRDefault="00807B73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807B73" w14:paraId="112B1F91" w14:textId="77777777" w:rsidTr="004435E9">
        <w:trPr>
          <w:trHeight w:val="483"/>
        </w:trPr>
        <w:tc>
          <w:tcPr>
            <w:tcW w:w="4219" w:type="dxa"/>
            <w:vAlign w:val="bottom"/>
          </w:tcPr>
          <w:p w14:paraId="678867CE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-Roman" w:hAnsi="Times New Roman"/>
                <w:sz w:val="26"/>
                <w:szCs w:val="26"/>
              </w:rPr>
              <w:t>Инструктируемый</w:t>
            </w:r>
            <w:r>
              <w:rPr>
                <w:rStyle w:val="ad"/>
                <w:rFonts w:ascii="Times New Roman" w:eastAsia="Times-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eastAsia="Times-Roman" w:hAnsi="Times New Roman"/>
                <w:sz w:val="26"/>
                <w:szCs w:val="26"/>
              </w:rPr>
              <w:t>:</w:t>
            </w:r>
          </w:p>
        </w:tc>
        <w:tc>
          <w:tcPr>
            <w:tcW w:w="247" w:type="dxa"/>
          </w:tcPr>
          <w:p w14:paraId="77033821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518D3236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0CC34EF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25177D35" w14:textId="77777777" w:rsidR="00807B73" w:rsidRDefault="00807B73" w:rsidP="004435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B73" w14:paraId="67A3D423" w14:textId="77777777" w:rsidTr="004435E9">
        <w:tc>
          <w:tcPr>
            <w:tcW w:w="4219" w:type="dxa"/>
          </w:tcPr>
          <w:p w14:paraId="3E66B1D4" w14:textId="77777777" w:rsidR="00807B73" w:rsidRDefault="00807B73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4C0D5AE" w14:textId="77777777" w:rsidR="00807B73" w:rsidRDefault="00807B73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</w:tcPr>
          <w:p w14:paraId="74D22882" w14:textId="77777777" w:rsidR="00807B73" w:rsidRDefault="00807B73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3D68FB30" w14:textId="77777777" w:rsidR="00807B73" w:rsidRDefault="00807B73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14:paraId="7F7932EE" w14:textId="77777777" w:rsidR="00807B73" w:rsidRDefault="00807B73" w:rsidP="004435E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</w:tbl>
    <w:p w14:paraId="130E3057" w14:textId="77777777" w:rsidR="00807B73" w:rsidRPr="00394696" w:rsidRDefault="00807B73" w:rsidP="00807B73">
      <w:pPr>
        <w:rPr>
          <w:rFonts w:ascii="Times New Roman" w:hAnsi="Times New Roman"/>
          <w:sz w:val="26"/>
          <w:szCs w:val="26"/>
        </w:rPr>
      </w:pPr>
    </w:p>
    <w:p w14:paraId="2261231E" w14:textId="77777777" w:rsidR="00807B73" w:rsidRPr="00CC63C3" w:rsidRDefault="00807B73" w:rsidP="00807B73">
      <w:pPr>
        <w:pStyle w:val="a4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DB44EF">
        <w:br w:type="page"/>
      </w:r>
      <w:r w:rsidRPr="00CC63C3">
        <w:rPr>
          <w:rFonts w:ascii="Times New Roman" w:hAnsi="Times New Roman"/>
          <w:b/>
          <w:bCs/>
          <w:sz w:val="24"/>
          <w:szCs w:val="24"/>
          <w:lang w:eastAsia="ja-JP"/>
        </w:rPr>
        <w:lastRenderedPageBreak/>
        <w:t>Приложение 2</w:t>
      </w:r>
    </w:p>
    <w:p w14:paraId="038D0181" w14:textId="77777777" w:rsidR="00807B73" w:rsidRDefault="00807B73" w:rsidP="00807B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ja-JP"/>
        </w:rPr>
      </w:pPr>
    </w:p>
    <w:p w14:paraId="537F6FE7" w14:textId="77777777" w:rsidR="00807B73" w:rsidRPr="00B12B9A" w:rsidRDefault="00807B73" w:rsidP="00807B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B12B9A">
        <w:rPr>
          <w:rFonts w:ascii="Times New Roman" w:hAnsi="Times New Roman"/>
          <w:b/>
          <w:bCs/>
          <w:sz w:val="24"/>
          <w:szCs w:val="24"/>
          <w:lang w:eastAsia="ja-JP"/>
        </w:rPr>
        <w:t>Федеральное государственное автономное образовательное учреждение</w:t>
      </w:r>
    </w:p>
    <w:p w14:paraId="5AF4DA0B" w14:textId="77777777" w:rsidR="00807B73" w:rsidRPr="00B12B9A" w:rsidRDefault="00807B73" w:rsidP="00807B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B12B9A">
        <w:rPr>
          <w:rFonts w:ascii="Times New Roman" w:hAnsi="Times New Roman"/>
          <w:b/>
          <w:bCs/>
          <w:sz w:val="24"/>
          <w:szCs w:val="24"/>
          <w:lang w:eastAsia="ja-JP"/>
        </w:rPr>
        <w:t xml:space="preserve">высшего образования </w:t>
      </w:r>
      <w:r w:rsidRPr="00B12B9A">
        <w:rPr>
          <w:rFonts w:ascii="Times New Roman" w:hAnsi="Times New Roman"/>
          <w:b/>
          <w:bCs/>
          <w:sz w:val="24"/>
          <w:szCs w:val="24"/>
          <w:lang w:eastAsia="ja-JP"/>
        </w:rPr>
        <w:br/>
        <w:t xml:space="preserve">"Национальный исследовательский университет </w:t>
      </w:r>
      <w:r w:rsidRPr="00B12B9A">
        <w:rPr>
          <w:rFonts w:ascii="Times New Roman" w:hAnsi="Times New Roman"/>
          <w:b/>
          <w:bCs/>
          <w:sz w:val="24"/>
          <w:szCs w:val="24"/>
          <w:lang w:eastAsia="ja-JP"/>
        </w:rPr>
        <w:br/>
        <w:t>"Высшая школа экономики"</w:t>
      </w:r>
    </w:p>
    <w:p w14:paraId="7E5DABC3" w14:textId="77777777" w:rsidR="00807B73" w:rsidRPr="00B12B9A" w:rsidRDefault="00807B73" w:rsidP="00807B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ja-JP"/>
        </w:rPr>
      </w:pPr>
    </w:p>
    <w:p w14:paraId="6A935AE3" w14:textId="77777777" w:rsidR="00807B73" w:rsidRPr="00B12B9A" w:rsidRDefault="00807B73" w:rsidP="00807B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B12B9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Московский институт электроники и математики им. </w:t>
      </w:r>
      <w:proofErr w:type="spellStart"/>
      <w:r w:rsidRPr="00B12B9A">
        <w:rPr>
          <w:rFonts w:ascii="Times New Roman" w:eastAsia="Calibri" w:hAnsi="Times New Roman"/>
          <w:b/>
          <w:sz w:val="24"/>
          <w:szCs w:val="24"/>
          <w:lang w:eastAsia="en-US"/>
        </w:rPr>
        <w:t>А.Н.Тихонова</w:t>
      </w:r>
      <w:proofErr w:type="spellEnd"/>
    </w:p>
    <w:p w14:paraId="3212AAD4" w14:textId="77777777" w:rsidR="00807B73" w:rsidRPr="00B12B9A" w:rsidRDefault="00807B73" w:rsidP="00807B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ja-JP"/>
        </w:rPr>
      </w:pPr>
    </w:p>
    <w:p w14:paraId="1130643B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lang w:eastAsia="en-US"/>
        </w:rPr>
      </w:pPr>
    </w:p>
    <w:p w14:paraId="0881DD6A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12B9A">
        <w:rPr>
          <w:rFonts w:ascii="Times New Roman" w:hAnsi="Times New Roman"/>
          <w:sz w:val="24"/>
          <w:szCs w:val="24"/>
          <w:lang w:eastAsia="en-US"/>
        </w:rPr>
        <w:t>Направление подготовки/специальности</w:t>
      </w:r>
    </w:p>
    <w:p w14:paraId="7917E4E6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B12B9A">
        <w:rPr>
          <w:rFonts w:ascii="Times New Roman" w:hAnsi="Times New Roman"/>
          <w:sz w:val="24"/>
          <w:szCs w:val="24"/>
          <w:lang w:eastAsia="en-US"/>
        </w:rPr>
        <w:t>_________ «</w:t>
      </w:r>
      <w:r w:rsidRPr="00B12B9A">
        <w:rPr>
          <w:rFonts w:ascii="Times New Roman" w:eastAsia="Calibri" w:hAnsi="Times New Roman" w:cs="Arial"/>
          <w:sz w:val="24"/>
          <w:szCs w:val="24"/>
          <w:bdr w:val="none" w:sz="0" w:space="0" w:color="auto" w:frame="1"/>
          <w:lang w:eastAsia="ar-SA"/>
        </w:rPr>
        <w:t>_____________________________________</w:t>
      </w:r>
      <w:r w:rsidRPr="00B12B9A">
        <w:rPr>
          <w:rFonts w:ascii="Times New Roman" w:hAnsi="Times New Roman"/>
          <w:sz w:val="24"/>
          <w:szCs w:val="24"/>
          <w:lang w:eastAsia="en-US"/>
        </w:rPr>
        <w:t>»</w:t>
      </w:r>
    </w:p>
    <w:p w14:paraId="24B55101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12B9A">
        <w:rPr>
          <w:rFonts w:ascii="Times New Roman" w:hAnsi="Times New Roman"/>
          <w:sz w:val="24"/>
          <w:szCs w:val="24"/>
          <w:lang w:eastAsia="en-US"/>
        </w:rPr>
        <w:t>Образовательная программа «</w:t>
      </w:r>
      <w:r w:rsidRPr="00B12B9A">
        <w:rPr>
          <w:rFonts w:ascii="Times New Roman" w:eastAsia="Calibri" w:hAnsi="Times New Roman"/>
          <w:sz w:val="24"/>
          <w:lang w:eastAsia="ar-SA"/>
        </w:rPr>
        <w:t>____________________________________</w:t>
      </w:r>
      <w:r w:rsidRPr="00B12B9A">
        <w:rPr>
          <w:rFonts w:ascii="Times New Roman" w:hAnsi="Times New Roman"/>
          <w:sz w:val="24"/>
          <w:szCs w:val="24"/>
          <w:lang w:eastAsia="en-US"/>
        </w:rPr>
        <w:t>»</w:t>
      </w:r>
    </w:p>
    <w:p w14:paraId="5AF15A2B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781D1668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0EF19E7A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66596A30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B12B9A">
        <w:rPr>
          <w:rFonts w:ascii="Times New Roman" w:hAnsi="Times New Roman"/>
          <w:b/>
          <w:sz w:val="32"/>
          <w:szCs w:val="32"/>
          <w:lang w:eastAsia="en-US"/>
        </w:rPr>
        <w:t xml:space="preserve">О Т Ч Е Т </w:t>
      </w:r>
    </w:p>
    <w:p w14:paraId="0F4B924D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12B9A">
        <w:rPr>
          <w:rFonts w:ascii="Times New Roman" w:hAnsi="Times New Roman"/>
          <w:b/>
          <w:sz w:val="24"/>
          <w:szCs w:val="24"/>
          <w:lang w:eastAsia="en-US"/>
        </w:rPr>
        <w:t>о прохождении</w:t>
      </w:r>
    </w:p>
    <w:p w14:paraId="613845CC" w14:textId="77777777" w:rsidR="00807B73" w:rsidRPr="00B12B9A" w:rsidRDefault="00807B73" w:rsidP="00807B7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u w:val="single"/>
          <w:lang w:eastAsia="ar-SA"/>
        </w:rPr>
      </w:pPr>
      <w:r w:rsidRPr="00B12B9A">
        <w:rPr>
          <w:rFonts w:ascii="Times New Roman" w:eastAsia="Calibri" w:hAnsi="Times New Roman"/>
          <w:b/>
          <w:sz w:val="25"/>
          <w:lang w:eastAsia="ar-SA"/>
        </w:rPr>
        <w:t>учебной/производственной/научно-исследовательской/преддипломной практики</w:t>
      </w:r>
    </w:p>
    <w:p w14:paraId="46DA9B4B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i/>
          <w:sz w:val="16"/>
          <w:szCs w:val="16"/>
          <w:lang w:eastAsia="ar-SA"/>
        </w:rPr>
        <w:t>(</w:t>
      </w:r>
      <w:proofErr w:type="gramStart"/>
      <w:r w:rsidRPr="00B12B9A">
        <w:rPr>
          <w:rFonts w:ascii="Times New Roman" w:eastAsia="Calibri" w:hAnsi="Times New Roman"/>
          <w:i/>
          <w:sz w:val="16"/>
          <w:szCs w:val="16"/>
          <w:lang w:eastAsia="ar-SA"/>
        </w:rPr>
        <w:t>нужное</w:t>
      </w:r>
      <w:proofErr w:type="gramEnd"/>
      <w:r w:rsidRPr="00B12B9A">
        <w:rPr>
          <w:rFonts w:ascii="Times New Roman" w:eastAsia="Calibri" w:hAnsi="Times New Roman"/>
          <w:i/>
          <w:sz w:val="16"/>
          <w:szCs w:val="16"/>
          <w:lang w:eastAsia="ar-SA"/>
        </w:rPr>
        <w:t xml:space="preserve"> оставить)</w:t>
      </w:r>
      <w:r w:rsidRPr="00B12B9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14:paraId="4B847392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33529463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02136679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12B9A">
        <w:rPr>
          <w:rFonts w:ascii="Times New Roman" w:hAnsi="Times New Roman"/>
          <w:b/>
          <w:sz w:val="24"/>
          <w:szCs w:val="24"/>
          <w:lang w:eastAsia="en-US"/>
        </w:rPr>
        <w:t>Студент __________________    ___________________</w:t>
      </w:r>
    </w:p>
    <w:p w14:paraId="3D4ECE87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B12B9A">
        <w:rPr>
          <w:rFonts w:ascii="Times New Roman" w:hAnsi="Times New Roman"/>
          <w:sz w:val="16"/>
          <w:szCs w:val="16"/>
          <w:lang w:eastAsia="en-US"/>
        </w:rPr>
        <w:t xml:space="preserve">                                 (Фамилия И.О.)                        номер  группы </w:t>
      </w:r>
    </w:p>
    <w:p w14:paraId="1355EF15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62C1C188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3E2A747E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7DC3E9CD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12B9A">
        <w:rPr>
          <w:rFonts w:ascii="Times New Roman" w:hAnsi="Times New Roman"/>
          <w:b/>
          <w:sz w:val="24"/>
          <w:szCs w:val="24"/>
          <w:lang w:eastAsia="en-US"/>
        </w:rPr>
        <w:t xml:space="preserve">Руководитель практики студента: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278"/>
        <w:gridCol w:w="2285"/>
        <w:gridCol w:w="278"/>
        <w:gridCol w:w="1987"/>
      </w:tblGrid>
      <w:tr w:rsidR="00807B73" w:rsidRPr="00B12B9A" w14:paraId="453A8395" w14:textId="77777777" w:rsidTr="004435E9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5FED4A1E" w14:textId="77777777" w:rsidR="00807B73" w:rsidRPr="00B12B9A" w:rsidRDefault="00807B73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D414946" w14:textId="77777777" w:rsidR="00807B73" w:rsidRPr="00B12B9A" w:rsidRDefault="00807B73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CA4DD3E" w14:textId="77777777" w:rsidR="00807B73" w:rsidRPr="00B12B9A" w:rsidRDefault="00807B73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BC8730F" w14:textId="77777777" w:rsidR="00807B73" w:rsidRPr="00B12B9A" w:rsidRDefault="00807B73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73F2D0A0" w14:textId="77777777" w:rsidR="00807B73" w:rsidRPr="00B12B9A" w:rsidRDefault="00807B73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7B73" w:rsidRPr="00B12B9A" w14:paraId="3DF3E958" w14:textId="77777777" w:rsidTr="004435E9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70D6D5E6" w14:textId="77777777" w:rsidR="00807B73" w:rsidRPr="00B12B9A" w:rsidRDefault="00807B73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2B9A">
              <w:rPr>
                <w:rFonts w:ascii="Times New Roman" w:hAnsi="Times New Roman"/>
                <w:sz w:val="16"/>
                <w:szCs w:val="16"/>
                <w:lang w:eastAsia="en-US"/>
              </w:rPr>
              <w:t>должность и место работы</w:t>
            </w:r>
          </w:p>
        </w:tc>
        <w:tc>
          <w:tcPr>
            <w:tcW w:w="283" w:type="dxa"/>
            <w:shd w:val="clear" w:color="auto" w:fill="auto"/>
          </w:tcPr>
          <w:p w14:paraId="7CD8D289" w14:textId="77777777" w:rsidR="00807B73" w:rsidRPr="00B12B9A" w:rsidRDefault="00807B73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2511C6E2" w14:textId="77777777" w:rsidR="00807B73" w:rsidRPr="00B12B9A" w:rsidRDefault="00807B73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2B9A">
              <w:rPr>
                <w:rFonts w:ascii="Times New Roman" w:hAnsi="Times New Roman"/>
                <w:sz w:val="16"/>
                <w:szCs w:val="16"/>
                <w:lang w:eastAsia="en-US"/>
              </w:rPr>
              <w:t>Фамилия И.О.</w:t>
            </w:r>
          </w:p>
        </w:tc>
        <w:tc>
          <w:tcPr>
            <w:tcW w:w="283" w:type="dxa"/>
            <w:shd w:val="clear" w:color="auto" w:fill="auto"/>
          </w:tcPr>
          <w:p w14:paraId="3607A258" w14:textId="77777777" w:rsidR="00807B73" w:rsidRPr="00B12B9A" w:rsidRDefault="00807B73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14:paraId="5DEBE66E" w14:textId="77777777" w:rsidR="00807B73" w:rsidRPr="00B12B9A" w:rsidRDefault="00807B73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2B9A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</w:tc>
      </w:tr>
    </w:tbl>
    <w:p w14:paraId="514BB793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60CE5DBD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12B9A">
        <w:rPr>
          <w:rFonts w:ascii="Times New Roman" w:hAnsi="Times New Roman"/>
          <w:b/>
          <w:sz w:val="24"/>
          <w:szCs w:val="24"/>
          <w:lang w:eastAsia="en-US"/>
        </w:rPr>
        <w:t xml:space="preserve">Руководитель практики от НИУ ВШЭ: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278"/>
        <w:gridCol w:w="2285"/>
        <w:gridCol w:w="278"/>
        <w:gridCol w:w="1987"/>
      </w:tblGrid>
      <w:tr w:rsidR="00807B73" w:rsidRPr="00B12B9A" w14:paraId="3CC16D64" w14:textId="77777777" w:rsidTr="004435E9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67EF059B" w14:textId="77777777" w:rsidR="00807B73" w:rsidRPr="00B12B9A" w:rsidRDefault="00807B73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7B7055E" w14:textId="77777777" w:rsidR="00807B73" w:rsidRPr="00B12B9A" w:rsidRDefault="00807B73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355BCDE" w14:textId="77777777" w:rsidR="00807B73" w:rsidRPr="00B12B9A" w:rsidRDefault="00807B73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B3B62B2" w14:textId="77777777" w:rsidR="00807B73" w:rsidRPr="00B12B9A" w:rsidRDefault="00807B73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14:paraId="20461C89" w14:textId="77777777" w:rsidR="00807B73" w:rsidRPr="00B12B9A" w:rsidRDefault="00807B73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07B73" w:rsidRPr="00B12B9A" w14:paraId="02F9DA11" w14:textId="77777777" w:rsidTr="004435E9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638E62F4" w14:textId="77777777" w:rsidR="00807B73" w:rsidRPr="00B12B9A" w:rsidRDefault="00807B73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2B9A">
              <w:rPr>
                <w:rFonts w:ascii="Times New Roman" w:hAnsi="Times New Roman"/>
                <w:sz w:val="16"/>
                <w:szCs w:val="16"/>
                <w:lang w:eastAsia="en-US"/>
              </w:rPr>
              <w:t>должность и место работы</w:t>
            </w:r>
          </w:p>
        </w:tc>
        <w:tc>
          <w:tcPr>
            <w:tcW w:w="283" w:type="dxa"/>
            <w:shd w:val="clear" w:color="auto" w:fill="auto"/>
          </w:tcPr>
          <w:p w14:paraId="68770B5F" w14:textId="77777777" w:rsidR="00807B73" w:rsidRPr="00B12B9A" w:rsidRDefault="00807B73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9FC2875" w14:textId="77777777" w:rsidR="00807B73" w:rsidRPr="00B12B9A" w:rsidRDefault="00807B73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2B9A">
              <w:rPr>
                <w:rFonts w:ascii="Times New Roman" w:hAnsi="Times New Roman"/>
                <w:sz w:val="16"/>
                <w:szCs w:val="16"/>
                <w:lang w:eastAsia="en-US"/>
              </w:rPr>
              <w:t>Фамилия И.О.</w:t>
            </w:r>
          </w:p>
        </w:tc>
        <w:tc>
          <w:tcPr>
            <w:tcW w:w="283" w:type="dxa"/>
            <w:shd w:val="clear" w:color="auto" w:fill="auto"/>
          </w:tcPr>
          <w:p w14:paraId="19A8EE64" w14:textId="77777777" w:rsidR="00807B73" w:rsidRPr="00B12B9A" w:rsidRDefault="00807B73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14:paraId="00CE3CA9" w14:textId="77777777" w:rsidR="00807B73" w:rsidRPr="00B12B9A" w:rsidRDefault="00807B73" w:rsidP="004435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2B9A">
              <w:rPr>
                <w:rFonts w:ascii="Times New Roman" w:hAnsi="Times New Roman"/>
                <w:sz w:val="16"/>
                <w:szCs w:val="16"/>
                <w:lang w:eastAsia="en-US"/>
              </w:rPr>
              <w:t>подпись</w:t>
            </w:r>
          </w:p>
        </w:tc>
      </w:tr>
    </w:tbl>
    <w:p w14:paraId="462F7A45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267281F8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14:paraId="11F0CA9B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14:paraId="5D996909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615F581B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1C3FBD9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12B9A">
        <w:rPr>
          <w:rFonts w:ascii="Times New Roman" w:hAnsi="Times New Roman"/>
          <w:b/>
          <w:sz w:val="24"/>
          <w:szCs w:val="24"/>
          <w:lang w:eastAsia="en-US"/>
        </w:rPr>
        <w:t>Практика пройдена с оценкой ______________</w:t>
      </w:r>
    </w:p>
    <w:p w14:paraId="76A166DB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28F3D426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12B9A">
        <w:rPr>
          <w:rFonts w:ascii="Times New Roman" w:hAnsi="Times New Roman"/>
          <w:b/>
          <w:sz w:val="24"/>
          <w:szCs w:val="24"/>
          <w:lang w:eastAsia="en-US"/>
        </w:rPr>
        <w:t>Дата   _______________</w:t>
      </w:r>
    </w:p>
    <w:p w14:paraId="2D1E818F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065D16EE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3C4562FB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4CF30BB4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2314CE09" w14:textId="77777777" w:rsidR="00807B73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</w:p>
    <w:p w14:paraId="7030FA58" w14:textId="77777777" w:rsidR="00807B73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</w:p>
    <w:p w14:paraId="22010253" w14:textId="77777777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en-US"/>
        </w:rPr>
      </w:pPr>
    </w:p>
    <w:p w14:paraId="1BC2E37A" w14:textId="305F0FC0" w:rsidR="00807B73" w:rsidRPr="00B12B9A" w:rsidRDefault="00807B73" w:rsidP="00807B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B12B9A">
        <w:rPr>
          <w:rFonts w:ascii="Times New Roman" w:hAnsi="Times New Roman"/>
          <w:b/>
          <w:sz w:val="24"/>
          <w:szCs w:val="24"/>
          <w:lang w:eastAsia="en-US"/>
        </w:rPr>
        <w:t xml:space="preserve">Москва, </w:t>
      </w:r>
      <w:r w:rsidR="00701021">
        <w:rPr>
          <w:rFonts w:ascii="Times New Roman" w:hAnsi="Times New Roman"/>
          <w:b/>
          <w:sz w:val="24"/>
          <w:szCs w:val="24"/>
          <w:lang w:eastAsia="en-US"/>
        </w:rPr>
        <w:t>20__</w:t>
      </w:r>
    </w:p>
    <w:p w14:paraId="1E9D7113" w14:textId="77777777" w:rsidR="00807B73" w:rsidRPr="00B12B9A" w:rsidRDefault="00807B73" w:rsidP="00807B73">
      <w:pPr>
        <w:spacing w:after="0" w:line="360" w:lineRule="auto"/>
        <w:ind w:firstLine="709"/>
        <w:jc w:val="right"/>
        <w:rPr>
          <w:rFonts w:ascii="Times New Roman" w:eastAsia="Calibri" w:hAnsi="Times New Roman"/>
          <w:sz w:val="24"/>
          <w:lang w:eastAsia="ar-SA"/>
        </w:rPr>
      </w:pPr>
    </w:p>
    <w:p w14:paraId="1907B0C2" w14:textId="77777777" w:rsidR="00807B73" w:rsidRPr="00B12B9A" w:rsidRDefault="00807B73" w:rsidP="00807B73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4"/>
          <w:lang w:eastAsia="ar-SA"/>
        </w:rPr>
      </w:pPr>
    </w:p>
    <w:p w14:paraId="5714C78F" w14:textId="77777777" w:rsidR="00807B73" w:rsidRPr="00B12B9A" w:rsidRDefault="00807B73" w:rsidP="00807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B12B9A">
        <w:rPr>
          <w:rFonts w:ascii="Times New Roman" w:eastAsia="Calibri" w:hAnsi="Times New Roman"/>
          <w:b/>
          <w:bCs/>
          <w:sz w:val="24"/>
          <w:szCs w:val="24"/>
          <w:lang w:eastAsia="ar-SA"/>
        </w:rPr>
        <w:lastRenderedPageBreak/>
        <w:t>Структура отчета.</w:t>
      </w:r>
    </w:p>
    <w:p w14:paraId="5338A4EC" w14:textId="77777777" w:rsidR="00807B73" w:rsidRPr="00B12B9A" w:rsidRDefault="00807B73" w:rsidP="00807B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14:paraId="3F1BC1C2" w14:textId="77777777" w:rsidR="00807B73" w:rsidRPr="00B12B9A" w:rsidRDefault="00807B73" w:rsidP="00807B7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-15"/>
          <w:sz w:val="24"/>
          <w:szCs w:val="24"/>
          <w:lang w:eastAsia="ar-SA"/>
        </w:rPr>
      </w:pPr>
      <w:r w:rsidRPr="00B12B9A">
        <w:rPr>
          <w:rFonts w:ascii="Times New Roman" w:eastAsia="Calibri" w:hAnsi="Times New Roman"/>
          <w:spacing w:val="-15"/>
          <w:sz w:val="24"/>
          <w:szCs w:val="24"/>
          <w:lang w:eastAsia="ar-SA"/>
        </w:rPr>
        <w:t>Введение (в разделе должны быть приведены цели и задачи практики)</w:t>
      </w:r>
    </w:p>
    <w:p w14:paraId="26E50905" w14:textId="77777777" w:rsidR="00807B73" w:rsidRPr="00B12B9A" w:rsidRDefault="00807B73" w:rsidP="00807B7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-15"/>
          <w:sz w:val="24"/>
          <w:szCs w:val="24"/>
          <w:lang w:eastAsia="ar-SA"/>
        </w:rPr>
      </w:pPr>
      <w:r w:rsidRPr="00B12B9A">
        <w:rPr>
          <w:rFonts w:ascii="Times New Roman" w:eastAsia="Calibri" w:hAnsi="Times New Roman"/>
          <w:sz w:val="24"/>
          <w:szCs w:val="24"/>
          <w:lang w:eastAsia="ar-SA"/>
        </w:rPr>
        <w:t>Содержательная часть.</w:t>
      </w:r>
    </w:p>
    <w:p w14:paraId="3B97BA9E" w14:textId="77777777" w:rsidR="00807B73" w:rsidRPr="00B12B9A" w:rsidRDefault="00807B73" w:rsidP="00807B73">
      <w:pPr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pacing w:val="-15"/>
          <w:sz w:val="24"/>
          <w:szCs w:val="24"/>
          <w:lang w:eastAsia="ar-SA"/>
        </w:rPr>
      </w:pPr>
      <w:r w:rsidRPr="00B12B9A">
        <w:rPr>
          <w:rFonts w:ascii="Times New Roman" w:eastAsia="Calibri" w:hAnsi="Times New Roman"/>
          <w:sz w:val="24"/>
          <w:szCs w:val="24"/>
          <w:lang w:eastAsia="ar-SA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46DF02E9" w14:textId="77777777" w:rsidR="00807B73" w:rsidRPr="00B12B9A" w:rsidRDefault="00807B73" w:rsidP="00807B73">
      <w:pPr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pacing w:val="-15"/>
          <w:sz w:val="24"/>
          <w:szCs w:val="24"/>
          <w:lang w:eastAsia="ar-SA"/>
        </w:rPr>
      </w:pPr>
      <w:r w:rsidRPr="00B12B9A">
        <w:rPr>
          <w:rFonts w:ascii="Times New Roman" w:eastAsia="Calibri" w:hAnsi="Times New Roman"/>
          <w:sz w:val="24"/>
          <w:szCs w:val="24"/>
          <w:lang w:eastAsia="ar-SA"/>
        </w:rPr>
        <w:t xml:space="preserve">Описание профессиональных задач, решаемых студентом на практике </w:t>
      </w:r>
      <w:r w:rsidRPr="00B12B9A">
        <w:rPr>
          <w:rFonts w:ascii="Times New Roman" w:eastAsia="Calibri" w:hAnsi="Times New Roman"/>
          <w:spacing w:val="-15"/>
          <w:sz w:val="24"/>
          <w:szCs w:val="24"/>
          <w:lang w:eastAsia="ar-SA"/>
        </w:rPr>
        <w:t>(в соответствии с целями и задачами программы практики и индивидуальным заданием)</w:t>
      </w:r>
      <w:r w:rsidRPr="00B12B9A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14:paraId="747F715E" w14:textId="77777777" w:rsidR="00807B73" w:rsidRPr="00B12B9A" w:rsidRDefault="00807B73" w:rsidP="00807B7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-4"/>
          <w:sz w:val="24"/>
          <w:szCs w:val="24"/>
          <w:lang w:eastAsia="ar-SA"/>
        </w:rPr>
      </w:pPr>
      <w:r w:rsidRPr="00B12B9A">
        <w:rPr>
          <w:rFonts w:ascii="Times New Roman" w:eastAsia="Calibri" w:hAnsi="Times New Roman"/>
          <w:sz w:val="24"/>
          <w:szCs w:val="24"/>
          <w:lang w:eastAsia="ar-SA"/>
        </w:rPr>
        <w:t>Исполненное индивидуальное задание.</w:t>
      </w:r>
    </w:p>
    <w:p w14:paraId="582D2359" w14:textId="77777777" w:rsidR="00807B73" w:rsidRPr="00B12B9A" w:rsidRDefault="00807B73" w:rsidP="00807B7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-4"/>
          <w:sz w:val="24"/>
          <w:szCs w:val="24"/>
          <w:lang w:eastAsia="ar-SA"/>
        </w:rPr>
      </w:pPr>
      <w:r w:rsidRPr="00B12B9A">
        <w:rPr>
          <w:rFonts w:ascii="Times New Roman" w:eastAsia="Calibri" w:hAnsi="Times New Roman"/>
          <w:sz w:val="24"/>
          <w:szCs w:val="24"/>
          <w:lang w:eastAsia="ar-SA"/>
        </w:rPr>
        <w:t xml:space="preserve">Заключение (включая самооценку </w:t>
      </w:r>
      <w:proofErr w:type="spellStart"/>
      <w:r w:rsidRPr="00B12B9A">
        <w:rPr>
          <w:rFonts w:ascii="Times New Roman" w:eastAsia="Calibri" w:hAnsi="Times New Roman"/>
          <w:sz w:val="24"/>
          <w:szCs w:val="24"/>
          <w:lang w:eastAsia="ar-SA"/>
        </w:rPr>
        <w:t>сформированности</w:t>
      </w:r>
      <w:proofErr w:type="spellEnd"/>
      <w:r w:rsidRPr="00B12B9A">
        <w:rPr>
          <w:rFonts w:ascii="Times New Roman" w:eastAsia="Calibri" w:hAnsi="Times New Roman"/>
          <w:sz w:val="24"/>
          <w:szCs w:val="24"/>
          <w:lang w:eastAsia="ar-SA"/>
        </w:rPr>
        <w:t xml:space="preserve"> компетенций).</w:t>
      </w:r>
    </w:p>
    <w:p w14:paraId="56B20571" w14:textId="77777777" w:rsidR="00807B73" w:rsidRPr="00B12B9A" w:rsidRDefault="00807B73" w:rsidP="00807B7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-5"/>
          <w:sz w:val="24"/>
          <w:szCs w:val="24"/>
          <w:lang w:eastAsia="ar-SA"/>
        </w:rPr>
      </w:pPr>
      <w:r w:rsidRPr="00B12B9A">
        <w:rPr>
          <w:rFonts w:ascii="Times New Roman" w:eastAsia="Calibri" w:hAnsi="Times New Roman"/>
          <w:sz w:val="24"/>
          <w:szCs w:val="24"/>
          <w:lang w:eastAsia="ar-SA"/>
        </w:rPr>
        <w:t>Приложения (графики, схемы, таблицы, алгоритмы, иллюстрации и т.п.).</w:t>
      </w:r>
      <w:r w:rsidRPr="00B12B9A">
        <w:rPr>
          <w:rFonts w:ascii="Times New Roman" w:eastAsia="Calibri" w:hAnsi="Times New Roman"/>
          <w:sz w:val="24"/>
          <w:lang w:eastAsia="ar-SA"/>
        </w:rPr>
        <w:t xml:space="preserve"> </w:t>
      </w:r>
    </w:p>
    <w:p w14:paraId="0687A06A" w14:textId="77777777" w:rsidR="00807B73" w:rsidRPr="00B12B9A" w:rsidRDefault="00807B73" w:rsidP="00807B7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21A640" w14:textId="77777777" w:rsidR="00807B73" w:rsidRPr="00DB44EF" w:rsidRDefault="00807B73" w:rsidP="00807B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DB44EF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51F3B160" w14:textId="77777777" w:rsidR="00807B73" w:rsidRPr="00DB44EF" w:rsidRDefault="00807B73" w:rsidP="00807B7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CE89EB3" w14:textId="77777777" w:rsidR="00807B73" w:rsidRPr="00B12B9A" w:rsidRDefault="00807B73" w:rsidP="00807B73">
      <w:pPr>
        <w:spacing w:line="36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b/>
          <w:sz w:val="24"/>
          <w:szCs w:val="24"/>
          <w:lang w:eastAsia="en-US"/>
        </w:rPr>
        <w:t>Отзыв руководителя практики студента</w:t>
      </w:r>
    </w:p>
    <w:p w14:paraId="531CDEF1" w14:textId="77777777" w:rsidR="00807B73" w:rsidRPr="00B12B9A" w:rsidRDefault="00807B73" w:rsidP="00807B73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 xml:space="preserve">о прохождении </w:t>
      </w:r>
    </w:p>
    <w:p w14:paraId="15A199F2" w14:textId="77777777" w:rsidR="00807B73" w:rsidRPr="00B12B9A" w:rsidRDefault="00807B73" w:rsidP="00807B73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u w:val="single"/>
          <w:lang w:eastAsia="en-US"/>
        </w:rPr>
        <w:t>учебной/производственной/научно-исследовательской/преддипломной практики</w:t>
      </w:r>
    </w:p>
    <w:p w14:paraId="739B9CF2" w14:textId="77777777" w:rsidR="00807B73" w:rsidRPr="00B12B9A" w:rsidRDefault="00807B73" w:rsidP="00807B73">
      <w:pPr>
        <w:spacing w:after="0" w:line="240" w:lineRule="auto"/>
        <w:contextualSpacing/>
        <w:jc w:val="center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B12B9A">
        <w:rPr>
          <w:rFonts w:ascii="Times New Roman" w:eastAsia="Calibri" w:hAnsi="Times New Roman"/>
          <w:i/>
          <w:sz w:val="16"/>
          <w:szCs w:val="16"/>
          <w:lang w:eastAsia="en-US"/>
        </w:rPr>
        <w:t>(</w:t>
      </w:r>
      <w:proofErr w:type="gramStart"/>
      <w:r w:rsidRPr="00B12B9A">
        <w:rPr>
          <w:rFonts w:ascii="Times New Roman" w:eastAsia="Calibri" w:hAnsi="Times New Roman"/>
          <w:i/>
          <w:sz w:val="16"/>
          <w:szCs w:val="16"/>
          <w:lang w:eastAsia="en-US"/>
        </w:rPr>
        <w:t>нужное</w:t>
      </w:r>
      <w:proofErr w:type="gramEnd"/>
      <w:r w:rsidRPr="00B12B9A">
        <w:rPr>
          <w:rFonts w:ascii="Times New Roman" w:eastAsia="Calibri" w:hAnsi="Times New Roman"/>
          <w:i/>
          <w:sz w:val="16"/>
          <w:szCs w:val="16"/>
          <w:lang w:eastAsia="en-US"/>
        </w:rPr>
        <w:t xml:space="preserve"> оставить)</w:t>
      </w:r>
    </w:p>
    <w:p w14:paraId="33E0ED6C" w14:textId="77777777" w:rsidR="00807B73" w:rsidRPr="00B12B9A" w:rsidRDefault="00807B73" w:rsidP="00807B73">
      <w:pPr>
        <w:spacing w:after="0" w:line="240" w:lineRule="auto"/>
        <w:contextualSpacing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5701054D" w14:textId="77777777" w:rsidR="00807B73" w:rsidRPr="00B12B9A" w:rsidRDefault="00807B73" w:rsidP="00807B73">
      <w:pPr>
        <w:spacing w:line="360" w:lineRule="auto"/>
        <w:ind w:left="641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студента МИЭМ НИУ ВШЭ группы ________</w:t>
      </w:r>
    </w:p>
    <w:p w14:paraId="5D35363C" w14:textId="77777777" w:rsidR="00807B73" w:rsidRPr="00B12B9A" w:rsidRDefault="00807B73" w:rsidP="00807B73">
      <w:pPr>
        <w:spacing w:line="360" w:lineRule="auto"/>
        <w:ind w:left="641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</w:t>
      </w:r>
    </w:p>
    <w:p w14:paraId="5D6E7EC7" w14:textId="77777777" w:rsidR="00807B73" w:rsidRPr="00B12B9A" w:rsidRDefault="00807B73" w:rsidP="00807B73">
      <w:pPr>
        <w:spacing w:after="0" w:line="240" w:lineRule="auto"/>
        <w:ind w:left="641"/>
        <w:contextualSpacing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B12B9A">
        <w:rPr>
          <w:rFonts w:ascii="Times New Roman" w:eastAsia="Calibri" w:hAnsi="Times New Roman"/>
          <w:sz w:val="16"/>
          <w:szCs w:val="16"/>
          <w:lang w:eastAsia="en-US"/>
        </w:rPr>
        <w:t>ФИО студента</w:t>
      </w:r>
    </w:p>
    <w:p w14:paraId="7302701B" w14:textId="77777777" w:rsidR="00807B73" w:rsidRPr="00B12B9A" w:rsidRDefault="00807B73" w:rsidP="00807B73">
      <w:pPr>
        <w:spacing w:after="0" w:line="240" w:lineRule="auto"/>
        <w:ind w:left="641"/>
        <w:contextualSpacing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3F93B784" w14:textId="77777777" w:rsidR="00807B73" w:rsidRPr="00B12B9A" w:rsidRDefault="00807B73" w:rsidP="00807B73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в __________________________________________________</w:t>
      </w:r>
    </w:p>
    <w:p w14:paraId="20F41899" w14:textId="77777777" w:rsidR="00807B73" w:rsidRPr="00B12B9A" w:rsidRDefault="00807B73" w:rsidP="00807B73">
      <w:pPr>
        <w:spacing w:after="0" w:line="240" w:lineRule="auto"/>
        <w:contextualSpacing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B12B9A">
        <w:rPr>
          <w:rFonts w:ascii="Times New Roman" w:eastAsia="Calibri" w:hAnsi="Times New Roman"/>
          <w:sz w:val="16"/>
          <w:szCs w:val="16"/>
          <w:lang w:eastAsia="en-US"/>
        </w:rPr>
        <w:t>наименование предприятия</w:t>
      </w:r>
    </w:p>
    <w:p w14:paraId="4F6070A9" w14:textId="77777777" w:rsidR="00807B73" w:rsidRPr="00B12B9A" w:rsidRDefault="00807B73" w:rsidP="00807B73">
      <w:pPr>
        <w:ind w:left="643"/>
        <w:contextualSpacing/>
        <w:rPr>
          <w:rFonts w:eastAsia="Calibri"/>
          <w:sz w:val="28"/>
          <w:szCs w:val="28"/>
          <w:lang w:eastAsia="en-US"/>
        </w:rPr>
      </w:pPr>
    </w:p>
    <w:p w14:paraId="41CEDD62" w14:textId="77777777" w:rsidR="00807B73" w:rsidRPr="00B12B9A" w:rsidRDefault="00807B73" w:rsidP="00807B7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 xml:space="preserve">За время прохождения производственной/преддипломной практики в период </w:t>
      </w:r>
      <w:proofErr w:type="gramStart"/>
      <w:r w:rsidRPr="00B12B9A"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 w:rsidRPr="00B12B9A">
        <w:rPr>
          <w:rFonts w:ascii="Times New Roman" w:eastAsia="Calibri" w:hAnsi="Times New Roman"/>
          <w:sz w:val="24"/>
          <w:szCs w:val="24"/>
          <w:lang w:eastAsia="en-US"/>
        </w:rPr>
        <w:t xml:space="preserve"> ____________ </w:t>
      </w:r>
      <w:proofErr w:type="gramStart"/>
      <w:r w:rsidRPr="00B12B9A">
        <w:rPr>
          <w:rFonts w:ascii="Times New Roman" w:eastAsia="Calibri" w:hAnsi="Times New Roman"/>
          <w:sz w:val="24"/>
          <w:szCs w:val="24"/>
          <w:lang w:eastAsia="en-US"/>
        </w:rPr>
        <w:t>по</w:t>
      </w:r>
      <w:proofErr w:type="gramEnd"/>
      <w:r w:rsidRPr="00B12B9A">
        <w:rPr>
          <w:rFonts w:ascii="Times New Roman" w:eastAsia="Calibri" w:hAnsi="Times New Roman"/>
          <w:sz w:val="24"/>
          <w:szCs w:val="24"/>
          <w:lang w:eastAsia="en-US"/>
        </w:rPr>
        <w:t xml:space="preserve"> ____________ студент выполнил следующий объем работ:</w:t>
      </w:r>
    </w:p>
    <w:p w14:paraId="380FD836" w14:textId="77777777" w:rsidR="00807B73" w:rsidRPr="00B12B9A" w:rsidRDefault="00807B73" w:rsidP="00807B73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ознакомился …</w:t>
      </w:r>
    </w:p>
    <w:p w14:paraId="52E660C4" w14:textId="77777777" w:rsidR="00807B73" w:rsidRPr="00B12B9A" w:rsidRDefault="00807B73" w:rsidP="00807B73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gramStart"/>
      <w:r w:rsidRPr="00B12B9A">
        <w:rPr>
          <w:rFonts w:ascii="Times New Roman" w:eastAsia="Calibri" w:hAnsi="Times New Roman"/>
          <w:sz w:val="24"/>
          <w:szCs w:val="24"/>
          <w:lang w:eastAsia="en-US"/>
        </w:rPr>
        <w:t>основании</w:t>
      </w:r>
      <w:proofErr w:type="gramEnd"/>
      <w:r w:rsidRPr="00B12B9A">
        <w:rPr>
          <w:rFonts w:ascii="Times New Roman" w:eastAsia="Calibri" w:hAnsi="Times New Roman"/>
          <w:sz w:val="24"/>
          <w:szCs w:val="24"/>
          <w:lang w:eastAsia="en-US"/>
        </w:rPr>
        <w:t xml:space="preserve"> индивидуального задания разработал…</w:t>
      </w:r>
    </w:p>
    <w:p w14:paraId="6B1B0E2D" w14:textId="77777777" w:rsidR="00807B73" w:rsidRPr="00B12B9A" w:rsidRDefault="00807B73" w:rsidP="00807B73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 </w:t>
      </w:r>
      <w:proofErr w:type="gramStart"/>
      <w:r w:rsidRPr="00B12B9A">
        <w:rPr>
          <w:rFonts w:ascii="Times New Roman" w:eastAsia="Calibri" w:hAnsi="Times New Roman"/>
          <w:sz w:val="24"/>
          <w:szCs w:val="24"/>
          <w:lang w:eastAsia="en-US"/>
        </w:rPr>
        <w:t>изучил и проанализировал</w:t>
      </w:r>
      <w:proofErr w:type="gramEnd"/>
      <w:r w:rsidRPr="00B12B9A">
        <w:rPr>
          <w:rFonts w:ascii="Times New Roman" w:eastAsia="Calibri" w:hAnsi="Times New Roman"/>
          <w:sz w:val="24"/>
          <w:szCs w:val="24"/>
          <w:lang w:eastAsia="en-US"/>
        </w:rPr>
        <w:t>…</w:t>
      </w:r>
    </w:p>
    <w:p w14:paraId="07FBBF6D" w14:textId="77777777" w:rsidR="00807B73" w:rsidRPr="00B12B9A" w:rsidRDefault="00807B73" w:rsidP="00807B73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 xml:space="preserve"> выполнил…</w:t>
      </w:r>
    </w:p>
    <w:p w14:paraId="5FEB5B70" w14:textId="77777777" w:rsidR="00807B73" w:rsidRPr="00B12B9A" w:rsidRDefault="00807B73" w:rsidP="00807B73">
      <w:pPr>
        <w:numPr>
          <w:ilvl w:val="0"/>
          <w:numId w:val="2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научился…</w:t>
      </w:r>
    </w:p>
    <w:p w14:paraId="631FC348" w14:textId="77777777" w:rsidR="00807B73" w:rsidRPr="00B12B9A" w:rsidRDefault="00807B73" w:rsidP="00807B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В ходе прохождения производственной/преддипломной практики студент</w:t>
      </w:r>
    </w:p>
    <w:p w14:paraId="54939B10" w14:textId="77777777" w:rsidR="00807B73" w:rsidRPr="00B12B9A" w:rsidRDefault="00807B73" w:rsidP="00807B73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показал свои знания… умения…, отличился как…, проявил себя как ответственный, исполнительный, дисциплинированный… специалист…</w:t>
      </w:r>
    </w:p>
    <w:p w14:paraId="3DB0A2F5" w14:textId="77777777" w:rsidR="00807B73" w:rsidRPr="00B12B9A" w:rsidRDefault="00807B73" w:rsidP="00807B7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 xml:space="preserve">В качестве рекомендации можно предложить с большим вниманием отнестись </w:t>
      </w:r>
      <w:proofErr w:type="gramStart"/>
      <w:r w:rsidRPr="00B12B9A">
        <w:rPr>
          <w:rFonts w:ascii="Times New Roman" w:eastAsia="Calibri" w:hAnsi="Times New Roman"/>
          <w:sz w:val="24"/>
          <w:szCs w:val="24"/>
          <w:lang w:eastAsia="en-US"/>
        </w:rPr>
        <w:t>к</w:t>
      </w:r>
      <w:proofErr w:type="gramEnd"/>
      <w:r w:rsidRPr="00B12B9A">
        <w:rPr>
          <w:rFonts w:ascii="Times New Roman" w:eastAsia="Calibri" w:hAnsi="Times New Roman"/>
          <w:sz w:val="24"/>
          <w:szCs w:val="24"/>
          <w:lang w:eastAsia="en-US"/>
        </w:rPr>
        <w:t>…, улучшить свои знания по…</w:t>
      </w:r>
    </w:p>
    <w:p w14:paraId="3C686B4B" w14:textId="77777777" w:rsidR="00807B73" w:rsidRPr="00B12B9A" w:rsidRDefault="00807B73" w:rsidP="00807B7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2B9A">
        <w:rPr>
          <w:rFonts w:ascii="Times New Roman" w:eastAsia="Calibri" w:hAnsi="Times New Roman"/>
          <w:sz w:val="24"/>
          <w:szCs w:val="24"/>
          <w:lang w:eastAsia="en-US"/>
        </w:rPr>
        <w:t>План производственной/преддипломной практики студент выполнил техническое задание в полном объеме (выполнил частично, и т.п.) и заслуживает оценки _____ по 10-ти балльной системе.</w:t>
      </w:r>
    </w:p>
    <w:p w14:paraId="0CE8F15E" w14:textId="77777777" w:rsidR="00807B73" w:rsidRPr="00B12B9A" w:rsidRDefault="00807B73" w:rsidP="00807B73">
      <w:p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07B73" w:rsidRPr="00B12B9A" w14:paraId="6D897843" w14:textId="77777777" w:rsidTr="004435E9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5F8063CF" w14:textId="77777777" w:rsidR="00807B73" w:rsidRPr="00B12B9A" w:rsidRDefault="00807B73" w:rsidP="004435E9">
            <w:pPr>
              <w:keepNext/>
              <w:spacing w:after="0"/>
              <w:outlineLvl w:val="3"/>
              <w:rPr>
                <w:rFonts w:ascii="Times New Roman" w:hAnsi="Times New Roman"/>
                <w:sz w:val="24"/>
                <w:szCs w:val="28"/>
              </w:rPr>
            </w:pPr>
            <w:r w:rsidRPr="00B12B9A">
              <w:rPr>
                <w:rFonts w:ascii="Times New Roman" w:hAnsi="Times New Roman"/>
                <w:sz w:val="24"/>
                <w:szCs w:val="28"/>
              </w:rPr>
              <w:t xml:space="preserve">Руководитель </w:t>
            </w:r>
            <w:proofErr w:type="gramStart"/>
            <w:r w:rsidRPr="00B12B9A">
              <w:rPr>
                <w:rFonts w:ascii="Times New Roman" w:hAnsi="Times New Roman"/>
                <w:sz w:val="24"/>
                <w:szCs w:val="24"/>
                <w:u w:val="single"/>
              </w:rPr>
              <w:t>учебной</w:t>
            </w:r>
            <w:proofErr w:type="gramEnd"/>
            <w:r w:rsidRPr="00B12B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/производственной/научно-исследовательской/преддипломной </w:t>
            </w:r>
          </w:p>
          <w:p w14:paraId="5B81F309" w14:textId="77777777" w:rsidR="00807B73" w:rsidRPr="00B12B9A" w:rsidRDefault="00807B73" w:rsidP="004435E9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B12B9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B12B9A">
              <w:rPr>
                <w:rFonts w:ascii="Times New Roman" w:hAnsi="Times New Roman"/>
                <w:sz w:val="16"/>
                <w:szCs w:val="16"/>
              </w:rPr>
              <w:t>нужное</w:t>
            </w:r>
            <w:proofErr w:type="gramEnd"/>
            <w:r w:rsidRPr="00B12B9A">
              <w:rPr>
                <w:rFonts w:ascii="Times New Roman" w:hAnsi="Times New Roman"/>
                <w:sz w:val="16"/>
                <w:szCs w:val="16"/>
              </w:rPr>
              <w:t xml:space="preserve"> оставить)</w:t>
            </w:r>
          </w:p>
          <w:p w14:paraId="23557D42" w14:textId="77777777" w:rsidR="00807B73" w:rsidRPr="00B12B9A" w:rsidRDefault="00807B73" w:rsidP="004435E9">
            <w:pPr>
              <w:keepNext/>
              <w:spacing w:after="0" w:line="360" w:lineRule="auto"/>
              <w:outlineLvl w:val="3"/>
              <w:rPr>
                <w:rFonts w:ascii="Times New Roman" w:hAnsi="Times New Roman"/>
                <w:sz w:val="24"/>
                <w:szCs w:val="28"/>
              </w:rPr>
            </w:pPr>
            <w:r w:rsidRPr="00B12B9A">
              <w:rPr>
                <w:rFonts w:ascii="Times New Roman" w:hAnsi="Times New Roman"/>
                <w:sz w:val="24"/>
                <w:szCs w:val="28"/>
              </w:rPr>
              <w:t>практики</w:t>
            </w:r>
          </w:p>
          <w:p w14:paraId="21B3106A" w14:textId="77777777" w:rsidR="00807B73" w:rsidRPr="00B12B9A" w:rsidRDefault="00807B73" w:rsidP="004435E9">
            <w:pPr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07B73" w:rsidRPr="00B12B9A" w14:paraId="54F98AFF" w14:textId="77777777" w:rsidTr="004435E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7A6AA" w14:textId="77777777" w:rsidR="00807B73" w:rsidRPr="00B12B9A" w:rsidRDefault="00807B73" w:rsidP="004435E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16"/>
                <w:szCs w:val="28"/>
              </w:rPr>
            </w:pPr>
            <w:r w:rsidRPr="00B12B9A">
              <w:rPr>
                <w:rFonts w:ascii="Times New Roman" w:eastAsia="Calibri" w:hAnsi="Times New Roman"/>
                <w:sz w:val="16"/>
                <w:szCs w:val="28"/>
              </w:rPr>
              <w:t>ФИО</w:t>
            </w:r>
          </w:p>
          <w:p w14:paraId="6521990E" w14:textId="77777777" w:rsidR="00807B73" w:rsidRPr="00B12B9A" w:rsidRDefault="00807B73" w:rsidP="004435E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07B73" w:rsidRPr="00B12B9A" w14:paraId="1CCDE38C" w14:textId="77777777" w:rsidTr="004435E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63B79" w14:textId="77777777" w:rsidR="00807B73" w:rsidRPr="00B12B9A" w:rsidRDefault="00807B73" w:rsidP="004435E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12B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звание, должность</w:t>
            </w:r>
          </w:p>
          <w:p w14:paraId="7B343478" w14:textId="77777777" w:rsidR="00807B73" w:rsidRPr="00B12B9A" w:rsidRDefault="00807B73" w:rsidP="004435E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07B73" w:rsidRPr="00B12B9A" w14:paraId="555C0E9D" w14:textId="77777777" w:rsidTr="004435E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F2064" w14:textId="77777777" w:rsidR="00807B73" w:rsidRPr="00B12B9A" w:rsidRDefault="00807B73" w:rsidP="004435E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12B9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организация/подразделение НИУ ВШЭ</w:t>
            </w:r>
          </w:p>
          <w:p w14:paraId="70AA6E72" w14:textId="77777777" w:rsidR="00807B73" w:rsidRPr="00B12B9A" w:rsidRDefault="00807B73" w:rsidP="004435E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07B73" w:rsidRPr="00B12B9A" w14:paraId="4B92BD6D" w14:textId="77777777" w:rsidTr="004435E9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47A978F9" w14:textId="77777777" w:rsidR="00807B73" w:rsidRPr="00B12B9A" w:rsidRDefault="00807B73" w:rsidP="004435E9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16"/>
                <w:szCs w:val="28"/>
              </w:rPr>
            </w:pPr>
            <w:r w:rsidRPr="00B12B9A">
              <w:rPr>
                <w:rFonts w:ascii="Times New Roman" w:eastAsia="Calibri" w:hAnsi="Times New Roman"/>
                <w:sz w:val="16"/>
                <w:szCs w:val="28"/>
              </w:rPr>
              <w:t>подпись, печать</w:t>
            </w:r>
          </w:p>
        </w:tc>
      </w:tr>
    </w:tbl>
    <w:p w14:paraId="2B966978" w14:textId="77777777" w:rsidR="00EF7D55" w:rsidRPr="00DB44EF" w:rsidRDefault="00EF7D55" w:rsidP="00807B73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sectPr w:rsidR="00EF7D55" w:rsidRPr="00DB44EF" w:rsidSect="006501BB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854BAA" w15:done="0"/>
  <w15:commentEx w15:paraId="59DC9F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B05C7" w14:textId="77777777" w:rsidR="009877C9" w:rsidRDefault="009877C9" w:rsidP="008B44F3">
      <w:pPr>
        <w:spacing w:after="0" w:line="240" w:lineRule="auto"/>
      </w:pPr>
      <w:r>
        <w:separator/>
      </w:r>
    </w:p>
  </w:endnote>
  <w:endnote w:type="continuationSeparator" w:id="0">
    <w:p w14:paraId="4CEBED4B" w14:textId="77777777" w:rsidR="009877C9" w:rsidRDefault="009877C9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E8BFB" w14:textId="77777777" w:rsidR="009877C9" w:rsidRDefault="009877C9" w:rsidP="008B44F3">
      <w:pPr>
        <w:spacing w:after="0" w:line="240" w:lineRule="auto"/>
      </w:pPr>
      <w:r>
        <w:separator/>
      </w:r>
    </w:p>
  </w:footnote>
  <w:footnote w:type="continuationSeparator" w:id="0">
    <w:p w14:paraId="16D10B65" w14:textId="77777777" w:rsidR="009877C9" w:rsidRDefault="009877C9" w:rsidP="008B44F3">
      <w:pPr>
        <w:spacing w:after="0" w:line="240" w:lineRule="auto"/>
      </w:pPr>
      <w:r>
        <w:continuationSeparator/>
      </w:r>
    </w:p>
  </w:footnote>
  <w:footnote w:id="1">
    <w:p w14:paraId="5779D7B0" w14:textId="77777777" w:rsidR="00807B73" w:rsidRPr="003E70A8" w:rsidRDefault="00807B73" w:rsidP="00807B73">
      <w:pPr>
        <w:pStyle w:val="ab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2">
    <w:p w14:paraId="785453A6" w14:textId="77777777" w:rsidR="00807B73" w:rsidRPr="009D6533" w:rsidRDefault="00807B73" w:rsidP="00807B73">
      <w:pPr>
        <w:pStyle w:val="ab"/>
        <w:rPr>
          <w:rFonts w:ascii="Times New Roman" w:hAnsi="Times New Roman"/>
        </w:rPr>
      </w:pPr>
      <w:r w:rsidRPr="009D6533">
        <w:rPr>
          <w:vertAlign w:val="superscript"/>
        </w:rPr>
        <w:footnoteRef/>
      </w:r>
      <w:r w:rsidRPr="009D6533">
        <w:rPr>
          <w:rFonts w:ascii="Times New Roman" w:hAnsi="Times New Roman"/>
        </w:rPr>
        <w:t xml:space="preserve"> Руководитель практики от профильной организации</w:t>
      </w:r>
    </w:p>
  </w:footnote>
  <w:footnote w:id="3">
    <w:p w14:paraId="561A09E7" w14:textId="77777777" w:rsidR="00807B73" w:rsidRDefault="00807B73" w:rsidP="00807B73">
      <w:pPr>
        <w:pStyle w:val="ab"/>
      </w:pPr>
      <w:r w:rsidRPr="009D6533">
        <w:rPr>
          <w:rFonts w:ascii="Times New Roman" w:hAnsi="Times New Roman"/>
          <w:vertAlign w:val="superscript"/>
        </w:rPr>
        <w:footnoteRef/>
      </w:r>
      <w:r w:rsidRPr="009D6533">
        <w:rPr>
          <w:rFonts w:ascii="Times New Roman" w:hAnsi="Times New Roman"/>
        </w:rPr>
        <w:t xml:space="preserve"> Студент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9"/>
    <w:lvl w:ilvl="0"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A3B7B"/>
    <w:multiLevelType w:val="hybridMultilevel"/>
    <w:tmpl w:val="5AF2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708DF"/>
    <w:multiLevelType w:val="hybridMultilevel"/>
    <w:tmpl w:val="0A20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2">
    <w:nsid w:val="293F1C79"/>
    <w:multiLevelType w:val="hybridMultilevel"/>
    <w:tmpl w:val="04E4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C3722"/>
    <w:multiLevelType w:val="hybridMultilevel"/>
    <w:tmpl w:val="04E4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61135682"/>
    <w:multiLevelType w:val="hybridMultilevel"/>
    <w:tmpl w:val="EA24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80906"/>
    <w:multiLevelType w:val="hybridMultilevel"/>
    <w:tmpl w:val="C0EA7EB4"/>
    <w:lvl w:ilvl="0" w:tplc="6C5C9E4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71A92462"/>
    <w:multiLevelType w:val="hybridMultilevel"/>
    <w:tmpl w:val="19B0E2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1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20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9"/>
  </w:num>
  <w:num w:numId="12">
    <w:abstractNumId w:val="16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  <w:lvlOverride w:ilvl="0">
      <w:startOverride w:val="5"/>
    </w:lvlOverride>
    <w:lvlOverride w:ilvl="1">
      <w:startOverride w:val="1"/>
    </w:lvlOverride>
  </w:num>
  <w:num w:numId="18">
    <w:abstractNumId w:val="14"/>
  </w:num>
  <w:num w:numId="19">
    <w:abstractNumId w:val="7"/>
  </w:num>
  <w:num w:numId="20">
    <w:abstractNumId w:val="12"/>
  </w:num>
  <w:num w:numId="21">
    <w:abstractNumId w:val="1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8"/>
  </w:num>
  <w:num w:numId="28">
    <w:abstractNumId w:val="8"/>
  </w:num>
  <w:num w:numId="29">
    <w:abstractNumId w:val="19"/>
  </w:num>
  <w:num w:numId="30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62001"/>
    <w:rsid w:val="00125A7E"/>
    <w:rsid w:val="001D0497"/>
    <w:rsid w:val="00243E31"/>
    <w:rsid w:val="002472DF"/>
    <w:rsid w:val="00261D58"/>
    <w:rsid w:val="003C7C4A"/>
    <w:rsid w:val="00477083"/>
    <w:rsid w:val="00555F1B"/>
    <w:rsid w:val="005B47A2"/>
    <w:rsid w:val="005C3582"/>
    <w:rsid w:val="006501BB"/>
    <w:rsid w:val="00670791"/>
    <w:rsid w:val="00680F28"/>
    <w:rsid w:val="00696997"/>
    <w:rsid w:val="00701021"/>
    <w:rsid w:val="00710DAF"/>
    <w:rsid w:val="007267D5"/>
    <w:rsid w:val="00775430"/>
    <w:rsid w:val="00807B73"/>
    <w:rsid w:val="008833DA"/>
    <w:rsid w:val="008B44F3"/>
    <w:rsid w:val="0090308D"/>
    <w:rsid w:val="0094587E"/>
    <w:rsid w:val="00956D24"/>
    <w:rsid w:val="009877C9"/>
    <w:rsid w:val="00A03F42"/>
    <w:rsid w:val="00A55FAF"/>
    <w:rsid w:val="00A817C9"/>
    <w:rsid w:val="00A90B12"/>
    <w:rsid w:val="00AE509F"/>
    <w:rsid w:val="00BF66FA"/>
    <w:rsid w:val="00C2318D"/>
    <w:rsid w:val="00C326C9"/>
    <w:rsid w:val="00C538F5"/>
    <w:rsid w:val="00CF2503"/>
    <w:rsid w:val="00D6192E"/>
    <w:rsid w:val="00DB44EF"/>
    <w:rsid w:val="00DF4016"/>
    <w:rsid w:val="00E0194E"/>
    <w:rsid w:val="00EB5AB1"/>
    <w:rsid w:val="00EF5229"/>
    <w:rsid w:val="00EF7D55"/>
    <w:rsid w:val="00F004E8"/>
    <w:rsid w:val="00F14EDE"/>
    <w:rsid w:val="00FC1D9F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7267D5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267D5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unhideWhenUsed/>
    <w:rsid w:val="0090308D"/>
    <w:rPr>
      <w:color w:val="0563C1"/>
      <w:u w:val="single"/>
    </w:rPr>
  </w:style>
  <w:style w:type="paragraph" w:customStyle="1" w:styleId="Default">
    <w:name w:val="Default"/>
    <w:rsid w:val="009030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A90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caption"/>
    <w:basedOn w:val="a"/>
    <w:qFormat/>
    <w:rsid w:val="00DB44E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ja-JP"/>
    </w:rPr>
  </w:style>
  <w:style w:type="paragraph" w:customStyle="1" w:styleId="21">
    <w:name w:val="Основной текст 21"/>
    <w:basedOn w:val="a"/>
    <w:semiHidden/>
    <w:rsid w:val="00DB44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ja-JP"/>
    </w:rPr>
  </w:style>
  <w:style w:type="paragraph" w:customStyle="1" w:styleId="caaieiaie1">
    <w:name w:val="caaieiaie 1"/>
    <w:basedOn w:val="a"/>
    <w:next w:val="a"/>
    <w:semiHidden/>
    <w:rsid w:val="00DB44EF"/>
    <w:pPr>
      <w:keepNext/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ja-JP"/>
    </w:rPr>
  </w:style>
  <w:style w:type="paragraph" w:customStyle="1" w:styleId="caaieiaie2">
    <w:name w:val="caaieiaie 2"/>
    <w:basedOn w:val="a"/>
    <w:next w:val="a"/>
    <w:semiHidden/>
    <w:rsid w:val="00DB44E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ja-JP"/>
    </w:rPr>
  </w:style>
  <w:style w:type="paragraph" w:customStyle="1" w:styleId="31">
    <w:name w:val="Знак Знак3"/>
    <w:basedOn w:val="a"/>
    <w:rsid w:val="006501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7267D5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267D5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unhideWhenUsed/>
    <w:rsid w:val="0090308D"/>
    <w:rPr>
      <w:color w:val="0563C1"/>
      <w:u w:val="single"/>
    </w:rPr>
  </w:style>
  <w:style w:type="paragraph" w:customStyle="1" w:styleId="Default">
    <w:name w:val="Default"/>
    <w:rsid w:val="009030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A90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caption"/>
    <w:basedOn w:val="a"/>
    <w:qFormat/>
    <w:rsid w:val="00DB44E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ja-JP"/>
    </w:rPr>
  </w:style>
  <w:style w:type="paragraph" w:customStyle="1" w:styleId="21">
    <w:name w:val="Основной текст 21"/>
    <w:basedOn w:val="a"/>
    <w:semiHidden/>
    <w:rsid w:val="00DB44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ja-JP"/>
    </w:rPr>
  </w:style>
  <w:style w:type="paragraph" w:customStyle="1" w:styleId="caaieiaie1">
    <w:name w:val="caaieiaie 1"/>
    <w:basedOn w:val="a"/>
    <w:next w:val="a"/>
    <w:semiHidden/>
    <w:rsid w:val="00DB44EF"/>
    <w:pPr>
      <w:keepNext/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ja-JP"/>
    </w:rPr>
  </w:style>
  <w:style w:type="paragraph" w:customStyle="1" w:styleId="caaieiaie2">
    <w:name w:val="caaieiaie 2"/>
    <w:basedOn w:val="a"/>
    <w:next w:val="a"/>
    <w:semiHidden/>
    <w:rsid w:val="00DB44E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ja-JP"/>
    </w:rPr>
  </w:style>
  <w:style w:type="paragraph" w:customStyle="1" w:styleId="31">
    <w:name w:val="Знак Знак3"/>
    <w:basedOn w:val="a"/>
    <w:rsid w:val="006501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hse.ru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hse.ru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dcterms:created xsi:type="dcterms:W3CDTF">2019-11-06T12:49:00Z</dcterms:created>
  <dcterms:modified xsi:type="dcterms:W3CDTF">2019-11-12T10:53:00Z</dcterms:modified>
</cp:coreProperties>
</file>