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6A" w:rsidRPr="00283DC1" w:rsidRDefault="00902AD9" w:rsidP="008A45EB">
      <w:pPr>
        <w:ind w:left="-18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283DC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№ 6.61.2-01-Э/200721-6 от 20.07.2021</w:t>
      </w:r>
    </w:p>
    <w:p w:rsidR="00902AD9" w:rsidRDefault="00902AD9" w:rsidP="008A45EB">
      <w:pPr>
        <w:ind w:left="-180"/>
        <w:jc w:val="center"/>
        <w:rPr>
          <w:b/>
          <w:bCs/>
          <w:sz w:val="26"/>
          <w:szCs w:val="26"/>
          <w:lang w:val="ru-RU"/>
        </w:rPr>
      </w:pPr>
    </w:p>
    <w:p w:rsidR="00BC548E" w:rsidRPr="00372495" w:rsidRDefault="00BC548E" w:rsidP="008A45EB">
      <w:pPr>
        <w:ind w:left="-180"/>
        <w:jc w:val="center"/>
        <w:rPr>
          <w:lang w:val="ru-RU"/>
        </w:rPr>
      </w:pPr>
      <w:r w:rsidRPr="00372495">
        <w:rPr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:rsidR="00BC548E" w:rsidRPr="00372495" w:rsidRDefault="00BC548E" w:rsidP="008A45EB">
      <w:pPr>
        <w:ind w:left="-180"/>
        <w:jc w:val="center"/>
        <w:rPr>
          <w:b/>
          <w:bCs/>
          <w:sz w:val="26"/>
          <w:szCs w:val="26"/>
          <w:lang w:val="ru-RU"/>
        </w:rPr>
      </w:pPr>
      <w:r w:rsidRPr="00372495">
        <w:rPr>
          <w:b/>
          <w:bCs/>
          <w:sz w:val="26"/>
          <w:szCs w:val="26"/>
          <w:lang w:val="ru-RU"/>
        </w:rPr>
        <w:t>«ВЫСШАЯ ШКОЛА ЭКОНОМИКИ»</w:t>
      </w:r>
    </w:p>
    <w:p w:rsidR="00BC548E" w:rsidRPr="00764D97" w:rsidRDefault="007563D6" w:rsidP="008A45EB">
      <w:pPr>
        <w:ind w:left="-180"/>
        <w:jc w:val="center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Школа</w:t>
      </w:r>
      <w:r w:rsidR="00BC548E" w:rsidRPr="00764D97">
        <w:rPr>
          <w:bCs/>
          <w:sz w:val="26"/>
          <w:szCs w:val="26"/>
          <w:lang w:val="ru-RU"/>
        </w:rPr>
        <w:t xml:space="preserve"> иностранных языков</w:t>
      </w:r>
    </w:p>
    <w:p w:rsidR="00BC548E" w:rsidRPr="00764D97" w:rsidRDefault="00BC548E" w:rsidP="008A45EB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764D97">
        <w:rPr>
          <w:bCs/>
          <w:sz w:val="26"/>
          <w:szCs w:val="26"/>
          <w:lang w:val="ru-RU"/>
        </w:rPr>
        <w:t xml:space="preserve">Центр языковой </w:t>
      </w:r>
      <w:r w:rsidR="007563D6">
        <w:rPr>
          <w:bCs/>
          <w:sz w:val="26"/>
          <w:szCs w:val="26"/>
          <w:lang w:val="ru-RU"/>
        </w:rPr>
        <w:t xml:space="preserve">и методической </w:t>
      </w:r>
      <w:r w:rsidRPr="00764D97">
        <w:rPr>
          <w:bCs/>
          <w:sz w:val="26"/>
          <w:szCs w:val="26"/>
          <w:lang w:val="ru-RU"/>
        </w:rPr>
        <w:t>подготовки</w:t>
      </w:r>
    </w:p>
    <w:p w:rsidR="00BC548E" w:rsidRDefault="00BC548E" w:rsidP="008A45EB">
      <w:pPr>
        <w:jc w:val="center"/>
        <w:rPr>
          <w:b/>
          <w:bCs/>
          <w:sz w:val="28"/>
          <w:szCs w:val="28"/>
          <w:lang w:val="ru-RU"/>
        </w:rPr>
      </w:pPr>
    </w:p>
    <w:p w:rsidR="007563D6" w:rsidRPr="00372495" w:rsidRDefault="007563D6" w:rsidP="008A45EB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BC548E" w:rsidRPr="00902AD9">
        <w:trPr>
          <w:trHeight w:val="2227"/>
        </w:trPr>
        <w:tc>
          <w:tcPr>
            <w:tcW w:w="5760" w:type="dxa"/>
          </w:tcPr>
          <w:p w:rsidR="00BC548E" w:rsidRPr="00372495" w:rsidRDefault="00BC548E" w:rsidP="00CA6ED3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6D1836" w:rsidRPr="002513AF" w:rsidRDefault="006D1836" w:rsidP="006D1836">
            <w:pPr>
              <w:tabs>
                <w:tab w:val="left" w:pos="454"/>
                <w:tab w:val="left" w:pos="4968"/>
                <w:tab w:val="left" w:pos="736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2513AF">
              <w:rPr>
                <w:b/>
                <w:bCs/>
                <w:color w:val="000000"/>
                <w:lang w:val="ru-RU"/>
              </w:rPr>
              <w:t>УТВЕРЖДАЮ</w:t>
            </w:r>
          </w:p>
          <w:p w:rsidR="006D1836" w:rsidRPr="001D6D58" w:rsidRDefault="00FE2970" w:rsidP="006D1836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первого проректора</w:t>
            </w:r>
          </w:p>
          <w:p w:rsidR="006D1836" w:rsidRPr="0011210E" w:rsidRDefault="006D1836" w:rsidP="006D1836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</w:t>
            </w:r>
            <w:r w:rsidRPr="0011210E">
              <w:rPr>
                <w:color w:val="000000"/>
                <w:lang w:val="ru-RU"/>
              </w:rPr>
              <w:t xml:space="preserve">_ </w:t>
            </w:r>
            <w:r w:rsidR="00FE2970">
              <w:rPr>
                <w:color w:val="000000"/>
                <w:lang w:val="ru-RU"/>
              </w:rPr>
              <w:t>Д.Л. Волков</w:t>
            </w:r>
          </w:p>
          <w:p w:rsidR="006D1836" w:rsidRPr="0011210E" w:rsidRDefault="006D1836" w:rsidP="006D1836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C7FEE">
              <w:rPr>
                <w:color w:val="000000"/>
                <w:lang w:val="ru-RU"/>
              </w:rPr>
              <w:t>_</w:t>
            </w:r>
            <w:r>
              <w:rPr>
                <w:color w:val="000000"/>
                <w:lang w:val="ru-RU"/>
              </w:rPr>
              <w:t>_____________________20</w:t>
            </w:r>
            <w:r w:rsidR="00FE2970">
              <w:rPr>
                <w:color w:val="000000"/>
                <w:lang w:val="ru-RU"/>
              </w:rPr>
              <w:t>21</w:t>
            </w:r>
            <w:r w:rsidRPr="0011210E">
              <w:rPr>
                <w:color w:val="000000"/>
                <w:lang w:val="ru-RU"/>
              </w:rPr>
              <w:t xml:space="preserve"> г.</w:t>
            </w:r>
          </w:p>
          <w:p w:rsidR="006D1836" w:rsidRPr="006C7FEE" w:rsidRDefault="006D1836" w:rsidP="006D1836">
            <w:pPr>
              <w:rPr>
                <w:sz w:val="20"/>
                <w:lang w:val="ru-RU"/>
              </w:rPr>
            </w:pPr>
            <w:r w:rsidRPr="006C7FEE">
              <w:rPr>
                <w:lang w:val="ru-RU"/>
              </w:rPr>
              <w:t xml:space="preserve">     </w:t>
            </w:r>
            <w:r w:rsidRPr="006C7FEE">
              <w:rPr>
                <w:sz w:val="20"/>
                <w:lang w:val="ru-RU"/>
              </w:rPr>
              <w:t>МП</w:t>
            </w:r>
          </w:p>
          <w:p w:rsidR="00BC548E" w:rsidRPr="00372495" w:rsidRDefault="00BC548E" w:rsidP="00CA6ED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C548E" w:rsidRPr="00372495" w:rsidRDefault="00BC548E" w:rsidP="008A45EB">
      <w:pPr>
        <w:jc w:val="center"/>
        <w:rPr>
          <w:b/>
          <w:bCs/>
          <w:lang w:val="ru-RU"/>
        </w:rPr>
      </w:pPr>
      <w:r w:rsidRPr="00372495">
        <w:rPr>
          <w:b/>
          <w:bCs/>
          <w:lang w:val="ru-RU"/>
        </w:rPr>
        <w:t>УЧЕБНЫЙ ПЛАН</w:t>
      </w:r>
    </w:p>
    <w:p w:rsidR="00BC548E" w:rsidRPr="00372495" w:rsidRDefault="00BC548E" w:rsidP="008A45EB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72495">
        <w:rPr>
          <w:b/>
          <w:bCs/>
          <w:lang w:val="ru-RU"/>
        </w:rPr>
        <w:t>программы повышения квалификации</w:t>
      </w:r>
    </w:p>
    <w:p w:rsidR="00667208" w:rsidRDefault="00BC548E" w:rsidP="00667208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i/>
          <w:lang w:val="ru-RU"/>
        </w:rPr>
      </w:pPr>
      <w:r w:rsidRPr="00372495">
        <w:rPr>
          <w:b/>
          <w:bCs/>
          <w:lang w:val="ru-RU"/>
        </w:rPr>
        <w:t>«</w:t>
      </w:r>
      <w:r w:rsidRPr="00FD06DA">
        <w:rPr>
          <w:b/>
          <w:bCs/>
          <w:i/>
          <w:lang w:val="ru-RU"/>
        </w:rPr>
        <w:t xml:space="preserve">Английский для </w:t>
      </w:r>
      <w:r w:rsidR="00116646">
        <w:rPr>
          <w:b/>
          <w:bCs/>
          <w:i/>
          <w:lang w:val="ru-RU"/>
        </w:rPr>
        <w:t>делового</w:t>
      </w:r>
      <w:r w:rsidR="00116646" w:rsidRPr="00FD06DA">
        <w:rPr>
          <w:b/>
          <w:bCs/>
          <w:i/>
          <w:lang w:val="ru-RU"/>
        </w:rPr>
        <w:t xml:space="preserve"> </w:t>
      </w:r>
      <w:r w:rsidRPr="00FD06DA">
        <w:rPr>
          <w:b/>
          <w:bCs/>
          <w:i/>
          <w:lang w:val="ru-RU"/>
        </w:rPr>
        <w:t>общения</w:t>
      </w:r>
      <w:r w:rsidR="00597B25">
        <w:rPr>
          <w:b/>
          <w:bCs/>
          <w:i/>
          <w:lang w:val="ru-RU"/>
        </w:rPr>
        <w:t>/</w:t>
      </w:r>
      <w:r w:rsidRPr="00FD06DA">
        <w:rPr>
          <w:b/>
          <w:bCs/>
          <w:i/>
          <w:lang w:val="ru-RU"/>
        </w:rPr>
        <w:t xml:space="preserve"> </w:t>
      </w:r>
      <w:r w:rsidRPr="00FD06DA">
        <w:rPr>
          <w:b/>
          <w:bCs/>
          <w:i/>
        </w:rPr>
        <w:t>Business</w:t>
      </w:r>
      <w:r w:rsidRPr="00FD06DA">
        <w:rPr>
          <w:b/>
          <w:bCs/>
          <w:i/>
          <w:lang w:val="ru-RU"/>
        </w:rPr>
        <w:t xml:space="preserve"> </w:t>
      </w:r>
      <w:r w:rsidRPr="00FD06DA">
        <w:rPr>
          <w:b/>
          <w:bCs/>
          <w:i/>
        </w:rPr>
        <w:t>English</w:t>
      </w:r>
      <w:r w:rsidRPr="00FD06DA">
        <w:rPr>
          <w:b/>
          <w:bCs/>
          <w:i/>
          <w:lang w:val="ru-RU"/>
        </w:rPr>
        <w:t xml:space="preserve"> Essentials</w:t>
      </w:r>
    </w:p>
    <w:p w:rsidR="00BC548E" w:rsidRPr="00FE2970" w:rsidRDefault="00BC548E" w:rsidP="00667208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i/>
          <w:lang w:val="ru-RU"/>
        </w:rPr>
      </w:pPr>
      <w:r w:rsidRPr="00FE2970">
        <w:rPr>
          <w:b/>
          <w:bCs/>
          <w:i/>
          <w:lang w:val="ru-RU"/>
        </w:rPr>
        <w:t>(</w:t>
      </w:r>
      <w:r w:rsidR="00B12557" w:rsidRPr="00FD06DA">
        <w:rPr>
          <w:b/>
          <w:bCs/>
          <w:i/>
          <w:lang w:val="ru-RU"/>
        </w:rPr>
        <w:t>Уровень</w:t>
      </w:r>
      <w:r w:rsidRPr="00FE2970">
        <w:rPr>
          <w:b/>
          <w:bCs/>
          <w:i/>
          <w:lang w:val="ru-RU"/>
        </w:rPr>
        <w:t xml:space="preserve"> </w:t>
      </w:r>
      <w:r w:rsidR="007563D6" w:rsidRPr="00A93F52">
        <w:rPr>
          <w:b/>
          <w:bCs/>
          <w:i/>
        </w:rPr>
        <w:t>Intermediate</w:t>
      </w:r>
      <w:r w:rsidR="007563D6" w:rsidRPr="00FE2970">
        <w:rPr>
          <w:b/>
          <w:bCs/>
          <w:i/>
          <w:lang w:val="ru-RU"/>
        </w:rPr>
        <w:t>)</w:t>
      </w:r>
      <w:r w:rsidR="00FE2970">
        <w:rPr>
          <w:b/>
          <w:bCs/>
          <w:i/>
          <w:lang w:val="ru-RU"/>
        </w:rPr>
        <w:t>» -</w:t>
      </w:r>
      <w:r w:rsidR="00764D97" w:rsidRPr="00FE2970">
        <w:rPr>
          <w:b/>
          <w:bCs/>
          <w:i/>
          <w:lang w:val="ru-RU"/>
        </w:rPr>
        <w:t xml:space="preserve"> </w:t>
      </w:r>
      <w:r w:rsidR="00FE2970">
        <w:rPr>
          <w:b/>
          <w:bCs/>
          <w:i/>
          <w:lang w:val="ru-RU"/>
        </w:rPr>
        <w:t>дистанционный курс</w:t>
      </w:r>
    </w:p>
    <w:p w:rsidR="00847757" w:rsidRPr="00FE2970" w:rsidRDefault="00847757" w:rsidP="008A45EB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lang w:val="ru-RU"/>
        </w:rPr>
      </w:pPr>
    </w:p>
    <w:p w:rsidR="006D1836" w:rsidRPr="007D3E51" w:rsidRDefault="006D1836" w:rsidP="006D1836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  <w:r w:rsidRPr="004F57DA">
        <w:rPr>
          <w:b/>
          <w:bCs/>
          <w:color w:val="000000"/>
          <w:lang w:val="ru-RU"/>
        </w:rPr>
        <w:t>Год</w:t>
      </w:r>
      <w:r w:rsidRPr="007D3E51">
        <w:rPr>
          <w:b/>
          <w:bCs/>
          <w:color w:val="000000"/>
          <w:lang w:val="ru-RU"/>
        </w:rPr>
        <w:t xml:space="preserve"> </w:t>
      </w:r>
      <w:r w:rsidRPr="004F57DA">
        <w:rPr>
          <w:b/>
          <w:bCs/>
          <w:color w:val="000000"/>
          <w:lang w:val="ru-RU"/>
        </w:rPr>
        <w:t>набора</w:t>
      </w:r>
      <w:r w:rsidRPr="007D3E51">
        <w:rPr>
          <w:b/>
          <w:bCs/>
          <w:color w:val="000000"/>
          <w:lang w:val="ru-RU"/>
        </w:rPr>
        <w:t xml:space="preserve">: </w:t>
      </w:r>
      <w:r w:rsidRPr="007D3E51">
        <w:rPr>
          <w:bCs/>
          <w:color w:val="000000"/>
          <w:lang w:val="ru-RU"/>
        </w:rPr>
        <w:t>20</w:t>
      </w:r>
      <w:r w:rsidR="00FE2970">
        <w:rPr>
          <w:bCs/>
          <w:color w:val="000000"/>
          <w:lang w:val="ru-RU"/>
        </w:rPr>
        <w:t>21</w:t>
      </w:r>
      <w:r w:rsidRPr="007D3E51">
        <w:rPr>
          <w:bCs/>
          <w:color w:val="000000"/>
          <w:lang w:val="ru-RU"/>
        </w:rPr>
        <w:t>/202</w:t>
      </w:r>
      <w:r w:rsidR="00FE2970">
        <w:rPr>
          <w:bCs/>
          <w:color w:val="000000"/>
          <w:lang w:val="ru-RU"/>
        </w:rPr>
        <w:t>2</w:t>
      </w:r>
      <w:r w:rsidRPr="007D3E51">
        <w:rPr>
          <w:bCs/>
          <w:color w:val="000000"/>
          <w:lang w:val="ru-RU"/>
        </w:rPr>
        <w:t>.</w:t>
      </w:r>
    </w:p>
    <w:p w:rsidR="00597B25" w:rsidRPr="007D3E51" w:rsidRDefault="00597B25" w:rsidP="006D1836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</w:p>
    <w:p w:rsidR="00307EF3" w:rsidRDefault="00307EF3" w:rsidP="00307EF3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  <w:r w:rsidRPr="00943BB1">
        <w:rPr>
          <w:b/>
          <w:bCs/>
          <w:color w:val="000000"/>
          <w:lang w:val="ru-RU"/>
        </w:rPr>
        <w:t>Тип программы</w:t>
      </w:r>
      <w:r>
        <w:rPr>
          <w:bCs/>
          <w:color w:val="000000"/>
          <w:lang w:val="ru-RU"/>
        </w:rPr>
        <w:t xml:space="preserve">: </w:t>
      </w:r>
      <w:r w:rsidR="005503DE">
        <w:rPr>
          <w:bCs/>
          <w:color w:val="000000"/>
          <w:lang w:val="ru-RU"/>
        </w:rPr>
        <w:t>п</w:t>
      </w:r>
      <w:r>
        <w:rPr>
          <w:bCs/>
          <w:color w:val="000000"/>
          <w:lang w:val="ru-RU"/>
        </w:rPr>
        <w:t>рограмма реализуется в рамках проекта Вышка+ и как программа открытого набора.</w:t>
      </w:r>
    </w:p>
    <w:p w:rsidR="00597B25" w:rsidRPr="006D1836" w:rsidRDefault="00597B25" w:rsidP="006D1836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BC548E" w:rsidRDefault="00BC548E" w:rsidP="008A45EB">
      <w:pPr>
        <w:pStyle w:val="a3"/>
        <w:widowControl/>
        <w:tabs>
          <w:tab w:val="left" w:pos="0"/>
        </w:tabs>
        <w:jc w:val="both"/>
        <w:rPr>
          <w:sz w:val="24"/>
          <w:szCs w:val="24"/>
        </w:rPr>
      </w:pPr>
      <w:r w:rsidRPr="00372495">
        <w:rPr>
          <w:b/>
          <w:bCs/>
          <w:sz w:val="24"/>
          <w:szCs w:val="24"/>
        </w:rPr>
        <w:t xml:space="preserve">Направление подготовки: </w:t>
      </w:r>
      <w:r w:rsidRPr="00372495">
        <w:rPr>
          <w:sz w:val="24"/>
          <w:szCs w:val="24"/>
        </w:rPr>
        <w:t>филология.</w:t>
      </w:r>
    </w:p>
    <w:p w:rsidR="00F424E2" w:rsidRDefault="00F424E2" w:rsidP="008A45EB">
      <w:pPr>
        <w:pStyle w:val="a3"/>
        <w:widowControl/>
        <w:tabs>
          <w:tab w:val="left" w:pos="0"/>
        </w:tabs>
        <w:jc w:val="both"/>
        <w:rPr>
          <w:sz w:val="24"/>
          <w:szCs w:val="24"/>
        </w:rPr>
      </w:pPr>
    </w:p>
    <w:p w:rsidR="00F424E2" w:rsidRPr="00F424E2" w:rsidRDefault="00F424E2" w:rsidP="00F424E2">
      <w:pPr>
        <w:spacing w:line="228" w:lineRule="auto"/>
        <w:jc w:val="both"/>
        <w:rPr>
          <w:b/>
          <w:bCs/>
          <w:lang w:val="ru-RU" w:eastAsia="ru-RU"/>
        </w:rPr>
      </w:pPr>
      <w:bookmarkStart w:id="0" w:name="_Hlk42898897"/>
      <w:r w:rsidRPr="00F424E2">
        <w:rPr>
          <w:b/>
          <w:bCs/>
          <w:lang w:val="ru-RU" w:eastAsia="ru-RU"/>
        </w:rPr>
        <w:t xml:space="preserve">Программа разработана с учетом </w:t>
      </w:r>
      <w:r w:rsidRPr="00F424E2">
        <w:rPr>
          <w:b/>
          <w:lang w:val="ru-RU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bookmarkEnd w:id="0"/>
      <w:r>
        <w:rPr>
          <w:b/>
          <w:lang w:val="ru-RU"/>
        </w:rPr>
        <w:t>.</w:t>
      </w:r>
    </w:p>
    <w:p w:rsidR="00597B25" w:rsidRPr="00372495" w:rsidRDefault="00597B25" w:rsidP="008A45EB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BC548E" w:rsidRDefault="00BC548E" w:rsidP="008A45EB">
      <w:pPr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>Цель программы:</w:t>
      </w:r>
      <w:r w:rsidR="00597B25">
        <w:rPr>
          <w:b/>
          <w:bCs/>
          <w:lang w:val="ru-RU"/>
        </w:rPr>
        <w:t xml:space="preserve"> </w:t>
      </w:r>
      <w:r w:rsidR="00597B25" w:rsidRPr="000F39AA">
        <w:rPr>
          <w:bCs/>
          <w:lang w:val="ru-RU"/>
        </w:rPr>
        <w:t>совершенствование</w:t>
      </w:r>
      <w:r w:rsidR="00597B25">
        <w:rPr>
          <w:color w:val="000000"/>
          <w:lang w:val="ru-RU"/>
        </w:rPr>
        <w:t xml:space="preserve"> и (или) получение новых компетенций, </w:t>
      </w:r>
      <w:r w:rsidR="00597B25">
        <w:rPr>
          <w:bCs/>
          <w:lang w:val="ru-RU"/>
        </w:rPr>
        <w:t xml:space="preserve">необходимых для профессиональной деятельности, и (или) </w:t>
      </w:r>
      <w:r w:rsidR="00597B25">
        <w:rPr>
          <w:color w:val="000000"/>
          <w:lang w:val="ru-RU"/>
        </w:rPr>
        <w:t>п</w:t>
      </w:r>
      <w:r w:rsidR="00597B25" w:rsidRPr="006A36EA">
        <w:rPr>
          <w:color w:val="000000"/>
          <w:lang w:val="ru-RU"/>
        </w:rPr>
        <w:t>о</w:t>
      </w:r>
      <w:r w:rsidR="00597B25">
        <w:rPr>
          <w:color w:val="000000"/>
          <w:lang w:val="ru-RU"/>
        </w:rPr>
        <w:t xml:space="preserve">вышение профессионального уровня в рамках имеющейся квалификации в области английского языка </w:t>
      </w:r>
      <w:r w:rsidR="00851B0E" w:rsidRPr="00771234">
        <w:rPr>
          <w:lang w:val="ru-RU"/>
        </w:rPr>
        <w:t xml:space="preserve">с  </w:t>
      </w:r>
      <w:r w:rsidR="00851B0E" w:rsidRPr="00771234">
        <w:rPr>
          <w:bCs/>
          <w:lang w:val="ru-RU" w:eastAsia="ru-RU"/>
        </w:rPr>
        <w:t>совершенствованием профессиональных компетенций в рамках имеющейся квалификации, качественное изменение которых осуще</w:t>
      </w:r>
      <w:r w:rsidR="00851B0E" w:rsidRPr="00A117A0">
        <w:rPr>
          <w:bCs/>
          <w:lang w:val="ru-RU" w:eastAsia="ru-RU"/>
        </w:rPr>
        <w:t>ствляется в результате обучения</w:t>
      </w:r>
      <w:r w:rsidR="00597B25">
        <w:rPr>
          <w:bCs/>
          <w:color w:val="000000"/>
          <w:lang w:val="ru-RU"/>
        </w:rPr>
        <w:t>:</w:t>
      </w:r>
      <w:r w:rsidRPr="00372495">
        <w:rPr>
          <w:lang w:val="ru-RU"/>
        </w:rPr>
        <w:t xml:space="preserve"> коммуникативной (чтение, п</w:t>
      </w:r>
      <w:r w:rsidR="00764D97">
        <w:rPr>
          <w:lang w:val="ru-RU"/>
        </w:rPr>
        <w:t xml:space="preserve">исьмо, аудирование, говорение) и </w:t>
      </w:r>
      <w:r w:rsidRPr="00372495">
        <w:rPr>
          <w:lang w:val="ru-RU"/>
        </w:rPr>
        <w:t>языковой (произношение, лексика, грамматика)</w:t>
      </w:r>
      <w:r w:rsidR="00764D97">
        <w:rPr>
          <w:lang w:val="ru-RU"/>
        </w:rPr>
        <w:t xml:space="preserve">, а </w:t>
      </w:r>
      <w:r w:rsidR="00A21928">
        <w:rPr>
          <w:lang w:val="ru-RU"/>
        </w:rPr>
        <w:t>также</w:t>
      </w:r>
      <w:r w:rsidR="00764D97">
        <w:rPr>
          <w:lang w:val="ru-RU"/>
        </w:rPr>
        <w:t xml:space="preserve"> </w:t>
      </w:r>
      <w:r w:rsidRPr="00372495">
        <w:rPr>
          <w:lang w:val="ru-RU"/>
        </w:rPr>
        <w:t>социоку</w:t>
      </w:r>
      <w:r w:rsidR="00D47124">
        <w:rPr>
          <w:lang w:val="ru-RU"/>
        </w:rPr>
        <w:t>льтурной и социолингвистической</w:t>
      </w:r>
      <w:r w:rsidR="00764D97">
        <w:rPr>
          <w:lang w:val="ru-RU"/>
        </w:rPr>
        <w:t xml:space="preserve"> </w:t>
      </w:r>
      <w:r w:rsidRPr="00372495">
        <w:rPr>
          <w:lang w:val="ru-RU"/>
        </w:rPr>
        <w:t>в контексте межкультурного делового общения.</w:t>
      </w:r>
    </w:p>
    <w:p w:rsidR="00597B25" w:rsidRPr="00372495" w:rsidRDefault="00597B25" w:rsidP="008A45EB">
      <w:pPr>
        <w:autoSpaceDE w:val="0"/>
        <w:autoSpaceDN w:val="0"/>
        <w:adjustRightInd w:val="0"/>
        <w:jc w:val="both"/>
        <w:rPr>
          <w:lang w:val="ru-RU"/>
        </w:rPr>
      </w:pPr>
    </w:p>
    <w:p w:rsidR="00F95C14" w:rsidRDefault="00BC548E" w:rsidP="00764D97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>Категория слушателей</w:t>
      </w:r>
      <w:r w:rsidRPr="00372495">
        <w:rPr>
          <w:bCs/>
          <w:lang w:val="ru-RU"/>
        </w:rPr>
        <w:t>:</w:t>
      </w:r>
      <w:r>
        <w:rPr>
          <w:lang w:val="ru-RU"/>
        </w:rPr>
        <w:t xml:space="preserve"> </w:t>
      </w:r>
      <w:r w:rsidR="00307EF3">
        <w:rPr>
          <w:lang w:val="ru-RU"/>
        </w:rPr>
        <w:t xml:space="preserve">студенты НИУ ВШЭ; </w:t>
      </w:r>
      <w:r>
        <w:rPr>
          <w:lang w:val="ru-RU"/>
        </w:rPr>
        <w:t xml:space="preserve">лица, имеющие высшее </w:t>
      </w:r>
      <w:r w:rsidRPr="00372495">
        <w:rPr>
          <w:lang w:val="ru-RU"/>
        </w:rPr>
        <w:t xml:space="preserve">или среднее профессиональное образование, лица, получающие высшее </w:t>
      </w:r>
      <w:r w:rsidR="00A21928" w:rsidRPr="00372495">
        <w:rPr>
          <w:lang w:val="ru-RU"/>
        </w:rPr>
        <w:t>образование</w:t>
      </w:r>
      <w:r w:rsidR="00F95C14">
        <w:rPr>
          <w:lang w:val="ru-RU"/>
        </w:rPr>
        <w:t>.</w:t>
      </w:r>
    </w:p>
    <w:p w:rsidR="00597B25" w:rsidRDefault="00597B25" w:rsidP="00764D97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BC548E" w:rsidRDefault="00F95C14" w:rsidP="00764D97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5A7ECE">
        <w:rPr>
          <w:b/>
          <w:color w:val="000000"/>
          <w:lang w:val="ru-RU"/>
        </w:rPr>
        <w:t>Пререквизиты:</w:t>
      </w:r>
      <w:r>
        <w:rPr>
          <w:color w:val="000000"/>
          <w:lang w:val="ru-RU"/>
        </w:rPr>
        <w:t xml:space="preserve"> </w:t>
      </w:r>
      <w:r w:rsidRPr="00652BCA">
        <w:rPr>
          <w:bCs/>
          <w:lang w:val="ru-RU"/>
        </w:rPr>
        <w:t xml:space="preserve">английский </w:t>
      </w:r>
      <w:r>
        <w:rPr>
          <w:bCs/>
          <w:lang w:val="ru-RU"/>
        </w:rPr>
        <w:t>язык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уровне</w:t>
      </w:r>
      <w:r w:rsidRPr="00652BCA">
        <w:rPr>
          <w:bCs/>
          <w:lang w:val="ru-RU"/>
        </w:rPr>
        <w:t xml:space="preserve"> </w:t>
      </w:r>
      <w:r>
        <w:rPr>
          <w:color w:val="000000"/>
          <w:lang w:val="ru-RU"/>
        </w:rPr>
        <w:t>не ниже</w:t>
      </w:r>
      <w:r>
        <w:rPr>
          <w:bCs/>
          <w:lang w:val="ru-RU"/>
        </w:rPr>
        <w:t xml:space="preserve"> </w:t>
      </w:r>
      <w:r w:rsidR="00BC548E" w:rsidRPr="00372495">
        <w:rPr>
          <w:lang w:val="ru-RU"/>
        </w:rPr>
        <w:t xml:space="preserve">уровня </w:t>
      </w:r>
      <w:r w:rsidR="00BC548E">
        <w:t>Pre</w:t>
      </w:r>
      <w:r w:rsidR="00BC548E" w:rsidRPr="00DC3733">
        <w:rPr>
          <w:lang w:val="ru-RU"/>
        </w:rPr>
        <w:t>-</w:t>
      </w:r>
      <w:r w:rsidR="00BC548E" w:rsidRPr="00372495">
        <w:t>Intermediate</w:t>
      </w:r>
      <w:r w:rsidR="00BC548E">
        <w:rPr>
          <w:lang w:val="ru-RU"/>
        </w:rPr>
        <w:t xml:space="preserve"> (</w:t>
      </w:r>
      <w:r w:rsidR="00BC548E">
        <w:t>A</w:t>
      </w:r>
      <w:r w:rsidR="00BC548E" w:rsidRPr="00DC3733">
        <w:rPr>
          <w:lang w:val="ru-RU"/>
        </w:rPr>
        <w:t xml:space="preserve"> 2+</w:t>
      </w:r>
      <w:r w:rsidR="00BC548E" w:rsidRPr="00372495">
        <w:rPr>
          <w:lang w:val="ru-RU"/>
        </w:rPr>
        <w:t xml:space="preserve"> согласно классификации уровней языковой компетенции CEFR (Common European Framework of Reference for Languages).</w:t>
      </w:r>
    </w:p>
    <w:p w:rsidR="00597B25" w:rsidRPr="00764D97" w:rsidRDefault="00597B25" w:rsidP="00764D97">
      <w:pPr>
        <w:tabs>
          <w:tab w:val="left" w:pos="7368"/>
        </w:tabs>
        <w:autoSpaceDE w:val="0"/>
        <w:autoSpaceDN w:val="0"/>
        <w:adjustRightInd w:val="0"/>
        <w:jc w:val="both"/>
        <w:rPr>
          <w:bCs/>
          <w:lang w:val="ru-RU"/>
        </w:rPr>
      </w:pPr>
    </w:p>
    <w:p w:rsidR="00597B25" w:rsidRDefault="00BC548E" w:rsidP="008A45EB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 xml:space="preserve">Трудоемкость программы: </w:t>
      </w:r>
      <w:r w:rsidR="00597B25">
        <w:rPr>
          <w:lang w:val="ru-RU"/>
        </w:rPr>
        <w:t>2 зач. ед.</w:t>
      </w:r>
      <w:r w:rsidR="00764D97">
        <w:rPr>
          <w:lang w:val="ru-RU"/>
        </w:rPr>
        <w:t>, 76</w:t>
      </w:r>
      <w:r w:rsidRPr="00372495">
        <w:rPr>
          <w:lang w:val="ru-RU"/>
        </w:rPr>
        <w:t xml:space="preserve"> </w:t>
      </w:r>
      <w:r w:rsidR="006D1836">
        <w:rPr>
          <w:lang w:val="ru-RU"/>
        </w:rPr>
        <w:t xml:space="preserve">академических </w:t>
      </w:r>
      <w:r w:rsidR="006D1836" w:rsidRPr="00372495">
        <w:rPr>
          <w:lang w:val="ru-RU"/>
        </w:rPr>
        <w:t>ча</w:t>
      </w:r>
      <w:r w:rsidR="00597B25">
        <w:rPr>
          <w:lang w:val="ru-RU"/>
        </w:rPr>
        <w:t>с.</w:t>
      </w:r>
      <w:r w:rsidR="008F4149">
        <w:rPr>
          <w:lang w:val="ru-RU"/>
        </w:rPr>
        <w:t xml:space="preserve"> </w:t>
      </w:r>
    </w:p>
    <w:p w:rsidR="00697671" w:rsidRDefault="00697671" w:rsidP="008A45EB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BC548E" w:rsidRDefault="00FD06DA" w:rsidP="008A45EB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Минимальный с</w:t>
      </w:r>
      <w:r w:rsidR="00BC548E" w:rsidRPr="00372495">
        <w:rPr>
          <w:b/>
          <w:bCs/>
          <w:lang w:val="ru-RU"/>
        </w:rPr>
        <w:t xml:space="preserve">рок обучения: </w:t>
      </w:r>
      <w:r w:rsidR="00597B25">
        <w:rPr>
          <w:lang w:val="ru-RU"/>
        </w:rPr>
        <w:t>2</w:t>
      </w:r>
      <w:r w:rsidR="007D3E51">
        <w:rPr>
          <w:lang w:val="ru-RU"/>
        </w:rPr>
        <w:t xml:space="preserve"> </w:t>
      </w:r>
      <w:r w:rsidR="00597B25">
        <w:rPr>
          <w:lang w:val="ru-RU"/>
        </w:rPr>
        <w:t xml:space="preserve"> </w:t>
      </w:r>
      <w:r w:rsidR="006D1836">
        <w:rPr>
          <w:lang w:val="ru-RU"/>
        </w:rPr>
        <w:t>месяца</w:t>
      </w:r>
      <w:r w:rsidR="00764D97">
        <w:rPr>
          <w:lang w:val="ru-RU"/>
        </w:rPr>
        <w:t>.</w:t>
      </w:r>
    </w:p>
    <w:p w:rsidR="00597B25" w:rsidRPr="00372495" w:rsidRDefault="00597B25" w:rsidP="008A45EB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6D1836" w:rsidRDefault="00BC548E" w:rsidP="008A45EB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lastRenderedPageBreak/>
        <w:t xml:space="preserve">Форма обучения: </w:t>
      </w:r>
      <w:r w:rsidR="00A21928">
        <w:rPr>
          <w:lang w:val="ru-RU"/>
        </w:rPr>
        <w:t>заочная</w:t>
      </w:r>
      <w:r w:rsidR="00507EF0">
        <w:rPr>
          <w:lang w:val="ru-RU"/>
        </w:rPr>
        <w:t xml:space="preserve"> c использованием ДОТ.</w:t>
      </w:r>
    </w:p>
    <w:p w:rsidR="00597B25" w:rsidRDefault="00597B25" w:rsidP="008A45EB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BC548E" w:rsidRDefault="006D1836" w:rsidP="008A45EB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6D1836">
        <w:rPr>
          <w:b/>
          <w:lang w:val="ru-RU"/>
        </w:rPr>
        <w:t>Программа реализуется</w:t>
      </w:r>
      <w:r>
        <w:rPr>
          <w:lang w:val="ru-RU"/>
        </w:rPr>
        <w:t>:</w:t>
      </w:r>
      <w:r w:rsidR="00A21928">
        <w:rPr>
          <w:lang w:val="ru-RU"/>
        </w:rPr>
        <w:t xml:space="preserve"> с</w:t>
      </w:r>
      <w:r w:rsidR="00764D97">
        <w:rPr>
          <w:lang w:val="ru-RU"/>
        </w:rPr>
        <w:t xml:space="preserve"> использованием дистанционных образовательных технологий (ДОТ) в полном объеме</w:t>
      </w:r>
      <w:r w:rsidR="00F642C3" w:rsidRPr="00DE6A87">
        <w:rPr>
          <w:rFonts w:eastAsia="MS Mincho"/>
          <w:bCs/>
          <w:lang w:val="ru-RU" w:eastAsia="ru-RU"/>
        </w:rPr>
        <w:t>, включая контактную работу с преподавателем</w:t>
      </w:r>
      <w:r w:rsidR="00764D97" w:rsidRPr="00F642C3">
        <w:rPr>
          <w:lang w:val="ru-RU"/>
        </w:rPr>
        <w:t>.</w:t>
      </w:r>
    </w:p>
    <w:p w:rsidR="00597B25" w:rsidRPr="00372495" w:rsidRDefault="00597B25" w:rsidP="008A45EB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BC548E" w:rsidRDefault="00D47124" w:rsidP="00493489">
      <w:pPr>
        <w:tabs>
          <w:tab w:val="left" w:pos="6660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Язык программы:</w:t>
      </w:r>
      <w:r>
        <w:rPr>
          <w:color w:val="000000"/>
          <w:lang w:val="ru-RU"/>
        </w:rPr>
        <w:t xml:space="preserve"> английский</w:t>
      </w:r>
      <w:r w:rsidR="00764D97">
        <w:rPr>
          <w:lang w:val="ru-RU"/>
        </w:rPr>
        <w:t>.</w:t>
      </w:r>
    </w:p>
    <w:p w:rsidR="00597B25" w:rsidRDefault="00597B25" w:rsidP="00493489">
      <w:pPr>
        <w:tabs>
          <w:tab w:val="left" w:pos="6660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6D1836" w:rsidRPr="00372495" w:rsidRDefault="006D1836" w:rsidP="00493489">
      <w:pPr>
        <w:tabs>
          <w:tab w:val="left" w:pos="6660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6D1836">
        <w:rPr>
          <w:b/>
          <w:lang w:val="ru-RU"/>
        </w:rPr>
        <w:t>Численность группы</w:t>
      </w:r>
      <w:r>
        <w:rPr>
          <w:lang w:val="ru-RU"/>
        </w:rPr>
        <w:t xml:space="preserve">: </w:t>
      </w:r>
      <w:r w:rsidR="007563D6">
        <w:rPr>
          <w:lang w:val="ru-RU"/>
        </w:rPr>
        <w:t xml:space="preserve">от </w:t>
      </w:r>
      <w:r w:rsidR="00FE2970">
        <w:rPr>
          <w:lang w:val="ru-RU"/>
        </w:rPr>
        <w:t xml:space="preserve">1 до 7 </w:t>
      </w:r>
      <w:r>
        <w:rPr>
          <w:lang w:val="ru-RU"/>
        </w:rPr>
        <w:t>чел.</w:t>
      </w:r>
      <w:r w:rsidR="00FE2970">
        <w:rPr>
          <w:lang w:val="ru-RU"/>
        </w:rPr>
        <w:t xml:space="preserve"> и более.</w:t>
      </w:r>
    </w:p>
    <w:p w:rsidR="00873C2A" w:rsidRDefault="00873C2A" w:rsidP="00873C2A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"/>
        <w:gridCol w:w="3182"/>
        <w:gridCol w:w="836"/>
        <w:gridCol w:w="689"/>
        <w:gridCol w:w="1266"/>
        <w:gridCol w:w="1659"/>
        <w:gridCol w:w="1079"/>
      </w:tblGrid>
      <w:tr w:rsidR="009525CD" w:rsidRPr="006D1836" w:rsidTr="00A47907">
        <w:trPr>
          <w:cantSplit/>
          <w:tblHeader/>
        </w:trPr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Наименование</w:t>
            </w:r>
          </w:p>
          <w:p w:rsidR="009525CD" w:rsidRPr="00597B25" w:rsidRDefault="009525CD" w:rsidP="0035619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 xml:space="preserve">тем 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Трудоемкость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sz w:val="22"/>
                <w:szCs w:val="22"/>
                <w:lang w:val="ru-RU"/>
              </w:rPr>
              <w:t>Обучение с использованием ДОТ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EF2B29">
            <w:pPr>
              <w:ind w:left="-13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Форма контроля</w:t>
            </w:r>
          </w:p>
          <w:p w:rsidR="009525CD" w:rsidRPr="00597B25" w:rsidRDefault="009525CD" w:rsidP="00EF2B29">
            <w:pPr>
              <w:ind w:left="-13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9525CD" w:rsidRPr="001718F6" w:rsidTr="00A47907">
        <w:trPr>
          <w:cantSplit/>
          <w:trHeight w:val="1322"/>
          <w:tblHeader/>
        </w:trPr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D" w:rsidRPr="00597B25" w:rsidRDefault="009525CD" w:rsidP="0035619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CD" w:rsidRPr="00597B25" w:rsidRDefault="009525CD" w:rsidP="0035619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ind w:left="-7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:rsidR="009525CD" w:rsidRPr="00597B25" w:rsidRDefault="009525CD" w:rsidP="00356199">
            <w:pPr>
              <w:ind w:left="-7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зачет</w:t>
            </w:r>
            <w:r w:rsidR="00851B0E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ных едини</w:t>
            </w:r>
            <w:r w:rsidR="00851B0E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цах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ind w:left="-108" w:right="-5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:rsidR="009525CD" w:rsidRPr="00597B25" w:rsidRDefault="009525CD" w:rsidP="00356199">
            <w:pPr>
              <w:ind w:left="-108" w:right="-5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часах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356199">
            <w:pPr>
              <w:ind w:left="-107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sz w:val="22"/>
                <w:szCs w:val="22"/>
                <w:lang w:val="ru-RU"/>
              </w:rPr>
              <w:t>Контактная работа с преподавате</w:t>
            </w:r>
            <w:r w:rsidR="00DE78B7" w:rsidRPr="00597B25">
              <w:rPr>
                <w:b/>
                <w:sz w:val="22"/>
                <w:szCs w:val="22"/>
                <w:lang w:val="ru-RU"/>
              </w:rPr>
              <w:t>-</w:t>
            </w:r>
            <w:r w:rsidRPr="00597B25">
              <w:rPr>
                <w:b/>
                <w:sz w:val="22"/>
                <w:szCs w:val="22"/>
                <w:lang w:val="ru-RU"/>
              </w:rPr>
              <w:t>лем</w:t>
            </w:r>
          </w:p>
          <w:p w:rsidR="009525CD" w:rsidRPr="00597B25" w:rsidRDefault="009525CD" w:rsidP="0035619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EF2B29">
            <w:pPr>
              <w:ind w:right="-108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Самостоятель</w:t>
            </w:r>
            <w:r w:rsidR="00DE78B7" w:rsidRPr="00597B25">
              <w:rPr>
                <w:b/>
                <w:bCs/>
                <w:sz w:val="22"/>
                <w:szCs w:val="22"/>
              </w:rPr>
              <w:t>-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D" w:rsidRPr="00597B25" w:rsidRDefault="009525CD" w:rsidP="00EF2B29">
            <w:pPr>
              <w:ind w:left="-13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47907" w:rsidRPr="00DB08E3" w:rsidTr="00A47907">
        <w:trPr>
          <w:cantSplit/>
          <w:trHeight w:val="217"/>
          <w:tblHeader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EF2B29" w:rsidP="00356199">
            <w:pPr>
              <w:jc w:val="center"/>
              <w:rPr>
                <w:bCs/>
                <w:sz w:val="22"/>
                <w:szCs w:val="22"/>
              </w:rPr>
            </w:pPr>
            <w:r w:rsidRPr="00597B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EF2B29" w:rsidP="00356199">
            <w:pPr>
              <w:jc w:val="center"/>
              <w:rPr>
                <w:bCs/>
                <w:sz w:val="22"/>
                <w:szCs w:val="22"/>
              </w:rPr>
            </w:pPr>
            <w:r w:rsidRPr="00597B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EF2B29" w:rsidP="00356199">
            <w:pPr>
              <w:ind w:left="-136" w:right="-108"/>
              <w:jc w:val="center"/>
              <w:rPr>
                <w:bCs/>
                <w:sz w:val="22"/>
                <w:szCs w:val="22"/>
              </w:rPr>
            </w:pPr>
            <w:r w:rsidRPr="00597B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EF2B29" w:rsidP="00356199">
            <w:pPr>
              <w:ind w:left="-108" w:right="-56"/>
              <w:jc w:val="center"/>
              <w:rPr>
                <w:bCs/>
                <w:sz w:val="22"/>
                <w:szCs w:val="22"/>
              </w:rPr>
            </w:pPr>
            <w:r w:rsidRPr="00597B2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EF2B29" w:rsidP="00EF2B29">
            <w:pPr>
              <w:ind w:left="-81" w:right="-167"/>
              <w:jc w:val="center"/>
              <w:rPr>
                <w:bCs/>
                <w:sz w:val="22"/>
                <w:szCs w:val="22"/>
              </w:rPr>
            </w:pPr>
            <w:r w:rsidRPr="00597B2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EF2B29" w:rsidP="00EF2B29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9" w:rsidRPr="00597B25" w:rsidRDefault="00667AA9" w:rsidP="00356199">
            <w:pPr>
              <w:ind w:left="-109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49348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1.</w:t>
            </w:r>
          </w:p>
          <w:p w:rsidR="00214D00" w:rsidRPr="00597B25" w:rsidRDefault="00214D00" w:rsidP="00356199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873C2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</w:rPr>
              <w:t xml:space="preserve"> 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Бренд</w:t>
            </w:r>
            <w:r w:rsidRPr="00597B25">
              <w:rPr>
                <w:b/>
                <w:bCs/>
                <w:sz w:val="22"/>
                <w:szCs w:val="22"/>
              </w:rPr>
              <w:t xml:space="preserve">/Brand. </w:t>
            </w:r>
            <w:r w:rsidRPr="00597B25">
              <w:rPr>
                <w:b/>
                <w:sz w:val="22"/>
                <w:szCs w:val="22"/>
                <w:lang w:val="ru-RU"/>
              </w:rPr>
              <w:t>Аутсорсинг</w:t>
            </w:r>
            <w:r w:rsidRPr="00597B25">
              <w:rPr>
                <w:b/>
                <w:sz w:val="22"/>
                <w:szCs w:val="22"/>
              </w:rPr>
              <w:t>/ OutsoUrcing Production</w:t>
            </w:r>
            <w:r w:rsidRPr="00597B25">
              <w:rPr>
                <w:sz w:val="22"/>
                <w:szCs w:val="22"/>
              </w:rPr>
              <w:t xml:space="preserve">. </w:t>
            </w:r>
            <w:r w:rsidRPr="00597B25">
              <w:rPr>
                <w:i/>
                <w:iCs/>
                <w:sz w:val="22"/>
                <w:szCs w:val="22"/>
              </w:rPr>
              <w:t xml:space="preserve"> </w:t>
            </w:r>
            <w:r w:rsidRPr="00597B25">
              <w:rPr>
                <w:sz w:val="22"/>
                <w:szCs w:val="22"/>
                <w:lang w:val="ru-RU"/>
              </w:rPr>
              <w:t>Интервью с консультантом по торговым маркам.</w:t>
            </w:r>
          </w:p>
          <w:p w:rsidR="00214D00" w:rsidRPr="00597B25" w:rsidRDefault="00214D00" w:rsidP="00873C2A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Электронное письмо.</w:t>
            </w:r>
          </w:p>
          <w:p w:rsidR="00214D00" w:rsidRPr="00597B25" w:rsidRDefault="00214D00" w:rsidP="00873C2A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Участие в собрании</w:t>
            </w:r>
          </w:p>
          <w:p w:rsidR="00214D00" w:rsidRPr="00597B25" w:rsidRDefault="00214D00" w:rsidP="00873C2A">
            <w:pPr>
              <w:rPr>
                <w:i/>
                <w:iCs/>
                <w:sz w:val="22"/>
                <w:szCs w:val="22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задачи:</w:t>
            </w:r>
            <w:r w:rsidRPr="00597B25">
              <w:rPr>
                <w:sz w:val="22"/>
                <w:szCs w:val="22"/>
                <w:lang w:val="ru-RU"/>
              </w:rPr>
              <w:t xml:space="preserve"> </w:t>
            </w: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>. Времена</w:t>
            </w:r>
            <w:r w:rsidRPr="00597B25">
              <w:rPr>
                <w:i/>
                <w:iCs/>
                <w:sz w:val="22"/>
                <w:szCs w:val="22"/>
              </w:rPr>
              <w:t xml:space="preserve">- </w:t>
            </w:r>
            <w:r w:rsidRPr="00597B25">
              <w:rPr>
                <w:sz w:val="22"/>
                <w:szCs w:val="22"/>
              </w:rPr>
              <w:t>Present simple and present continuous</w:t>
            </w:r>
          </w:p>
          <w:p w:rsidR="00214D00" w:rsidRPr="00597B25" w:rsidRDefault="00214D00" w:rsidP="00873C2A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</w:t>
            </w:r>
            <w:r w:rsidRPr="00597B25">
              <w:rPr>
                <w:sz w:val="22"/>
                <w:szCs w:val="22"/>
                <w:lang w:val="ru-RU"/>
              </w:rPr>
              <w:t>Бренд и продукт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2.</w:t>
            </w:r>
          </w:p>
          <w:p w:rsidR="00214D00" w:rsidRPr="00597B25" w:rsidRDefault="00214D00" w:rsidP="0035619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53698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Деловая поездка/Travel.</w:t>
            </w:r>
          </w:p>
          <w:p w:rsidR="00214D00" w:rsidRPr="00597B25" w:rsidRDefault="00214D00" w:rsidP="00536982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Агрессивное поведение на борту самолета. В деловой поездке.</w:t>
            </w:r>
          </w:p>
          <w:p w:rsidR="00214D00" w:rsidRPr="00597B25" w:rsidRDefault="00214D00" w:rsidP="00536982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Электронное письмо.</w:t>
            </w:r>
          </w:p>
          <w:p w:rsidR="00214D00" w:rsidRPr="00597B25" w:rsidRDefault="00214D00" w:rsidP="00536982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Разговор по телефону.</w:t>
            </w:r>
          </w:p>
          <w:p w:rsidR="00214D00" w:rsidRPr="00597B25" w:rsidRDefault="00214D00" w:rsidP="00536982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задачи:</w:t>
            </w:r>
            <w:r w:rsidRPr="00597B25">
              <w:rPr>
                <w:sz w:val="22"/>
                <w:szCs w:val="22"/>
                <w:lang w:val="ru-RU"/>
              </w:rPr>
              <w:t xml:space="preserve"> Выбор подходящей гостиницы для семинара во Франции.</w:t>
            </w:r>
          </w:p>
          <w:p w:rsidR="00214D00" w:rsidRPr="00597B25" w:rsidRDefault="00214D00" w:rsidP="0053698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597B25">
              <w:rPr>
                <w:sz w:val="22"/>
                <w:szCs w:val="22"/>
                <w:lang w:val="ru-RU"/>
              </w:rPr>
              <w:t>Говоря о будущем.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 Лексика. </w:t>
            </w:r>
            <w:r w:rsidRPr="00597B25">
              <w:rPr>
                <w:sz w:val="22"/>
                <w:szCs w:val="22"/>
                <w:lang w:val="ru-RU"/>
              </w:rPr>
              <w:t>Бизнес-поездка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214D00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214D0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 xml:space="preserve">Структура компании/ </w:t>
            </w:r>
            <w:r w:rsidRPr="00597B25">
              <w:rPr>
                <w:b/>
                <w:bCs/>
                <w:sz w:val="22"/>
                <w:szCs w:val="22"/>
              </w:rPr>
              <w:t>Organisation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Адаптация. Интервью с консультантом по бизнесу.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Доклад. Язык делового общения.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задачи:</w:t>
            </w:r>
            <w:r w:rsidRPr="00597B25">
              <w:rPr>
                <w:sz w:val="22"/>
                <w:szCs w:val="22"/>
                <w:lang w:val="ru-RU"/>
              </w:rPr>
              <w:t xml:space="preserve"> Обсуждение реорганизации обслуживания клиентов.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 xml:space="preserve">Грамматика. </w:t>
            </w:r>
            <w:r w:rsidRPr="00597B25">
              <w:rPr>
                <w:sz w:val="22"/>
                <w:szCs w:val="22"/>
                <w:lang w:val="ru-RU"/>
              </w:rPr>
              <w:t xml:space="preserve"> Сочетания существительных.</w:t>
            </w:r>
          </w:p>
          <w:p w:rsidR="00214D00" w:rsidRPr="00597B25" w:rsidRDefault="00214D00" w:rsidP="00214D0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 Лексика.  </w:t>
            </w:r>
            <w:r w:rsidRPr="00597B25">
              <w:rPr>
                <w:sz w:val="22"/>
                <w:szCs w:val="22"/>
                <w:lang w:val="ru-RU"/>
              </w:rPr>
              <w:t>Структура компании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F642C3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FF4D82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214D0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214D00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214D0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 xml:space="preserve">Адаптация к условиям рынка/ </w:t>
            </w:r>
            <w:r w:rsidRPr="00597B25">
              <w:rPr>
                <w:b/>
                <w:bCs/>
                <w:sz w:val="22"/>
                <w:szCs w:val="22"/>
              </w:rPr>
              <w:t>Change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 xml:space="preserve">Адаптация к условиям рынка. 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Интервью с менеджером по преобразованию фирмы.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Протокол. Участие в собрании.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задачи:</w:t>
            </w:r>
            <w:r w:rsidRPr="00597B25">
              <w:rPr>
                <w:sz w:val="22"/>
                <w:szCs w:val="22"/>
                <w:lang w:val="ru-RU"/>
              </w:rPr>
              <w:t xml:space="preserve"> Соглашение между компаниями после слияния.</w:t>
            </w:r>
          </w:p>
          <w:p w:rsidR="00214D00" w:rsidRPr="00597B25" w:rsidRDefault="00214D00" w:rsidP="00214D00">
            <w:pPr>
              <w:rPr>
                <w:sz w:val="22"/>
                <w:szCs w:val="22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</w:rPr>
              <w:t>.</w:t>
            </w:r>
            <w:r w:rsidRPr="00597B25">
              <w:rPr>
                <w:sz w:val="22"/>
                <w:szCs w:val="22"/>
              </w:rPr>
              <w:t xml:space="preserve"> </w:t>
            </w:r>
            <w:r w:rsidRPr="00597B25">
              <w:rPr>
                <w:sz w:val="22"/>
                <w:szCs w:val="22"/>
                <w:lang w:val="ru-RU"/>
              </w:rPr>
              <w:t>Времена</w:t>
            </w:r>
            <w:r w:rsidRPr="00597B25">
              <w:rPr>
                <w:sz w:val="22"/>
                <w:szCs w:val="22"/>
              </w:rPr>
              <w:t xml:space="preserve"> -Past simple and present perfect.  </w:t>
            </w:r>
          </w:p>
          <w:p w:rsidR="00214D00" w:rsidRPr="00597B25" w:rsidRDefault="00214D00" w:rsidP="00214D00">
            <w:pPr>
              <w:jc w:val="both"/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Лексика. О</w:t>
            </w:r>
            <w:r w:rsidRPr="00597B25">
              <w:rPr>
                <w:sz w:val="22"/>
                <w:szCs w:val="22"/>
                <w:lang w:val="ru-RU"/>
              </w:rPr>
              <w:t>писывая изменения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F642C3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FF4D82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214D0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214D00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214D0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Финансы/</w:t>
            </w:r>
            <w:r w:rsidRPr="00597B25">
              <w:rPr>
                <w:b/>
                <w:bCs/>
                <w:sz w:val="22"/>
                <w:szCs w:val="22"/>
              </w:rPr>
              <w:t>Money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Финансовый отчет.  Интервью с основателем финансовой компании.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Электронное письмо.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Работа с цифрами.</w:t>
            </w:r>
          </w:p>
          <w:p w:rsidR="00214D00" w:rsidRPr="00597B25" w:rsidRDefault="00214D00" w:rsidP="00214D00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задачи.</w:t>
            </w:r>
            <w:r w:rsidRPr="00597B25">
              <w:rPr>
                <w:sz w:val="22"/>
                <w:szCs w:val="22"/>
                <w:lang w:val="ru-RU"/>
              </w:rPr>
              <w:t xml:space="preserve"> Анализ и выбор компании для инвестиций.</w:t>
            </w:r>
          </w:p>
          <w:p w:rsidR="00214D00" w:rsidRPr="00597B25" w:rsidRDefault="00214D00" w:rsidP="00214D0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Грамматик.</w:t>
            </w:r>
            <w:r w:rsidRPr="00597B25">
              <w:rPr>
                <w:sz w:val="22"/>
                <w:szCs w:val="22"/>
                <w:lang w:val="ru-RU"/>
              </w:rPr>
              <w:t xml:space="preserve"> Описывая тенденции.</w:t>
            </w:r>
          </w:p>
          <w:p w:rsidR="00214D00" w:rsidRPr="00597B25" w:rsidRDefault="00214D00" w:rsidP="00214D00">
            <w:pPr>
              <w:rPr>
                <w:color w:val="7030A0"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</w:t>
            </w:r>
            <w:r w:rsidRPr="00597B25">
              <w:rPr>
                <w:sz w:val="22"/>
                <w:szCs w:val="22"/>
                <w:lang w:val="ru-RU"/>
              </w:rPr>
              <w:t>Финансовые условия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F642C3">
            <w:pPr>
              <w:jc w:val="center"/>
              <w:rPr>
                <w:sz w:val="22"/>
                <w:szCs w:val="22"/>
              </w:rPr>
            </w:pPr>
          </w:p>
          <w:p w:rsidR="00214D00" w:rsidRPr="00597B25" w:rsidRDefault="00214D00" w:rsidP="00DE6A8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6511E" w:rsidRPr="00597B25" w:rsidRDefault="00F6511E" w:rsidP="00DE6A8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6511E" w:rsidRPr="00597B25" w:rsidRDefault="00F6511E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214D0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49348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35619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Продвижение товаров и услуг/</w:t>
            </w:r>
            <w:r w:rsidRPr="00597B25">
              <w:rPr>
                <w:b/>
                <w:bCs/>
                <w:sz w:val="22"/>
                <w:szCs w:val="22"/>
              </w:rPr>
              <w:t>Advertising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Успешное продвижение</w:t>
            </w:r>
            <w:r w:rsidRPr="00597B25">
              <w:rPr>
                <w:sz w:val="22"/>
                <w:szCs w:val="22"/>
                <w:lang w:val="ru-RU"/>
              </w:rPr>
              <w:t>.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597B25">
              <w:rPr>
                <w:sz w:val="22"/>
                <w:szCs w:val="22"/>
                <w:lang w:val="ru-RU"/>
              </w:rPr>
              <w:t>Интервью с руководителем рекламной кампании. Краткое изложение.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Введение презентации.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задачи:</w:t>
            </w:r>
            <w:r w:rsidRPr="00597B25">
              <w:rPr>
                <w:sz w:val="22"/>
                <w:szCs w:val="22"/>
                <w:lang w:val="ru-RU"/>
              </w:rPr>
              <w:t xml:space="preserve"> Создание и презентация рекламной кампании.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 xml:space="preserve"> </w:t>
            </w: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597B25">
              <w:rPr>
                <w:sz w:val="22"/>
                <w:szCs w:val="22"/>
                <w:lang w:val="ru-RU"/>
              </w:rPr>
              <w:t>Артикли.</w:t>
            </w:r>
          </w:p>
          <w:p w:rsidR="00214D00" w:rsidRPr="00597B25" w:rsidRDefault="00214D00" w:rsidP="00E207A2">
            <w:pPr>
              <w:rPr>
                <w:color w:val="7030A0"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 </w:t>
            </w:r>
            <w:r w:rsidRPr="00597B25">
              <w:rPr>
                <w:i/>
                <w:sz w:val="22"/>
                <w:szCs w:val="22"/>
                <w:lang w:val="ru-RU"/>
              </w:rPr>
              <w:t>Объявления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49348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35619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 xml:space="preserve">Культурное разнообразие/ </w:t>
            </w:r>
            <w:r w:rsidRPr="00597B25">
              <w:rPr>
                <w:b/>
                <w:bCs/>
                <w:sz w:val="22"/>
                <w:szCs w:val="22"/>
              </w:rPr>
              <w:t>Cultures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597B25">
              <w:rPr>
                <w:sz w:val="22"/>
                <w:szCs w:val="22"/>
                <w:lang w:val="ru-RU"/>
              </w:rPr>
              <w:t xml:space="preserve">Советы продвижению бизнеса за рубежом. 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597B25">
              <w:rPr>
                <w:sz w:val="22"/>
                <w:szCs w:val="22"/>
                <w:lang w:val="ru-RU"/>
              </w:rPr>
              <w:t>Интервью с бизнес- тренером по разнообразию культур. Электронное письмо. Язык делового общения.</w:t>
            </w:r>
          </w:p>
          <w:p w:rsidR="00214D00" w:rsidRPr="00597B25" w:rsidRDefault="00214D00" w:rsidP="00356199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lastRenderedPageBreak/>
              <w:t xml:space="preserve">Практика решения ситуационной задачи. </w:t>
            </w:r>
            <w:r w:rsidRPr="00597B25">
              <w:rPr>
                <w:sz w:val="22"/>
                <w:szCs w:val="22"/>
                <w:lang w:val="ru-RU"/>
              </w:rPr>
              <w:t xml:space="preserve"> Планирование приема иностранного промышленника. </w:t>
            </w: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597B25">
              <w:rPr>
                <w:sz w:val="22"/>
                <w:szCs w:val="22"/>
                <w:lang w:val="ru-RU"/>
              </w:rPr>
              <w:t xml:space="preserve"> Модальные глаголы, совет, обязанность и необходимость.</w:t>
            </w:r>
          </w:p>
          <w:p w:rsidR="00214D00" w:rsidRPr="00597B25" w:rsidRDefault="00214D00" w:rsidP="00E207A2">
            <w:pPr>
              <w:rPr>
                <w:color w:val="7030A0"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</w:t>
            </w:r>
            <w:r w:rsidRPr="00597B25">
              <w:rPr>
                <w:sz w:val="22"/>
                <w:szCs w:val="22"/>
                <w:lang w:val="ru-RU"/>
              </w:rPr>
              <w:t>Деловые отношения. (фразеологизмы)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49348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8.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35619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 xml:space="preserve">Кадровая политика/ </w:t>
            </w:r>
            <w:r w:rsidRPr="00597B25">
              <w:rPr>
                <w:b/>
                <w:bCs/>
                <w:sz w:val="22"/>
                <w:szCs w:val="22"/>
              </w:rPr>
              <w:t>Employment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Как удержать персонал? Интервью с консультантом по кадровой политике. Деловая переписка.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Ведение собрания.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задачи.</w:t>
            </w:r>
            <w:r w:rsidRPr="00597B25">
              <w:rPr>
                <w:sz w:val="22"/>
                <w:szCs w:val="22"/>
                <w:lang w:val="ru-RU"/>
              </w:rPr>
              <w:t xml:space="preserve"> Выбор кандидата на должность генерального директора.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>.</w:t>
            </w:r>
            <w:r w:rsidRPr="00597B25">
              <w:rPr>
                <w:sz w:val="22"/>
                <w:szCs w:val="22"/>
                <w:lang w:val="ru-RU"/>
              </w:rPr>
              <w:t xml:space="preserve"> Косвенные вопросы и утверждения.</w:t>
            </w:r>
          </w:p>
          <w:p w:rsidR="00214D00" w:rsidRPr="00597B25" w:rsidRDefault="00214D00" w:rsidP="001718F6">
            <w:pPr>
              <w:rPr>
                <w:b/>
                <w:color w:val="7030A0"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</w:t>
            </w:r>
            <w:r w:rsidRPr="00597B25">
              <w:rPr>
                <w:sz w:val="22"/>
                <w:szCs w:val="22"/>
                <w:lang w:val="ru-RU"/>
              </w:rPr>
              <w:t xml:space="preserve">Процесс найма </w:t>
            </w:r>
            <w:r w:rsidRPr="00597B25">
              <w:rPr>
                <w:sz w:val="22"/>
                <w:szCs w:val="22"/>
              </w:rPr>
              <w:t xml:space="preserve">работника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49348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9.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35619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Торговля/</w:t>
            </w:r>
            <w:r w:rsidRPr="00597B25">
              <w:rPr>
                <w:b/>
                <w:bCs/>
                <w:sz w:val="22"/>
                <w:szCs w:val="22"/>
              </w:rPr>
              <w:t>Trade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Торговля, по справедливости. Интервью с экспертом по ведению переговоров. Электронное письмо. Ведение переговоров.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задачи.</w:t>
            </w:r>
            <w:r w:rsidRPr="00597B25">
              <w:rPr>
                <w:sz w:val="22"/>
                <w:szCs w:val="22"/>
                <w:lang w:val="ru-RU"/>
              </w:rPr>
              <w:t xml:space="preserve"> Переговоры с иностранным производителем.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Грамматик.</w:t>
            </w:r>
            <w:r w:rsidRPr="00597B25">
              <w:rPr>
                <w:sz w:val="22"/>
                <w:szCs w:val="22"/>
                <w:lang w:val="ru-RU"/>
              </w:rPr>
              <w:t xml:space="preserve"> Условия.</w:t>
            </w:r>
          </w:p>
          <w:p w:rsidR="00214D00" w:rsidRPr="00597B25" w:rsidRDefault="00214D00" w:rsidP="00E207A2">
            <w:pPr>
              <w:rPr>
                <w:color w:val="7030A0"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</w:t>
            </w:r>
            <w:r w:rsidRPr="00597B25">
              <w:rPr>
                <w:sz w:val="22"/>
                <w:szCs w:val="22"/>
                <w:lang w:val="ru-RU"/>
              </w:rPr>
              <w:t>Международная торговля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19251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10.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35619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Качество/</w:t>
            </w:r>
            <w:r w:rsidRPr="00597B25">
              <w:rPr>
                <w:b/>
                <w:bCs/>
                <w:sz w:val="22"/>
                <w:szCs w:val="22"/>
              </w:rPr>
              <w:t>Quality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 xml:space="preserve">Доброе старое качество. 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597B25">
              <w:rPr>
                <w:sz w:val="22"/>
                <w:szCs w:val="22"/>
                <w:lang w:val="ru-RU"/>
              </w:rPr>
              <w:t>Интервью с вице-президентом известной сети гостиниц. Доклад. Жалоба по телефону.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задачи.</w:t>
            </w:r>
            <w:r w:rsidRPr="00597B25">
              <w:rPr>
                <w:sz w:val="22"/>
                <w:szCs w:val="22"/>
                <w:lang w:val="ru-RU"/>
              </w:rPr>
              <w:t xml:space="preserve"> Разработка плана действий по жалобам клиентов.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597B25">
              <w:rPr>
                <w:sz w:val="22"/>
                <w:szCs w:val="22"/>
                <w:lang w:val="ru-RU"/>
              </w:rPr>
              <w:t xml:space="preserve"> Герундии и инфинитивы. </w:t>
            </w:r>
          </w:p>
          <w:p w:rsidR="00214D00" w:rsidRPr="00597B25" w:rsidRDefault="00214D00" w:rsidP="00E207A2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lastRenderedPageBreak/>
              <w:t xml:space="preserve"> 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</w:t>
            </w:r>
            <w:r w:rsidRPr="00597B25">
              <w:rPr>
                <w:sz w:val="22"/>
                <w:szCs w:val="22"/>
                <w:lang w:val="ru-RU"/>
              </w:rPr>
              <w:t>Контроль качества и обслуживания клиентов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11.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35619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Профессиональная этика/</w:t>
            </w:r>
            <w:r w:rsidRPr="00597B25">
              <w:rPr>
                <w:b/>
                <w:bCs/>
                <w:sz w:val="22"/>
                <w:szCs w:val="22"/>
              </w:rPr>
              <w:t>Ethics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Что такое этика в бизнесе? Интервью с сотрудником банка. Деловая переписка. Решение задачи.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задачи.</w:t>
            </w:r>
            <w:r w:rsidRPr="00597B25">
              <w:rPr>
                <w:sz w:val="22"/>
                <w:szCs w:val="22"/>
                <w:lang w:val="ru-RU"/>
              </w:rPr>
              <w:t xml:space="preserve"> Анализ и решение по неэтичному поведению сотрудника.</w:t>
            </w:r>
          </w:p>
          <w:p w:rsidR="00214D00" w:rsidRPr="00597B25" w:rsidRDefault="00214D00" w:rsidP="00356199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>.</w:t>
            </w:r>
            <w:r w:rsidRPr="00597B25">
              <w:rPr>
                <w:sz w:val="22"/>
                <w:szCs w:val="22"/>
                <w:lang w:val="ru-RU"/>
              </w:rPr>
              <w:t xml:space="preserve"> Повествовательные времена.</w:t>
            </w:r>
          </w:p>
          <w:p w:rsidR="00214D00" w:rsidRPr="00597B25" w:rsidRDefault="00214D00" w:rsidP="00E207A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Лексика.  Честность или нечестность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51B0E">
            <w:pPr>
              <w:jc w:val="center"/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47907" w:rsidRPr="00857062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12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B9620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Лидерские качества/</w:t>
            </w:r>
            <w:r w:rsidRPr="00597B25">
              <w:rPr>
                <w:b/>
                <w:bCs/>
                <w:sz w:val="22"/>
                <w:szCs w:val="22"/>
              </w:rPr>
              <w:t>Leadership</w:t>
            </w:r>
            <w:r w:rsidRPr="00597B25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14D00" w:rsidRPr="00597B25" w:rsidRDefault="00214D00" w:rsidP="00B9620D">
            <w:pPr>
              <w:rPr>
                <w:sz w:val="22"/>
                <w:szCs w:val="22"/>
                <w:u w:val="single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Талантливый руководитель.</w:t>
            </w:r>
          </w:p>
          <w:p w:rsidR="00214D00" w:rsidRPr="00597B25" w:rsidRDefault="00214D00" w:rsidP="00B9620D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sz w:val="22"/>
                <w:szCs w:val="22"/>
                <w:lang w:val="ru-RU"/>
              </w:rPr>
              <w:t>Интервью с бизнес-тренером по лидерским качествам. Деловая переписка. Принимаем решение.</w:t>
            </w:r>
          </w:p>
          <w:p w:rsidR="00214D00" w:rsidRPr="00597B25" w:rsidRDefault="00214D00" w:rsidP="00B9620D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>Практика решения ситуационной задачи.</w:t>
            </w:r>
            <w:r w:rsidRPr="00597B25">
              <w:rPr>
                <w:sz w:val="22"/>
                <w:szCs w:val="22"/>
                <w:lang w:val="ru-RU"/>
              </w:rPr>
              <w:t xml:space="preserve"> Обсуждение вариантов спасения музыкального ритейлера.</w:t>
            </w:r>
          </w:p>
          <w:p w:rsidR="00214D00" w:rsidRPr="00597B25" w:rsidRDefault="00214D00" w:rsidP="00B9620D">
            <w:pPr>
              <w:rPr>
                <w:sz w:val="22"/>
                <w:szCs w:val="22"/>
                <w:lang w:val="ru-RU"/>
              </w:rPr>
            </w:pPr>
            <w:r w:rsidRPr="00597B25">
              <w:rPr>
                <w:i/>
                <w:sz w:val="22"/>
                <w:szCs w:val="22"/>
                <w:lang w:val="ru-RU"/>
              </w:rPr>
              <w:t>Грамматика</w:t>
            </w:r>
            <w:r w:rsidRPr="00597B25">
              <w:rPr>
                <w:i/>
                <w:iCs/>
                <w:sz w:val="22"/>
                <w:szCs w:val="22"/>
                <w:lang w:val="ru-RU"/>
              </w:rPr>
              <w:t>.</w:t>
            </w:r>
            <w:r w:rsidRPr="00597B25">
              <w:rPr>
                <w:sz w:val="22"/>
                <w:szCs w:val="22"/>
                <w:lang w:val="ru-RU"/>
              </w:rPr>
              <w:t xml:space="preserve"> Относительные придаточные предложения.</w:t>
            </w:r>
          </w:p>
          <w:p w:rsidR="00214D00" w:rsidRPr="00597B25" w:rsidRDefault="00214D00" w:rsidP="00E207A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i/>
                <w:iCs/>
                <w:sz w:val="22"/>
                <w:szCs w:val="22"/>
                <w:lang w:val="ru-RU"/>
              </w:rPr>
              <w:t xml:space="preserve">Лексика.  </w:t>
            </w:r>
            <w:r w:rsidRPr="00597B25">
              <w:rPr>
                <w:sz w:val="22"/>
                <w:szCs w:val="22"/>
                <w:lang w:val="ru-RU"/>
              </w:rPr>
              <w:t>Описание характера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A20F6C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A20F6C" w:rsidP="00DE6A8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597B25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356199">
            <w:pPr>
              <w:ind w:left="-109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A47907" w:rsidRPr="001C5154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7C1AE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E207A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A20F6C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A20F6C" w:rsidRPr="00597B2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7C1AE2">
            <w:pPr>
              <w:ind w:left="-10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47907" w:rsidRPr="001C5154" w:rsidTr="00DE6A87">
        <w:trPr>
          <w:trHeight w:val="21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7C1AE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7C1AE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Итоговая аттестация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6034B0" w:rsidP="007C1AE2">
            <w:pPr>
              <w:ind w:left="-10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зачет*</w:t>
            </w:r>
          </w:p>
        </w:tc>
      </w:tr>
      <w:tr w:rsidR="00A47907" w:rsidRPr="001C5154" w:rsidTr="00DE6A87">
        <w:trPr>
          <w:trHeight w:val="217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F4149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0" w:rsidRPr="00597B25" w:rsidRDefault="00214D00" w:rsidP="008F414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A20F6C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F6511E" w:rsidP="00DE6A8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97B25"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A20F6C" w:rsidRPr="00597B25"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00" w:rsidRPr="00597B25" w:rsidRDefault="00214D00" w:rsidP="008F4149">
            <w:pPr>
              <w:ind w:left="-10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A21928" w:rsidRDefault="00A21928" w:rsidP="00E93F92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BC548E" w:rsidRDefault="00BC548E" w:rsidP="006034B0">
      <w:pPr>
        <w:tabs>
          <w:tab w:val="left" w:pos="5387"/>
          <w:tab w:val="left" w:pos="6946"/>
        </w:tabs>
        <w:autoSpaceDE w:val="0"/>
        <w:autoSpaceDN w:val="0"/>
        <w:adjustRightInd w:val="0"/>
        <w:rPr>
          <w:lang w:val="ru-RU"/>
        </w:rPr>
      </w:pPr>
      <w:r w:rsidRPr="00372495">
        <w:rPr>
          <w:lang w:val="ru-RU"/>
        </w:rPr>
        <w:t xml:space="preserve">*Итоговая аттестация </w:t>
      </w:r>
      <w:r w:rsidR="00536982">
        <w:rPr>
          <w:lang w:val="ru-RU"/>
        </w:rPr>
        <w:t xml:space="preserve">(зачет) </w:t>
      </w:r>
      <w:r w:rsidRPr="00372495">
        <w:rPr>
          <w:lang w:val="ru-RU"/>
        </w:rPr>
        <w:t xml:space="preserve">проводится в форме </w:t>
      </w:r>
      <w:r w:rsidR="0059603E">
        <w:rPr>
          <w:lang w:val="ru-RU"/>
        </w:rPr>
        <w:t>компьютерного тестирования</w:t>
      </w:r>
      <w:r w:rsidRPr="00372495">
        <w:rPr>
          <w:lang w:val="ru-RU"/>
        </w:rPr>
        <w:t>.</w:t>
      </w:r>
    </w:p>
    <w:p w:rsidR="00493489" w:rsidRDefault="00493489" w:rsidP="00E93F92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597B25" w:rsidRDefault="00597B25" w:rsidP="00E93F92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597B25" w:rsidRPr="00493489" w:rsidRDefault="00597B25" w:rsidP="00E93F92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070"/>
        <w:gridCol w:w="3103"/>
        <w:gridCol w:w="2085"/>
      </w:tblGrid>
      <w:tr w:rsidR="007563D6" w:rsidRPr="00117AB7" w:rsidTr="007563D6">
        <w:tc>
          <w:tcPr>
            <w:tcW w:w="2198" w:type="pct"/>
          </w:tcPr>
          <w:p w:rsidR="007563D6" w:rsidRPr="00E90481" w:rsidRDefault="007563D6" w:rsidP="006F58E9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Школы иностранных языков</w:t>
            </w:r>
          </w:p>
        </w:tc>
        <w:tc>
          <w:tcPr>
            <w:tcW w:w="1676" w:type="pct"/>
          </w:tcPr>
          <w:p w:rsidR="007563D6" w:rsidRPr="00E90481" w:rsidRDefault="007563D6" w:rsidP="006F58E9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7563D6" w:rsidRPr="00E70744" w:rsidRDefault="007563D6" w:rsidP="006F58E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6" w:type="pct"/>
          </w:tcPr>
          <w:p w:rsidR="007563D6" w:rsidRDefault="007563D6" w:rsidP="006F58E9">
            <w:pPr>
              <w:jc w:val="right"/>
              <w:rPr>
                <w:lang w:eastAsia="ru-RU"/>
              </w:rPr>
            </w:pPr>
          </w:p>
          <w:p w:rsidR="007563D6" w:rsidRPr="00E90481" w:rsidRDefault="007563D6" w:rsidP="006F58E9">
            <w:pPr>
              <w:rPr>
                <w:lang w:eastAsia="ru-RU"/>
              </w:rPr>
            </w:pPr>
            <w:r>
              <w:rPr>
                <w:lang w:eastAsia="ru-RU"/>
              </w:rPr>
              <w:t>Е.А. Колесникова</w:t>
            </w:r>
          </w:p>
        </w:tc>
      </w:tr>
      <w:tr w:rsidR="007563D6" w:rsidRPr="00117AB7" w:rsidTr="007563D6">
        <w:tc>
          <w:tcPr>
            <w:tcW w:w="2198" w:type="pct"/>
          </w:tcPr>
          <w:p w:rsidR="007563D6" w:rsidRPr="00E90481" w:rsidRDefault="007563D6" w:rsidP="006F58E9">
            <w:pPr>
              <w:rPr>
                <w:lang w:eastAsia="ru-RU"/>
              </w:rPr>
            </w:pPr>
          </w:p>
        </w:tc>
        <w:tc>
          <w:tcPr>
            <w:tcW w:w="1676" w:type="pct"/>
          </w:tcPr>
          <w:p w:rsidR="007563D6" w:rsidRPr="00E90481" w:rsidRDefault="007563D6" w:rsidP="006F58E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6" w:type="pct"/>
          </w:tcPr>
          <w:p w:rsidR="007563D6" w:rsidRPr="00E90481" w:rsidRDefault="007563D6" w:rsidP="006F58E9">
            <w:pPr>
              <w:jc w:val="right"/>
              <w:rPr>
                <w:lang w:eastAsia="ru-RU"/>
              </w:rPr>
            </w:pPr>
          </w:p>
        </w:tc>
      </w:tr>
      <w:tr w:rsidR="007563D6" w:rsidRPr="00117AB7" w:rsidTr="007563D6">
        <w:tc>
          <w:tcPr>
            <w:tcW w:w="2198" w:type="pct"/>
          </w:tcPr>
          <w:p w:rsidR="007563D6" w:rsidRPr="007563D6" w:rsidRDefault="007563D6" w:rsidP="006F58E9">
            <w:pPr>
              <w:rPr>
                <w:lang w:val="ru-RU" w:eastAsia="ru-RU"/>
              </w:rPr>
            </w:pPr>
            <w:r w:rsidRPr="007563D6">
              <w:rPr>
                <w:lang w:val="ru-RU" w:eastAsia="ru-RU"/>
              </w:rPr>
              <w:t>Руководитель Центра языковой и методической подготовки</w:t>
            </w:r>
          </w:p>
        </w:tc>
        <w:tc>
          <w:tcPr>
            <w:tcW w:w="1676" w:type="pct"/>
          </w:tcPr>
          <w:p w:rsidR="007563D6" w:rsidRPr="007563D6" w:rsidRDefault="007563D6" w:rsidP="006F58E9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26" w:type="pct"/>
          </w:tcPr>
          <w:p w:rsidR="007563D6" w:rsidRPr="00E90481" w:rsidRDefault="007563D6" w:rsidP="006F58E9">
            <w:pPr>
              <w:rPr>
                <w:lang w:eastAsia="ru-RU"/>
              </w:rPr>
            </w:pPr>
            <w:r>
              <w:rPr>
                <w:lang w:eastAsia="ru-RU"/>
              </w:rPr>
              <w:t>Т.А. Барановская</w:t>
            </w:r>
          </w:p>
        </w:tc>
      </w:tr>
    </w:tbl>
    <w:p w:rsidR="007563D6" w:rsidRPr="00237389" w:rsidRDefault="007563D6" w:rsidP="007563D6">
      <w:pPr>
        <w:rPr>
          <w:b/>
          <w:bCs/>
          <w:lang w:eastAsia="ru-RU"/>
        </w:rPr>
      </w:pPr>
    </w:p>
    <w:p w:rsidR="007563D6" w:rsidRDefault="007563D6" w:rsidP="007563D6">
      <w:pPr>
        <w:rPr>
          <w:sz w:val="20"/>
          <w:lang w:eastAsia="ru-RU"/>
        </w:rPr>
      </w:pPr>
    </w:p>
    <w:p w:rsidR="00283DC1" w:rsidRDefault="00283DC1" w:rsidP="00283DC1">
      <w:pPr>
        <w:ind w:left="-18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283DC1" w:rsidRDefault="00283DC1" w:rsidP="00283DC1">
      <w:pPr>
        <w:ind w:left="-18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283DC1" w:rsidRDefault="00283DC1" w:rsidP="00283DC1">
      <w:pPr>
        <w:ind w:left="-18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bookmarkStart w:id="1" w:name="_GoBack"/>
      <w:bookmarkEnd w:id="1"/>
      <w:r w:rsidRPr="0062182D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№ 6.61.2-01-Э/200721-9 от 20.07.2021</w:t>
      </w:r>
    </w:p>
    <w:p w:rsidR="00283DC1" w:rsidRPr="0062182D" w:rsidRDefault="00283DC1" w:rsidP="00283DC1">
      <w:pPr>
        <w:ind w:left="-180"/>
        <w:jc w:val="center"/>
        <w:rPr>
          <w:b/>
          <w:bCs/>
          <w:sz w:val="26"/>
          <w:szCs w:val="26"/>
          <w:lang w:val="ru-RU"/>
        </w:rPr>
      </w:pPr>
    </w:p>
    <w:p w:rsidR="00283DC1" w:rsidRPr="00372495" w:rsidRDefault="00283DC1" w:rsidP="00283DC1">
      <w:pPr>
        <w:ind w:left="-180"/>
        <w:jc w:val="center"/>
        <w:rPr>
          <w:lang w:val="ru-RU"/>
        </w:rPr>
      </w:pPr>
      <w:r w:rsidRPr="00372495">
        <w:rPr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:rsidR="00283DC1" w:rsidRPr="00372495" w:rsidRDefault="00283DC1" w:rsidP="00283DC1">
      <w:pPr>
        <w:ind w:left="-180"/>
        <w:jc w:val="center"/>
        <w:rPr>
          <w:b/>
          <w:bCs/>
          <w:sz w:val="26"/>
          <w:szCs w:val="26"/>
          <w:lang w:val="ru-RU"/>
        </w:rPr>
      </w:pPr>
      <w:r w:rsidRPr="00372495">
        <w:rPr>
          <w:b/>
          <w:bCs/>
          <w:sz w:val="26"/>
          <w:szCs w:val="26"/>
          <w:lang w:val="ru-RU"/>
        </w:rPr>
        <w:t>«ВЫСШАЯ ШКОЛА ЭКОНОМИКИ»</w:t>
      </w:r>
    </w:p>
    <w:p w:rsidR="00283DC1" w:rsidRPr="00764D97" w:rsidRDefault="00283DC1" w:rsidP="00283DC1">
      <w:pPr>
        <w:ind w:left="-180"/>
        <w:jc w:val="center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Школа</w:t>
      </w:r>
      <w:r w:rsidRPr="00764D97">
        <w:rPr>
          <w:bCs/>
          <w:sz w:val="26"/>
          <w:szCs w:val="26"/>
          <w:lang w:val="ru-RU"/>
        </w:rPr>
        <w:t xml:space="preserve"> иностранных языков</w:t>
      </w:r>
    </w:p>
    <w:p w:rsidR="00283DC1" w:rsidRDefault="00283DC1" w:rsidP="00283DC1">
      <w:pPr>
        <w:jc w:val="center"/>
        <w:rPr>
          <w:bCs/>
          <w:sz w:val="26"/>
          <w:szCs w:val="26"/>
          <w:lang w:val="ru-RU"/>
        </w:rPr>
      </w:pPr>
      <w:r w:rsidRPr="00764D97">
        <w:rPr>
          <w:bCs/>
          <w:sz w:val="26"/>
          <w:szCs w:val="26"/>
          <w:lang w:val="ru-RU"/>
        </w:rPr>
        <w:t xml:space="preserve">Центр языковой </w:t>
      </w:r>
      <w:r>
        <w:rPr>
          <w:bCs/>
          <w:sz w:val="26"/>
          <w:szCs w:val="26"/>
          <w:lang w:val="ru-RU"/>
        </w:rPr>
        <w:t xml:space="preserve">и методической </w:t>
      </w:r>
      <w:r w:rsidRPr="00764D97">
        <w:rPr>
          <w:bCs/>
          <w:sz w:val="26"/>
          <w:szCs w:val="26"/>
          <w:lang w:val="ru-RU"/>
        </w:rPr>
        <w:t>подготовки</w:t>
      </w:r>
    </w:p>
    <w:p w:rsidR="00283DC1" w:rsidRDefault="00283DC1" w:rsidP="00283DC1">
      <w:pPr>
        <w:jc w:val="center"/>
        <w:rPr>
          <w:b/>
          <w:bCs/>
          <w:sz w:val="28"/>
          <w:szCs w:val="28"/>
          <w:lang w:val="ru-RU"/>
        </w:rPr>
      </w:pPr>
    </w:p>
    <w:p w:rsidR="00283DC1" w:rsidRPr="00372495" w:rsidRDefault="00283DC1" w:rsidP="00283DC1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283DC1" w:rsidRPr="002C3FBC" w:rsidTr="00AC513F">
        <w:trPr>
          <w:trHeight w:val="2227"/>
        </w:trPr>
        <w:tc>
          <w:tcPr>
            <w:tcW w:w="5760" w:type="dxa"/>
          </w:tcPr>
          <w:p w:rsidR="00283DC1" w:rsidRPr="00372495" w:rsidRDefault="00283DC1" w:rsidP="00AC513F">
            <w:pPr>
              <w:rPr>
                <w:lang w:val="ru-RU"/>
              </w:rPr>
            </w:pPr>
          </w:p>
        </w:tc>
        <w:tc>
          <w:tcPr>
            <w:tcW w:w="3780" w:type="dxa"/>
          </w:tcPr>
          <w:p w:rsidR="00283DC1" w:rsidRPr="002513AF" w:rsidRDefault="00283DC1" w:rsidP="00AC513F">
            <w:pPr>
              <w:tabs>
                <w:tab w:val="left" w:pos="454"/>
                <w:tab w:val="left" w:pos="4968"/>
                <w:tab w:val="left" w:pos="736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2513AF">
              <w:rPr>
                <w:b/>
                <w:bCs/>
                <w:color w:val="000000"/>
                <w:lang w:val="ru-RU"/>
              </w:rPr>
              <w:t>УТВЕРЖДАЮ</w:t>
            </w:r>
          </w:p>
          <w:p w:rsidR="00283DC1" w:rsidRPr="001D6D58" w:rsidRDefault="00283DC1" w:rsidP="00AC513F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первого проректора</w:t>
            </w:r>
          </w:p>
          <w:p w:rsidR="00283DC1" w:rsidRPr="0011210E" w:rsidRDefault="00283DC1" w:rsidP="00AC513F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</w:t>
            </w:r>
            <w:r w:rsidRPr="0011210E">
              <w:rPr>
                <w:color w:val="000000"/>
                <w:lang w:val="ru-RU"/>
              </w:rPr>
              <w:t xml:space="preserve">_ </w:t>
            </w:r>
            <w:r>
              <w:rPr>
                <w:color w:val="000000"/>
                <w:lang w:val="ru-RU"/>
              </w:rPr>
              <w:t>Д.Л. Волков</w:t>
            </w:r>
          </w:p>
          <w:p w:rsidR="00283DC1" w:rsidRPr="0011210E" w:rsidRDefault="00283DC1" w:rsidP="00AC513F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6C7FEE">
              <w:rPr>
                <w:color w:val="000000"/>
                <w:lang w:val="ru-RU"/>
              </w:rPr>
              <w:t>_</w:t>
            </w:r>
            <w:r>
              <w:rPr>
                <w:color w:val="000000"/>
                <w:lang w:val="ru-RU"/>
              </w:rPr>
              <w:t>_____________________2021</w:t>
            </w:r>
            <w:r w:rsidRPr="0011210E">
              <w:rPr>
                <w:color w:val="000000"/>
                <w:lang w:val="ru-RU"/>
              </w:rPr>
              <w:t xml:space="preserve"> г.</w:t>
            </w:r>
          </w:p>
          <w:p w:rsidR="00283DC1" w:rsidRPr="006C7FEE" w:rsidRDefault="00283DC1" w:rsidP="00AC513F">
            <w:pPr>
              <w:rPr>
                <w:sz w:val="20"/>
                <w:lang w:val="ru-RU"/>
              </w:rPr>
            </w:pPr>
            <w:r w:rsidRPr="006C7FEE">
              <w:rPr>
                <w:lang w:val="ru-RU"/>
              </w:rPr>
              <w:t xml:space="preserve">     </w:t>
            </w:r>
            <w:r w:rsidRPr="006C7FEE">
              <w:rPr>
                <w:sz w:val="20"/>
                <w:lang w:val="ru-RU"/>
              </w:rPr>
              <w:t>МП</w:t>
            </w:r>
          </w:p>
          <w:p w:rsidR="00283DC1" w:rsidRPr="00372495" w:rsidRDefault="00283DC1" w:rsidP="00AC513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83DC1" w:rsidRPr="00372495" w:rsidRDefault="00283DC1" w:rsidP="00283DC1">
      <w:pPr>
        <w:jc w:val="center"/>
        <w:rPr>
          <w:b/>
          <w:bCs/>
          <w:lang w:val="ru-RU"/>
        </w:rPr>
      </w:pPr>
      <w:r w:rsidRPr="00372495">
        <w:rPr>
          <w:b/>
          <w:bCs/>
          <w:lang w:val="ru-RU"/>
        </w:rPr>
        <w:t>УЧЕБНЫЙ ПЛАН</w:t>
      </w:r>
    </w:p>
    <w:p w:rsidR="00283DC1" w:rsidRPr="00372495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72495">
        <w:rPr>
          <w:b/>
          <w:bCs/>
          <w:lang w:val="ru-RU"/>
        </w:rPr>
        <w:t>программы повышения квалификации</w:t>
      </w:r>
    </w:p>
    <w:p w:rsidR="00283DC1" w:rsidRPr="00126376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i/>
          <w:lang w:val="ru-RU"/>
        </w:rPr>
      </w:pPr>
      <w:r w:rsidRPr="00372495">
        <w:rPr>
          <w:b/>
          <w:bCs/>
          <w:lang w:val="ru-RU"/>
        </w:rPr>
        <w:t>«</w:t>
      </w:r>
      <w:r w:rsidRPr="00126376">
        <w:rPr>
          <w:b/>
          <w:bCs/>
          <w:i/>
          <w:lang w:val="ru-RU"/>
        </w:rPr>
        <w:t xml:space="preserve">Английский для </w:t>
      </w:r>
      <w:r>
        <w:rPr>
          <w:b/>
          <w:bCs/>
          <w:i/>
          <w:lang w:val="ru-RU"/>
        </w:rPr>
        <w:t>делового</w:t>
      </w:r>
      <w:r w:rsidRPr="00126376">
        <w:rPr>
          <w:b/>
          <w:bCs/>
          <w:i/>
          <w:lang w:val="ru-RU"/>
        </w:rPr>
        <w:t xml:space="preserve"> общения</w:t>
      </w:r>
      <w:r>
        <w:rPr>
          <w:b/>
          <w:bCs/>
          <w:i/>
          <w:lang w:val="ru-RU"/>
        </w:rPr>
        <w:t>/</w:t>
      </w:r>
      <w:r w:rsidRPr="00126376">
        <w:rPr>
          <w:b/>
          <w:bCs/>
          <w:i/>
          <w:lang w:val="ru-RU"/>
        </w:rPr>
        <w:t xml:space="preserve"> </w:t>
      </w:r>
      <w:r w:rsidRPr="00126376">
        <w:rPr>
          <w:b/>
          <w:bCs/>
          <w:i/>
        </w:rPr>
        <w:t>Business</w:t>
      </w:r>
      <w:r w:rsidRPr="00126376">
        <w:rPr>
          <w:b/>
          <w:bCs/>
          <w:i/>
          <w:lang w:val="ru-RU"/>
        </w:rPr>
        <w:t xml:space="preserve"> </w:t>
      </w:r>
      <w:r w:rsidRPr="00126376">
        <w:rPr>
          <w:b/>
          <w:bCs/>
          <w:i/>
        </w:rPr>
        <w:t>English</w:t>
      </w:r>
      <w:r w:rsidRPr="00126376">
        <w:rPr>
          <w:b/>
          <w:bCs/>
          <w:i/>
          <w:lang w:val="ru-RU"/>
        </w:rPr>
        <w:t xml:space="preserve"> Essentials </w:t>
      </w:r>
    </w:p>
    <w:p w:rsidR="00283DC1" w:rsidRPr="002C3FBC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/>
          <w:bCs/>
          <w:i/>
          <w:lang w:val="ru-RU"/>
        </w:rPr>
      </w:pPr>
      <w:r w:rsidRPr="002C3FBC">
        <w:rPr>
          <w:b/>
          <w:bCs/>
          <w:i/>
          <w:lang w:val="ru-RU"/>
        </w:rPr>
        <w:t>(</w:t>
      </w:r>
      <w:r w:rsidRPr="00126376">
        <w:rPr>
          <w:b/>
          <w:bCs/>
          <w:i/>
          <w:lang w:val="ru-RU"/>
        </w:rPr>
        <w:t>Уровень</w:t>
      </w:r>
      <w:r w:rsidRPr="002C3FBC">
        <w:rPr>
          <w:b/>
          <w:bCs/>
          <w:i/>
          <w:lang w:val="ru-RU"/>
        </w:rPr>
        <w:t xml:space="preserve"> </w:t>
      </w:r>
      <w:r w:rsidRPr="00126376">
        <w:rPr>
          <w:b/>
          <w:bCs/>
          <w:i/>
        </w:rPr>
        <w:t>Upper</w:t>
      </w:r>
      <w:r w:rsidRPr="002C3FBC">
        <w:rPr>
          <w:b/>
          <w:bCs/>
          <w:i/>
          <w:lang w:val="ru-RU"/>
        </w:rPr>
        <w:t xml:space="preserve">- </w:t>
      </w:r>
      <w:r w:rsidRPr="00534809">
        <w:rPr>
          <w:b/>
          <w:bCs/>
          <w:i/>
        </w:rPr>
        <w:t>Intermediate</w:t>
      </w:r>
      <w:r w:rsidRPr="002C3FBC">
        <w:rPr>
          <w:b/>
          <w:bCs/>
          <w:i/>
          <w:lang w:val="ru-RU"/>
        </w:rPr>
        <w:t xml:space="preserve">)»– </w:t>
      </w:r>
      <w:r>
        <w:rPr>
          <w:b/>
          <w:bCs/>
          <w:i/>
          <w:lang w:val="ru-RU"/>
        </w:rPr>
        <w:t>дистанционный</w:t>
      </w:r>
      <w:r w:rsidRPr="002C3FBC">
        <w:rPr>
          <w:b/>
          <w:bCs/>
          <w:i/>
          <w:lang w:val="ru-RU"/>
        </w:rPr>
        <w:t xml:space="preserve"> </w:t>
      </w:r>
      <w:r w:rsidRPr="00126376">
        <w:rPr>
          <w:b/>
          <w:bCs/>
          <w:i/>
          <w:lang w:val="ru-RU"/>
        </w:rPr>
        <w:t>курс</w:t>
      </w:r>
    </w:p>
    <w:p w:rsidR="00283DC1" w:rsidRPr="002C3FBC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bCs/>
          <w:lang w:val="ru-RU"/>
        </w:rPr>
      </w:pPr>
    </w:p>
    <w:p w:rsidR="00283DC1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  <w:r w:rsidRPr="004F57DA">
        <w:rPr>
          <w:b/>
          <w:bCs/>
          <w:color w:val="000000"/>
          <w:lang w:val="ru-RU"/>
        </w:rPr>
        <w:t>Год</w:t>
      </w:r>
      <w:r w:rsidRPr="00543850">
        <w:rPr>
          <w:b/>
          <w:bCs/>
          <w:color w:val="000000"/>
          <w:lang w:val="ru-RU"/>
        </w:rPr>
        <w:t xml:space="preserve"> </w:t>
      </w:r>
      <w:r w:rsidRPr="004F57DA">
        <w:rPr>
          <w:b/>
          <w:bCs/>
          <w:color w:val="000000"/>
          <w:lang w:val="ru-RU"/>
        </w:rPr>
        <w:t>набора</w:t>
      </w:r>
      <w:r w:rsidRPr="00543850">
        <w:rPr>
          <w:b/>
          <w:bCs/>
          <w:color w:val="000000"/>
          <w:lang w:val="ru-RU"/>
        </w:rPr>
        <w:t xml:space="preserve">: </w:t>
      </w:r>
      <w:r w:rsidRPr="00543850">
        <w:rPr>
          <w:bCs/>
          <w:color w:val="000000"/>
          <w:lang w:val="ru-RU"/>
        </w:rPr>
        <w:t>20</w:t>
      </w:r>
      <w:r>
        <w:rPr>
          <w:bCs/>
          <w:color w:val="000000"/>
          <w:lang w:val="ru-RU"/>
        </w:rPr>
        <w:t>21</w:t>
      </w:r>
      <w:r w:rsidRPr="00543850">
        <w:rPr>
          <w:bCs/>
          <w:color w:val="000000"/>
          <w:lang w:val="ru-RU"/>
        </w:rPr>
        <w:t>/202</w:t>
      </w:r>
      <w:r>
        <w:rPr>
          <w:bCs/>
          <w:color w:val="000000"/>
          <w:lang w:val="ru-RU"/>
        </w:rPr>
        <w:t>2</w:t>
      </w:r>
      <w:r w:rsidRPr="00543850">
        <w:rPr>
          <w:bCs/>
          <w:color w:val="000000"/>
          <w:lang w:val="ru-RU"/>
        </w:rPr>
        <w:t>.</w:t>
      </w:r>
    </w:p>
    <w:p w:rsidR="00283DC1" w:rsidRPr="00543850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</w:p>
    <w:p w:rsidR="00283DC1" w:rsidRDefault="00283DC1" w:rsidP="00283DC1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Тип программы</w:t>
      </w:r>
      <w:r>
        <w:rPr>
          <w:bCs/>
          <w:color w:val="000000"/>
          <w:lang w:val="ru-RU"/>
        </w:rPr>
        <w:t>: программа реализуется в рамках проекта Вышка+ и как программа открытого набора.</w:t>
      </w:r>
    </w:p>
    <w:p w:rsidR="00283DC1" w:rsidRPr="006D1836" w:rsidRDefault="00283DC1" w:rsidP="00283DC1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283DC1" w:rsidRDefault="00283DC1" w:rsidP="00283DC1">
      <w:pPr>
        <w:pStyle w:val="a3"/>
        <w:widowControl/>
        <w:tabs>
          <w:tab w:val="left" w:pos="0"/>
        </w:tabs>
        <w:jc w:val="both"/>
        <w:rPr>
          <w:sz w:val="24"/>
          <w:szCs w:val="24"/>
        </w:rPr>
      </w:pPr>
      <w:r w:rsidRPr="00372495">
        <w:rPr>
          <w:b/>
          <w:bCs/>
          <w:sz w:val="24"/>
          <w:szCs w:val="24"/>
        </w:rPr>
        <w:t xml:space="preserve">Направление подготовки: </w:t>
      </w:r>
      <w:r w:rsidRPr="00372495">
        <w:rPr>
          <w:sz w:val="24"/>
          <w:szCs w:val="24"/>
        </w:rPr>
        <w:t>филология.</w:t>
      </w:r>
    </w:p>
    <w:p w:rsidR="00283DC1" w:rsidRDefault="00283DC1" w:rsidP="00283DC1">
      <w:pPr>
        <w:pStyle w:val="a3"/>
        <w:widowControl/>
        <w:tabs>
          <w:tab w:val="left" w:pos="0"/>
        </w:tabs>
        <w:jc w:val="both"/>
        <w:rPr>
          <w:sz w:val="24"/>
          <w:szCs w:val="24"/>
        </w:rPr>
      </w:pPr>
    </w:p>
    <w:p w:rsidR="00283DC1" w:rsidRPr="00CA7CAE" w:rsidRDefault="00283DC1" w:rsidP="00283DC1">
      <w:pPr>
        <w:spacing w:line="228" w:lineRule="auto"/>
        <w:jc w:val="both"/>
        <w:rPr>
          <w:b/>
          <w:bCs/>
          <w:lang w:val="ru-RU" w:eastAsia="ru-RU"/>
        </w:rPr>
      </w:pPr>
      <w:r w:rsidRPr="00CA7CAE">
        <w:rPr>
          <w:b/>
          <w:bCs/>
          <w:lang w:val="ru-RU" w:eastAsia="ru-RU"/>
        </w:rPr>
        <w:t xml:space="preserve">Программа разработана с учетом </w:t>
      </w:r>
      <w:r w:rsidRPr="00CA7CAE">
        <w:rPr>
          <w:b/>
          <w:lang w:val="ru-RU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37.</w:t>
      </w:r>
    </w:p>
    <w:p w:rsidR="00283DC1" w:rsidRPr="00372495" w:rsidRDefault="00283DC1" w:rsidP="00283DC1">
      <w:pPr>
        <w:pStyle w:val="a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283DC1" w:rsidRDefault="00283DC1" w:rsidP="00283DC1">
      <w:pPr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 xml:space="preserve">Цель программы: </w:t>
      </w:r>
      <w:r w:rsidRPr="000F39AA">
        <w:rPr>
          <w:bCs/>
          <w:lang w:val="ru-RU"/>
        </w:rPr>
        <w:t>совершенствование</w:t>
      </w:r>
      <w:r>
        <w:rPr>
          <w:color w:val="000000"/>
          <w:lang w:val="ru-RU"/>
        </w:rPr>
        <w:t xml:space="preserve"> и  получение новых компетенций, </w:t>
      </w:r>
      <w:r w:rsidRPr="000F39AA">
        <w:rPr>
          <w:color w:val="000000"/>
          <w:lang w:val="ru-RU"/>
        </w:rPr>
        <w:t>необходимых</w:t>
      </w:r>
      <w:r>
        <w:rPr>
          <w:bCs/>
          <w:lang w:val="ru-RU"/>
        </w:rPr>
        <w:t xml:space="preserve"> для профессиональной деятельности, и </w:t>
      </w:r>
      <w:r>
        <w:rPr>
          <w:color w:val="000000"/>
          <w:lang w:val="ru-RU"/>
        </w:rPr>
        <w:t xml:space="preserve">повышение профессионального уровня  в области английского языка с </w:t>
      </w:r>
      <w:r>
        <w:rPr>
          <w:bCs/>
          <w:lang w:val="ru-RU"/>
        </w:rPr>
        <w:t>формированием компетенций</w:t>
      </w:r>
      <w:r w:rsidRPr="003B541A">
        <w:rPr>
          <w:bCs/>
          <w:lang w:val="ru-RU" w:eastAsia="ru-RU"/>
        </w:rPr>
        <w:t xml:space="preserve"> в рамках имеющейся квалификации, качественное изменение которых осуществляется в результате обучения: </w:t>
      </w:r>
      <w:r w:rsidRPr="00372495">
        <w:rPr>
          <w:lang w:val="ru-RU"/>
        </w:rPr>
        <w:t xml:space="preserve"> коммуникативной (чтение, п</w:t>
      </w:r>
      <w:r>
        <w:rPr>
          <w:lang w:val="ru-RU"/>
        </w:rPr>
        <w:t xml:space="preserve">исьмо, аудирование, говорение) и </w:t>
      </w:r>
      <w:r w:rsidRPr="00372495">
        <w:rPr>
          <w:lang w:val="ru-RU"/>
        </w:rPr>
        <w:t>языковой (произношение, лексика, грамматика)</w:t>
      </w:r>
      <w:r>
        <w:rPr>
          <w:lang w:val="ru-RU"/>
        </w:rPr>
        <w:t xml:space="preserve">, а также </w:t>
      </w:r>
      <w:r w:rsidRPr="00372495">
        <w:rPr>
          <w:lang w:val="ru-RU"/>
        </w:rPr>
        <w:t>социоку</w:t>
      </w:r>
      <w:r>
        <w:rPr>
          <w:lang w:val="ru-RU"/>
        </w:rPr>
        <w:t xml:space="preserve">льтурной и социолингвистической </w:t>
      </w:r>
      <w:r w:rsidRPr="00372495">
        <w:rPr>
          <w:lang w:val="ru-RU"/>
        </w:rPr>
        <w:t>в контексте межкультурного делового общения.</w:t>
      </w:r>
    </w:p>
    <w:p w:rsidR="00283DC1" w:rsidRPr="00372495" w:rsidRDefault="00283DC1" w:rsidP="00283DC1">
      <w:pPr>
        <w:autoSpaceDE w:val="0"/>
        <w:autoSpaceDN w:val="0"/>
        <w:adjustRightInd w:val="0"/>
        <w:jc w:val="both"/>
        <w:rPr>
          <w:lang w:val="ru-RU"/>
        </w:rPr>
      </w:pPr>
    </w:p>
    <w:p w:rsidR="00283DC1" w:rsidRDefault="00283DC1" w:rsidP="00283DC1">
      <w:pPr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>Категория слушателей</w:t>
      </w:r>
      <w:r w:rsidRPr="00372495">
        <w:rPr>
          <w:bCs/>
          <w:lang w:val="ru-RU"/>
        </w:rPr>
        <w:t>:</w:t>
      </w:r>
      <w:r w:rsidRPr="00372495">
        <w:rPr>
          <w:lang w:val="ru-RU"/>
        </w:rPr>
        <w:t xml:space="preserve"> </w:t>
      </w:r>
      <w:r>
        <w:rPr>
          <w:lang w:val="ru-RU"/>
        </w:rPr>
        <w:t xml:space="preserve">студенты НИУ ВШЭ; </w:t>
      </w:r>
      <w:r w:rsidRPr="00372495">
        <w:rPr>
          <w:lang w:val="ru-RU"/>
        </w:rPr>
        <w:t>лица, имеющие высшее или среднее профессиональное образование</w:t>
      </w:r>
      <w:r>
        <w:rPr>
          <w:lang w:val="ru-RU"/>
        </w:rPr>
        <w:t>;</w:t>
      </w:r>
      <w:r w:rsidRPr="00372495">
        <w:rPr>
          <w:lang w:val="ru-RU"/>
        </w:rPr>
        <w:t xml:space="preserve"> лица, получающие высшее образование</w:t>
      </w:r>
      <w:r>
        <w:rPr>
          <w:lang w:val="ru-RU"/>
        </w:rPr>
        <w:t>.</w:t>
      </w:r>
    </w:p>
    <w:p w:rsidR="00283DC1" w:rsidRDefault="00283DC1" w:rsidP="00283DC1">
      <w:pPr>
        <w:autoSpaceDE w:val="0"/>
        <w:autoSpaceDN w:val="0"/>
        <w:adjustRightInd w:val="0"/>
        <w:jc w:val="both"/>
        <w:rPr>
          <w:lang w:val="ru-RU"/>
        </w:rPr>
      </w:pPr>
    </w:p>
    <w:p w:rsidR="00283DC1" w:rsidRDefault="00283DC1" w:rsidP="00283DC1">
      <w:pPr>
        <w:autoSpaceDE w:val="0"/>
        <w:autoSpaceDN w:val="0"/>
        <w:adjustRightInd w:val="0"/>
        <w:jc w:val="both"/>
        <w:rPr>
          <w:lang w:val="ru-RU"/>
        </w:rPr>
      </w:pPr>
      <w:r w:rsidRPr="005A7ECE">
        <w:rPr>
          <w:b/>
          <w:color w:val="000000"/>
          <w:lang w:val="ru-RU"/>
        </w:rPr>
        <w:t>Пререквизиты:</w:t>
      </w:r>
      <w:r>
        <w:rPr>
          <w:color w:val="000000"/>
          <w:lang w:val="ru-RU"/>
        </w:rPr>
        <w:t xml:space="preserve"> </w:t>
      </w:r>
      <w:r w:rsidRPr="00652BCA">
        <w:rPr>
          <w:bCs/>
          <w:lang w:val="ru-RU"/>
        </w:rPr>
        <w:t xml:space="preserve">английский </w:t>
      </w:r>
      <w:r>
        <w:rPr>
          <w:bCs/>
          <w:lang w:val="ru-RU"/>
        </w:rPr>
        <w:t>язык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652BCA">
        <w:rPr>
          <w:bCs/>
          <w:lang w:val="ru-RU"/>
        </w:rPr>
        <w:t xml:space="preserve"> </w:t>
      </w:r>
      <w:r>
        <w:rPr>
          <w:bCs/>
          <w:lang w:val="ru-RU"/>
        </w:rPr>
        <w:t>уровне</w:t>
      </w:r>
      <w:r w:rsidRPr="00652BCA">
        <w:rPr>
          <w:bCs/>
          <w:lang w:val="ru-RU"/>
        </w:rPr>
        <w:t xml:space="preserve"> </w:t>
      </w:r>
      <w:r>
        <w:rPr>
          <w:color w:val="000000"/>
          <w:lang w:val="ru-RU"/>
        </w:rPr>
        <w:t>не ниже</w:t>
      </w:r>
      <w:r>
        <w:rPr>
          <w:bCs/>
          <w:lang w:val="ru-RU"/>
        </w:rPr>
        <w:t xml:space="preserve"> </w:t>
      </w:r>
      <w:r w:rsidRPr="00372495">
        <w:rPr>
          <w:lang w:val="ru-RU"/>
        </w:rPr>
        <w:t>уровня</w:t>
      </w:r>
      <w:r w:rsidRPr="00534809">
        <w:rPr>
          <w:lang w:val="ru-RU"/>
        </w:rPr>
        <w:t xml:space="preserve"> </w:t>
      </w:r>
      <w:r w:rsidRPr="00372495">
        <w:t>Intermediate</w:t>
      </w:r>
      <w:r w:rsidRPr="00534809">
        <w:rPr>
          <w:lang w:val="ru-RU"/>
        </w:rPr>
        <w:t xml:space="preserve"> (</w:t>
      </w:r>
      <w:r w:rsidRPr="00372495">
        <w:rPr>
          <w:lang w:val="ru-RU"/>
        </w:rPr>
        <w:t>В</w:t>
      </w:r>
      <w:r w:rsidRPr="00534809">
        <w:rPr>
          <w:lang w:val="ru-RU"/>
        </w:rPr>
        <w:t xml:space="preserve">1+ </w:t>
      </w:r>
      <w:r w:rsidRPr="00372495">
        <w:rPr>
          <w:lang w:val="ru-RU"/>
        </w:rPr>
        <w:t>согласно</w:t>
      </w:r>
      <w:r w:rsidRPr="00534809">
        <w:rPr>
          <w:lang w:val="ru-RU"/>
        </w:rPr>
        <w:t xml:space="preserve"> </w:t>
      </w:r>
      <w:r w:rsidRPr="00372495">
        <w:rPr>
          <w:lang w:val="ru-RU"/>
        </w:rPr>
        <w:t>классификации</w:t>
      </w:r>
      <w:r w:rsidRPr="00534809">
        <w:rPr>
          <w:lang w:val="ru-RU"/>
        </w:rPr>
        <w:t xml:space="preserve"> </w:t>
      </w:r>
      <w:r w:rsidRPr="00372495">
        <w:rPr>
          <w:lang w:val="ru-RU"/>
        </w:rPr>
        <w:t>уровней</w:t>
      </w:r>
      <w:r w:rsidRPr="00534809">
        <w:rPr>
          <w:lang w:val="ru-RU"/>
        </w:rPr>
        <w:t xml:space="preserve"> </w:t>
      </w:r>
      <w:r w:rsidRPr="00372495">
        <w:rPr>
          <w:lang w:val="ru-RU"/>
        </w:rPr>
        <w:t>языковой</w:t>
      </w:r>
      <w:r w:rsidRPr="00534809">
        <w:rPr>
          <w:lang w:val="ru-RU"/>
        </w:rPr>
        <w:t xml:space="preserve"> </w:t>
      </w:r>
      <w:r w:rsidRPr="00372495">
        <w:rPr>
          <w:lang w:val="ru-RU"/>
        </w:rPr>
        <w:t>компетенции</w:t>
      </w:r>
      <w:r w:rsidRPr="00534809">
        <w:rPr>
          <w:lang w:val="ru-RU"/>
        </w:rPr>
        <w:t xml:space="preserve"> </w:t>
      </w:r>
      <w:r w:rsidRPr="00534809">
        <w:t>CEFR</w:t>
      </w:r>
      <w:r w:rsidRPr="00534809">
        <w:rPr>
          <w:lang w:val="ru-RU"/>
        </w:rPr>
        <w:t xml:space="preserve"> (</w:t>
      </w:r>
      <w:r w:rsidRPr="00534809">
        <w:t>Common</w:t>
      </w:r>
      <w:r w:rsidRPr="00534809">
        <w:rPr>
          <w:lang w:val="ru-RU"/>
        </w:rPr>
        <w:t xml:space="preserve"> </w:t>
      </w:r>
      <w:r w:rsidRPr="00534809">
        <w:t>European</w:t>
      </w:r>
      <w:r w:rsidRPr="00534809">
        <w:rPr>
          <w:lang w:val="ru-RU"/>
        </w:rPr>
        <w:t xml:space="preserve"> </w:t>
      </w:r>
      <w:r w:rsidRPr="00534809">
        <w:t>Framework</w:t>
      </w:r>
      <w:r w:rsidRPr="00534809">
        <w:rPr>
          <w:lang w:val="ru-RU"/>
        </w:rPr>
        <w:t xml:space="preserve"> </w:t>
      </w:r>
      <w:r w:rsidRPr="00534809">
        <w:t>of</w:t>
      </w:r>
      <w:r w:rsidRPr="00534809">
        <w:rPr>
          <w:lang w:val="ru-RU"/>
        </w:rPr>
        <w:t xml:space="preserve"> </w:t>
      </w:r>
      <w:r w:rsidRPr="00534809">
        <w:t>Reference</w:t>
      </w:r>
      <w:r w:rsidRPr="00534809">
        <w:rPr>
          <w:lang w:val="ru-RU"/>
        </w:rPr>
        <w:t xml:space="preserve"> </w:t>
      </w:r>
      <w:r w:rsidRPr="00534809">
        <w:t>for</w:t>
      </w:r>
      <w:r w:rsidRPr="00534809">
        <w:rPr>
          <w:lang w:val="ru-RU"/>
        </w:rPr>
        <w:t xml:space="preserve"> </w:t>
      </w:r>
      <w:r w:rsidRPr="00534809">
        <w:t>Languages</w:t>
      </w:r>
      <w:r w:rsidRPr="00534809">
        <w:rPr>
          <w:lang w:val="ru-RU"/>
        </w:rPr>
        <w:t>).</w:t>
      </w:r>
    </w:p>
    <w:p w:rsidR="00283DC1" w:rsidRPr="00534809" w:rsidRDefault="00283DC1" w:rsidP="00283DC1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 xml:space="preserve">Трудоемкость программы: </w:t>
      </w:r>
      <w:r>
        <w:rPr>
          <w:lang w:val="ru-RU"/>
        </w:rPr>
        <w:t>2 зач. ед., 76</w:t>
      </w:r>
      <w:r w:rsidRPr="00372495">
        <w:rPr>
          <w:lang w:val="ru-RU"/>
        </w:rPr>
        <w:t xml:space="preserve"> </w:t>
      </w:r>
      <w:r>
        <w:rPr>
          <w:lang w:val="ru-RU"/>
        </w:rPr>
        <w:t xml:space="preserve">академических </w:t>
      </w:r>
      <w:r w:rsidRPr="00372495">
        <w:rPr>
          <w:lang w:val="ru-RU"/>
        </w:rPr>
        <w:t>час</w:t>
      </w:r>
      <w:r>
        <w:rPr>
          <w:lang w:val="ru-RU"/>
        </w:rPr>
        <w:t xml:space="preserve">. </w:t>
      </w: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Минимальный с</w:t>
      </w:r>
      <w:r w:rsidRPr="00372495">
        <w:rPr>
          <w:b/>
          <w:bCs/>
          <w:lang w:val="ru-RU"/>
        </w:rPr>
        <w:t xml:space="preserve">рок обучения: </w:t>
      </w:r>
      <w:r>
        <w:rPr>
          <w:lang w:val="ru-RU"/>
        </w:rPr>
        <w:t>2 месяца.</w:t>
      </w:r>
    </w:p>
    <w:p w:rsidR="00283DC1" w:rsidRPr="00372495" w:rsidRDefault="00283DC1" w:rsidP="00283DC1">
      <w:pPr>
        <w:tabs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283DC1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372495">
        <w:rPr>
          <w:b/>
          <w:bCs/>
          <w:lang w:val="ru-RU"/>
        </w:rPr>
        <w:t xml:space="preserve">Форма обучения: </w:t>
      </w:r>
      <w:r>
        <w:rPr>
          <w:lang w:val="ru-RU"/>
        </w:rPr>
        <w:t>заочная.</w:t>
      </w:r>
    </w:p>
    <w:p w:rsidR="00283DC1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283DC1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6D1836">
        <w:rPr>
          <w:b/>
          <w:lang w:val="ru-RU"/>
        </w:rPr>
        <w:t>Программа реализуется</w:t>
      </w:r>
      <w:r>
        <w:rPr>
          <w:lang w:val="ru-RU"/>
        </w:rPr>
        <w:t>: с использованием дистанционных образовательных технологий (ДОТ) в полном объеме</w:t>
      </w:r>
      <w:r w:rsidRPr="00DE6A87">
        <w:rPr>
          <w:rFonts w:eastAsia="MS Mincho"/>
          <w:bCs/>
          <w:lang w:val="ru-RU" w:eastAsia="ru-RU"/>
        </w:rPr>
        <w:t>, включая контактную работу с преподавателем</w:t>
      </w:r>
      <w:r w:rsidRPr="00F642C3">
        <w:rPr>
          <w:lang w:val="ru-RU"/>
        </w:rPr>
        <w:t>.</w:t>
      </w:r>
    </w:p>
    <w:p w:rsidR="00283DC1" w:rsidRPr="00372495" w:rsidRDefault="00283DC1" w:rsidP="00283DC1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283DC1" w:rsidRDefault="00283DC1" w:rsidP="00283DC1">
      <w:pPr>
        <w:tabs>
          <w:tab w:val="left" w:pos="6660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Язык программы:</w:t>
      </w:r>
      <w:r>
        <w:rPr>
          <w:color w:val="000000"/>
          <w:lang w:val="ru-RU"/>
        </w:rPr>
        <w:t xml:space="preserve"> английский</w:t>
      </w:r>
      <w:r>
        <w:rPr>
          <w:lang w:val="ru-RU"/>
        </w:rPr>
        <w:t>.</w:t>
      </w:r>
    </w:p>
    <w:p w:rsidR="00283DC1" w:rsidRDefault="00283DC1" w:rsidP="00283DC1">
      <w:pPr>
        <w:tabs>
          <w:tab w:val="left" w:pos="6660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</w:p>
    <w:p w:rsidR="00283DC1" w:rsidRPr="00372495" w:rsidRDefault="00283DC1" w:rsidP="00283DC1">
      <w:pPr>
        <w:tabs>
          <w:tab w:val="left" w:pos="6660"/>
          <w:tab w:val="left" w:pos="7368"/>
        </w:tabs>
        <w:autoSpaceDE w:val="0"/>
        <w:autoSpaceDN w:val="0"/>
        <w:adjustRightInd w:val="0"/>
        <w:jc w:val="both"/>
        <w:rPr>
          <w:lang w:val="ru-RU"/>
        </w:rPr>
      </w:pPr>
      <w:r w:rsidRPr="006D1836">
        <w:rPr>
          <w:b/>
          <w:lang w:val="ru-RU"/>
        </w:rPr>
        <w:t>Численность группы</w:t>
      </w:r>
      <w:r>
        <w:rPr>
          <w:lang w:val="ru-RU"/>
        </w:rPr>
        <w:t>: от 1 до 7 чел. и более.</w:t>
      </w: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62"/>
        <w:gridCol w:w="869"/>
        <w:gridCol w:w="682"/>
        <w:gridCol w:w="1454"/>
        <w:gridCol w:w="1456"/>
        <w:gridCol w:w="974"/>
      </w:tblGrid>
      <w:tr w:rsidR="00283DC1" w:rsidRPr="006A36EA" w:rsidTr="00AC513F">
        <w:trPr>
          <w:cantSplit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Наименование</w:t>
            </w:r>
          </w:p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тем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Трудоемкость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sz w:val="22"/>
                <w:szCs w:val="22"/>
                <w:lang w:val="ru-RU"/>
              </w:rPr>
              <w:t>Обучение с использованием ДОТ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8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Форма контроля</w:t>
            </w:r>
          </w:p>
          <w:p w:rsidR="00283DC1" w:rsidRPr="00191F02" w:rsidRDefault="00283DC1" w:rsidP="00AC513F">
            <w:pPr>
              <w:ind w:left="-7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83DC1" w:rsidRPr="006A36EA" w:rsidTr="00AC513F">
        <w:trPr>
          <w:cantSplit/>
          <w:trHeight w:val="966"/>
          <w:tblHeader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sz w:val="22"/>
                <w:szCs w:val="22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7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:rsidR="00283DC1" w:rsidRPr="00191F02" w:rsidRDefault="00283DC1" w:rsidP="00AC513F">
            <w:pPr>
              <w:ind w:left="-79" w:right="-108"/>
              <w:jc w:val="center"/>
              <w:rPr>
                <w:b/>
                <w:bCs/>
                <w:sz w:val="22"/>
                <w:szCs w:val="22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зачетных единицах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8" w:right="-5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в</w:t>
            </w:r>
          </w:p>
          <w:p w:rsidR="00283DC1" w:rsidRPr="00191F02" w:rsidRDefault="00283DC1" w:rsidP="00AC513F">
            <w:pPr>
              <w:ind w:left="-108" w:right="-56"/>
              <w:jc w:val="center"/>
              <w:rPr>
                <w:b/>
                <w:bCs/>
                <w:sz w:val="22"/>
                <w:szCs w:val="22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часах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7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sz w:val="22"/>
                <w:szCs w:val="22"/>
                <w:lang w:val="ru-RU"/>
              </w:rPr>
              <w:t>Контактная работа с преподавателем</w:t>
            </w:r>
          </w:p>
          <w:p w:rsidR="00283DC1" w:rsidRPr="00191F02" w:rsidRDefault="00283DC1" w:rsidP="00AC5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right="-108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7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cantSplit/>
          <w:trHeight w:val="217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8" w:right="-56"/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9" w:right="-108"/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</w:rPr>
              <w:t>7</w:t>
            </w:r>
          </w:p>
        </w:tc>
      </w:tr>
      <w:tr w:rsidR="00283DC1" w:rsidRPr="00126376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1.</w:t>
            </w:r>
          </w:p>
          <w:p w:rsidR="00283DC1" w:rsidRPr="00191F02" w:rsidRDefault="00283DC1" w:rsidP="00283DC1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Управление предприятием / </w:t>
            </w:r>
            <w:r w:rsidRPr="00191F02">
              <w:rPr>
                <w:b/>
                <w:bCs/>
                <w:sz w:val="22"/>
                <w:szCs w:val="22"/>
              </w:rPr>
              <w:t>Management.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Корпоративная культура.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Лидеры и исполнители. Международные связи.  Проведение бизнес-встреч. </w:t>
            </w:r>
          </w:p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t>Чтение</w:t>
            </w:r>
            <w:r w:rsidRPr="00191F02">
              <w:rPr>
                <w:sz w:val="22"/>
                <w:szCs w:val="22"/>
                <w:lang w:val="ru-RU"/>
              </w:rPr>
              <w:t>. Внутрифирменная корреспонденция. Рекомендации для управляющих</w:t>
            </w:r>
          </w:p>
          <w:p w:rsidR="00283DC1" w:rsidRPr="00191F02" w:rsidRDefault="00283DC1" w:rsidP="00AC513F">
            <w:pPr>
              <w:rPr>
                <w:iCs/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Аудирование.  </w:t>
            </w:r>
            <w:r w:rsidRPr="00191F02">
              <w:rPr>
                <w:iCs/>
                <w:sz w:val="22"/>
                <w:szCs w:val="22"/>
                <w:lang w:val="ru-RU"/>
              </w:rPr>
              <w:t>Моя корпоративная культура: совет для эффективного общения с коллегами.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 Специальная лексика для управляющих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9E6E65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2.</w:t>
            </w:r>
          </w:p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b/>
                <w:iCs/>
                <w:sz w:val="22"/>
                <w:szCs w:val="22"/>
                <w:lang w:val="ru-RU"/>
              </w:rPr>
              <w:t>Письмо/</w:t>
            </w:r>
            <w:r w:rsidRPr="00191F02">
              <w:rPr>
                <w:b/>
                <w:iCs/>
                <w:sz w:val="22"/>
                <w:szCs w:val="22"/>
              </w:rPr>
              <w:t>Writing</w:t>
            </w:r>
            <w:r w:rsidRPr="00191F0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Меморандум, электронная переписка, деловые записки.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Общение внутри компании: деловая переписка. Как начать обсуждение, провозгласить повестку. Представить факты кейса.</w:t>
            </w:r>
          </w:p>
          <w:p w:rsidR="00283DC1" w:rsidRPr="00191F02" w:rsidRDefault="00283DC1" w:rsidP="00AC513F">
            <w:pPr>
              <w:rPr>
                <w:iCs/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Грамматика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 xml:space="preserve">Придаточные определительные предложения, время, предлоги и союзы.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Лексика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Корпоративная культура, навыки лидеров, оценка бизнес - встречи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1C5154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Конкурентное преимущество/ </w:t>
            </w:r>
            <w:r w:rsidRPr="00191F02">
              <w:rPr>
                <w:b/>
                <w:bCs/>
                <w:sz w:val="22"/>
                <w:szCs w:val="22"/>
              </w:rPr>
              <w:t>Competitive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b/>
                <w:bCs/>
                <w:sz w:val="22"/>
                <w:szCs w:val="22"/>
              </w:rPr>
              <w:t>Advantage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Отношения с клиентом. Конкурентное преимущество. Бизнес-предложение.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Презентация вовремя бизнес –встречи.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lastRenderedPageBreak/>
              <w:t xml:space="preserve">Чтение.  </w:t>
            </w:r>
            <w:r w:rsidRPr="00191F02">
              <w:rPr>
                <w:iCs/>
                <w:sz w:val="22"/>
                <w:szCs w:val="22"/>
                <w:lang w:val="ru-RU"/>
              </w:rPr>
              <w:t>Дать клиенту ту, что он хочет</w:t>
            </w:r>
            <w:r w:rsidRPr="00191F02">
              <w:rPr>
                <w:sz w:val="22"/>
                <w:szCs w:val="22"/>
                <w:lang w:val="ru-RU"/>
              </w:rPr>
              <w:t>. Предложения по расширению ассортимента. Нестле в Таиланде: (</w:t>
            </w:r>
            <w:r w:rsidRPr="00191F02">
              <w:rPr>
                <w:i/>
                <w:sz w:val="22"/>
                <w:szCs w:val="22"/>
                <w:lang w:val="ru-RU"/>
              </w:rPr>
              <w:t>виды чтения</w:t>
            </w:r>
            <w:r w:rsidRPr="00191F02">
              <w:rPr>
                <w:sz w:val="22"/>
                <w:szCs w:val="22"/>
                <w:lang w:val="ru-RU"/>
              </w:rPr>
              <w:t>: чтение с пониманием общего смысла, детальной информации, резюмирование).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Cs/>
                <w:sz w:val="22"/>
                <w:szCs w:val="22"/>
                <w:lang w:val="ru-RU"/>
              </w:rPr>
              <w:t>Управление отношениями с клиентами. Расширение продуктового ассортимента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sz w:val="22"/>
                <w:szCs w:val="22"/>
                <w:lang w:val="ru-RU"/>
              </w:rPr>
              <w:t>Презентация особенностей китайского рынка мороженого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4.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b/>
                <w:iCs/>
                <w:sz w:val="22"/>
                <w:szCs w:val="22"/>
                <w:lang w:val="ru-RU"/>
              </w:rPr>
              <w:t>Письмо/</w:t>
            </w:r>
            <w:r w:rsidRPr="00191F02">
              <w:rPr>
                <w:b/>
                <w:iCs/>
                <w:sz w:val="22"/>
                <w:szCs w:val="22"/>
              </w:rPr>
              <w:t>Writing</w:t>
            </w:r>
            <w:r w:rsidRPr="00191F0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Деловое предложение.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Представление информации в графическом виде. Представление фактов и данных/</w:t>
            </w:r>
            <w:r w:rsidRPr="00191F02">
              <w:rPr>
                <w:sz w:val="22"/>
                <w:szCs w:val="22"/>
              </w:rPr>
              <w:t>Introducing</w:t>
            </w:r>
            <w:r w:rsidRPr="00191F02">
              <w:rPr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sz w:val="22"/>
                <w:szCs w:val="22"/>
              </w:rPr>
              <w:t>information</w:t>
            </w:r>
            <w:r w:rsidRPr="00191F02">
              <w:rPr>
                <w:sz w:val="22"/>
                <w:szCs w:val="22"/>
                <w:lang w:val="ru-RU"/>
              </w:rPr>
              <w:t xml:space="preserve">. </w:t>
            </w:r>
          </w:p>
          <w:p w:rsidR="00283DC1" w:rsidRPr="00191F02" w:rsidRDefault="00283DC1" w:rsidP="00AC513F">
            <w:pPr>
              <w:rPr>
                <w:i/>
                <w:iCs/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 xml:space="preserve">Грамматика. </w:t>
            </w:r>
            <w:r w:rsidRPr="00191F02">
              <w:rPr>
                <w:iCs/>
                <w:sz w:val="22"/>
                <w:szCs w:val="22"/>
                <w:lang w:val="ru-RU"/>
              </w:rPr>
              <w:t>Говорим гипотетически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191F02">
              <w:rPr>
                <w:iCs/>
                <w:sz w:val="22"/>
                <w:szCs w:val="22"/>
                <w:lang w:val="ru-RU"/>
              </w:rPr>
              <w:t>пассивный залог, сложные слова, косвенные вопросы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>.</w:t>
            </w:r>
          </w:p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/>
                <w:sz w:val="22"/>
                <w:szCs w:val="22"/>
                <w:lang w:val="ru-RU"/>
              </w:rPr>
              <w:t>Лексика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Слова-связки, конкурентное преимущество компании, тендеры, помощь клиенту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9E6E65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Реклама</w:t>
            </w:r>
            <w:r w:rsidRPr="00191F02">
              <w:rPr>
                <w:b/>
                <w:bCs/>
                <w:sz w:val="22"/>
                <w:szCs w:val="22"/>
              </w:rPr>
              <w:t xml:space="preserve"> 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191F02">
              <w:rPr>
                <w:b/>
                <w:bCs/>
                <w:sz w:val="22"/>
                <w:szCs w:val="22"/>
              </w:rPr>
              <w:t xml:space="preserve"> 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>продажи</w:t>
            </w:r>
            <w:r w:rsidRPr="00191F02">
              <w:rPr>
                <w:b/>
                <w:bCs/>
                <w:sz w:val="22"/>
                <w:szCs w:val="22"/>
              </w:rPr>
              <w:t>/Advertising and Sales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Реклама и клиенты. Реклама и интернет. Отчеты о продажах.  Повышаем продажи.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Чтение. </w:t>
            </w:r>
            <w:r w:rsidRPr="00191F02">
              <w:rPr>
                <w:iCs/>
                <w:sz w:val="22"/>
                <w:szCs w:val="22"/>
                <w:lang w:val="ru-RU"/>
              </w:rPr>
              <w:t>Эффективность рекламы. Краткий отчет о продажах. Прорыв на рынок.</w:t>
            </w:r>
            <w:r w:rsidRPr="00191F02">
              <w:rPr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>Интернет-продажи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9E6E65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b/>
                <w:iCs/>
                <w:sz w:val="22"/>
                <w:szCs w:val="22"/>
                <w:lang w:val="ru-RU"/>
              </w:rPr>
              <w:t>Письмо/</w:t>
            </w:r>
            <w:r w:rsidRPr="00191F02">
              <w:rPr>
                <w:b/>
                <w:iCs/>
                <w:sz w:val="22"/>
                <w:szCs w:val="22"/>
              </w:rPr>
              <w:t>Writing</w:t>
            </w:r>
            <w:r w:rsidRPr="00191F0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Отчет, отчет о продажах.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Презентация. Высказываем и обосновываем мнение. Высказываем идеи.</w:t>
            </w:r>
          </w:p>
          <w:p w:rsidR="00283DC1" w:rsidRPr="00191F02" w:rsidRDefault="00283DC1" w:rsidP="00AC513F">
            <w:pPr>
              <w:rPr>
                <w:iCs/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Грамматика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Наречие, время, эмфаза.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Лексика</w:t>
            </w:r>
            <w:r w:rsidRPr="00191F02">
              <w:rPr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Построение бренда, говорим о положительных и отрицательных трендах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Финансы/</w:t>
            </w:r>
            <w:r w:rsidRPr="00191F02">
              <w:rPr>
                <w:b/>
                <w:bCs/>
                <w:sz w:val="22"/>
                <w:szCs w:val="22"/>
              </w:rPr>
              <w:t>Finance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Прогнозы и результаты. Должники. Обсуждение лизинга. </w:t>
            </w:r>
          </w:p>
          <w:p w:rsidR="00283DC1" w:rsidRPr="00191F02" w:rsidRDefault="00283DC1" w:rsidP="00AC513F">
            <w:pPr>
              <w:rPr>
                <w:sz w:val="22"/>
                <w:szCs w:val="22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lastRenderedPageBreak/>
              <w:t xml:space="preserve">Чтение. </w:t>
            </w:r>
            <w:r w:rsidRPr="00191F02">
              <w:rPr>
                <w:iCs/>
                <w:sz w:val="22"/>
                <w:szCs w:val="22"/>
                <w:lang w:val="ru-RU"/>
              </w:rPr>
              <w:t>Прогнозирование. Предложение о спонсорстве. Влияние задолженности на малый бизнес. Обсуждение лизинговых отношений.</w:t>
            </w:r>
            <w:r w:rsidRPr="00191F02">
              <w:rPr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>Предсказываем объемы продаж. Будущее бизнеса. Искусство спонсорства. Обсуждение делового соглашения</w:t>
            </w:r>
            <w:r w:rsidRPr="00191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iCs/>
                <w:sz w:val="22"/>
                <w:szCs w:val="22"/>
                <w:lang w:val="ru-RU"/>
              </w:rPr>
            </w:pPr>
            <w:r w:rsidRPr="00191F02">
              <w:rPr>
                <w:b/>
                <w:iCs/>
                <w:sz w:val="22"/>
                <w:szCs w:val="22"/>
                <w:lang w:val="ru-RU"/>
              </w:rPr>
              <w:t>Письмо/</w:t>
            </w:r>
            <w:r w:rsidRPr="00191F02">
              <w:rPr>
                <w:b/>
                <w:iCs/>
                <w:sz w:val="22"/>
                <w:szCs w:val="22"/>
              </w:rPr>
              <w:t>Writing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Предложение о спонсорстве, письмо-жалоба, интернет переписка, подводим итоги переговоров. Ведение переговоров.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Принимаем и отвергаем идеи и предложения.</w:t>
            </w:r>
          </w:p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Грамматика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 </w:t>
            </w:r>
            <w:r w:rsidRPr="00191F02">
              <w:rPr>
                <w:iCs/>
                <w:sz w:val="22"/>
                <w:szCs w:val="22"/>
                <w:lang w:val="ru-RU"/>
              </w:rPr>
              <w:t>Условные придаточные предложения, инфинитив и герундий, сложносочиненные предложения</w:t>
            </w:r>
            <w:r w:rsidRPr="00191F02">
              <w:rPr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/>
                <w:sz w:val="22"/>
                <w:szCs w:val="22"/>
                <w:lang w:val="ru-RU"/>
              </w:rPr>
              <w:t>Лексика</w:t>
            </w:r>
            <w:r w:rsidRPr="00191F02">
              <w:rPr>
                <w:i/>
                <w:iCs/>
                <w:sz w:val="22"/>
                <w:szCs w:val="22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Бюджет</w:t>
            </w:r>
            <w:r w:rsidRPr="00191F02">
              <w:rPr>
                <w:iCs/>
                <w:sz w:val="22"/>
                <w:szCs w:val="22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>предприятия</w:t>
            </w:r>
            <w:r w:rsidRPr="00191F02">
              <w:rPr>
                <w:iCs/>
                <w:sz w:val="22"/>
                <w:szCs w:val="22"/>
              </w:rPr>
              <w:t xml:space="preserve">, </w:t>
            </w:r>
            <w:r w:rsidRPr="00191F02">
              <w:rPr>
                <w:iCs/>
                <w:sz w:val="22"/>
                <w:szCs w:val="22"/>
                <w:lang w:val="ru-RU"/>
              </w:rPr>
              <w:t>бухгалтерская</w:t>
            </w:r>
            <w:r w:rsidRPr="00191F02">
              <w:rPr>
                <w:iCs/>
                <w:sz w:val="22"/>
                <w:szCs w:val="22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>отчетность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Среда компании/ </w:t>
            </w:r>
            <w:r w:rsidRPr="00191F02">
              <w:rPr>
                <w:b/>
                <w:bCs/>
                <w:sz w:val="22"/>
                <w:szCs w:val="22"/>
              </w:rPr>
              <w:t>The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b/>
                <w:bCs/>
                <w:sz w:val="22"/>
                <w:szCs w:val="22"/>
              </w:rPr>
              <w:t>Work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b/>
                <w:bCs/>
                <w:sz w:val="22"/>
                <w:szCs w:val="22"/>
              </w:rPr>
              <w:t>Environment</w:t>
            </w:r>
          </w:p>
          <w:p w:rsidR="00283DC1" w:rsidRPr="00191F02" w:rsidRDefault="00283DC1" w:rsidP="00AC513F">
            <w:pPr>
              <w:rPr>
                <w:sz w:val="22"/>
                <w:szCs w:val="22"/>
                <w:u w:val="single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Рабочее место. Работники будущего. Производительность труда. Переговоры с сотрудниками.</w:t>
            </w:r>
            <w:r w:rsidRPr="00191F02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t>Чтение</w:t>
            </w:r>
            <w:r w:rsidRPr="00191F02">
              <w:rPr>
                <w:iCs/>
                <w:sz w:val="22"/>
                <w:szCs w:val="22"/>
                <w:lang w:val="ru-RU"/>
              </w:rPr>
              <w:t>.  Стресс на рабочем месте</w:t>
            </w:r>
            <w:r w:rsidRPr="00191F02">
              <w:rPr>
                <w:sz w:val="22"/>
                <w:szCs w:val="22"/>
                <w:lang w:val="ru-RU"/>
              </w:rPr>
              <w:t xml:space="preserve">. Компания Марго Тойз -отчет о производительности. Планы по расширению.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Аудирование.  </w:t>
            </w:r>
            <w:r w:rsidRPr="00191F02">
              <w:rPr>
                <w:iCs/>
                <w:sz w:val="22"/>
                <w:szCs w:val="22"/>
                <w:lang w:val="ru-RU"/>
              </w:rPr>
              <w:t>Стресс на рабочем месте</w:t>
            </w:r>
            <w:r w:rsidRPr="00191F02">
              <w:rPr>
                <w:sz w:val="22"/>
                <w:szCs w:val="22"/>
                <w:lang w:val="ru-RU"/>
              </w:rPr>
              <w:t xml:space="preserve">. Разделение обязанностей. Интервью с менеджером по продуктам. Жалобы сотрудников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10.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b/>
                <w:iCs/>
                <w:sz w:val="22"/>
                <w:szCs w:val="22"/>
                <w:lang w:val="ru-RU"/>
              </w:rPr>
              <w:t>Письмо/</w:t>
            </w:r>
            <w:r w:rsidRPr="00191F02">
              <w:rPr>
                <w:b/>
                <w:iCs/>
                <w:sz w:val="22"/>
                <w:szCs w:val="22"/>
              </w:rPr>
              <w:t>Writing</w:t>
            </w:r>
            <w:r w:rsidRPr="00191F0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Отчет об уровне стресса сотрудников, отчет об изменениях организационной структуры компании. Ведение переговоров.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Предлагаем альтернативные варианты. Приводим аргументы.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Грамматика.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 xml:space="preserve">Цитирование, причинно-следственные связи, </w:t>
            </w:r>
            <w:r w:rsidRPr="00191F02">
              <w:rPr>
                <w:iCs/>
                <w:sz w:val="22"/>
                <w:szCs w:val="22"/>
                <w:lang w:val="ru-RU"/>
              </w:rPr>
              <w:lastRenderedPageBreak/>
              <w:t>условные придаточные предложения</w:t>
            </w:r>
            <w:r w:rsidRPr="00191F02">
              <w:rPr>
                <w:sz w:val="22"/>
                <w:szCs w:val="22"/>
                <w:lang w:val="ru-RU"/>
              </w:rPr>
              <w:t xml:space="preserve">. </w:t>
            </w:r>
          </w:p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Лексика</w:t>
            </w:r>
            <w:r w:rsidRPr="00191F02">
              <w:rPr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>Виды сотрудников, способы организации труда, фразовые глаголы и выражения, тренды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DB08E3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rPr>
                <w:bCs/>
                <w:sz w:val="22"/>
                <w:szCs w:val="22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11.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Корпоративные отношения/ </w:t>
            </w:r>
            <w:r w:rsidRPr="00191F02">
              <w:rPr>
                <w:b/>
                <w:bCs/>
                <w:sz w:val="22"/>
                <w:szCs w:val="22"/>
              </w:rPr>
              <w:t>Corporate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b/>
                <w:bCs/>
                <w:sz w:val="22"/>
                <w:szCs w:val="22"/>
              </w:rPr>
              <w:t>Relationship</w:t>
            </w:r>
          </w:p>
          <w:p w:rsidR="00283DC1" w:rsidRPr="00191F02" w:rsidRDefault="00283DC1" w:rsidP="00AC513F">
            <w:pPr>
              <w:rPr>
                <w:sz w:val="22"/>
                <w:szCs w:val="22"/>
                <w:u w:val="single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Корпоративная этика. Расширение деятельности за рубежом. Зарубежное партнерство. Планируем конференцию.</w:t>
            </w:r>
            <w:r w:rsidRPr="00191F02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Чтение. </w:t>
            </w:r>
            <w:r w:rsidRPr="00191F02">
              <w:rPr>
                <w:iCs/>
                <w:sz w:val="22"/>
                <w:szCs w:val="22"/>
                <w:lang w:val="ru-RU"/>
              </w:rPr>
              <w:t>Компания расширяет сферу деятельности: дальние рубежи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>.</w:t>
            </w:r>
            <w:r w:rsidRPr="00191F02">
              <w:rPr>
                <w:sz w:val="22"/>
                <w:szCs w:val="22"/>
                <w:lang w:val="ru-RU"/>
              </w:rPr>
              <w:t xml:space="preserve"> Риск-менеджмент. Обращение с предложением к потенциальным партнерам. 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Cs/>
                <w:sz w:val="22"/>
                <w:szCs w:val="22"/>
                <w:lang w:val="ru-RU"/>
              </w:rPr>
              <w:t>Бизнес-ярмарка</w:t>
            </w:r>
            <w:r w:rsidRPr="00191F02">
              <w:rPr>
                <w:sz w:val="22"/>
                <w:szCs w:val="22"/>
                <w:lang w:val="ru-RU"/>
              </w:rPr>
              <w:t>. Вхождение на новые рынки. Поиск зарубежного партнера. Как защитить репутацию</w:t>
            </w:r>
            <w:r w:rsidRPr="00191F02">
              <w:rPr>
                <w:sz w:val="22"/>
                <w:szCs w:val="22"/>
              </w:rPr>
              <w:t xml:space="preserve"> </w:t>
            </w:r>
            <w:r w:rsidRPr="00191F02">
              <w:rPr>
                <w:sz w:val="22"/>
                <w:szCs w:val="22"/>
                <w:lang w:val="ru-RU"/>
              </w:rPr>
              <w:t>бренда</w:t>
            </w:r>
            <w:r w:rsidRPr="00191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83DC1" w:rsidRPr="001C5154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12</w:t>
            </w:r>
            <w:r w:rsidRPr="00191F02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iCs/>
                <w:sz w:val="22"/>
                <w:szCs w:val="22"/>
                <w:lang w:val="ru-RU"/>
              </w:rPr>
            </w:pPr>
            <w:r w:rsidRPr="00191F02">
              <w:rPr>
                <w:b/>
                <w:iCs/>
                <w:sz w:val="22"/>
                <w:szCs w:val="22"/>
                <w:lang w:val="ru-RU"/>
              </w:rPr>
              <w:t>Письмо/</w:t>
            </w:r>
            <w:r w:rsidRPr="00191F02">
              <w:rPr>
                <w:b/>
                <w:iCs/>
                <w:sz w:val="22"/>
                <w:szCs w:val="22"/>
              </w:rPr>
              <w:t>Writing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Письмо-предложение о потенциальном партнерстве.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 xml:space="preserve">Делаем презентацию. </w:t>
            </w:r>
          </w:p>
          <w:p w:rsidR="00283DC1" w:rsidRPr="00191F02" w:rsidRDefault="00283DC1" w:rsidP="00AC513F">
            <w:pPr>
              <w:rPr>
                <w:sz w:val="22"/>
                <w:szCs w:val="22"/>
                <w:lang w:val="ru-RU"/>
              </w:rPr>
            </w:pPr>
            <w:r w:rsidRPr="00191F02">
              <w:rPr>
                <w:sz w:val="22"/>
                <w:szCs w:val="22"/>
                <w:lang w:val="ru-RU"/>
              </w:rPr>
              <w:t>Презентация: начало, середина, завершение.</w:t>
            </w:r>
          </w:p>
          <w:p w:rsidR="00283DC1" w:rsidRPr="00191F02" w:rsidRDefault="00283DC1" w:rsidP="00AC513F">
            <w:pPr>
              <w:rPr>
                <w:b/>
                <w:sz w:val="22"/>
                <w:szCs w:val="22"/>
                <w:lang w:val="ru-RU"/>
              </w:rPr>
            </w:pPr>
            <w:r w:rsidRPr="00191F02">
              <w:rPr>
                <w:i/>
                <w:sz w:val="22"/>
                <w:szCs w:val="22"/>
                <w:lang w:val="ru-RU"/>
              </w:rPr>
              <w:t>Грамматика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Артикль, сложноподчиненные предложения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>.</w:t>
            </w:r>
            <w:r w:rsidRPr="00191F02">
              <w:rPr>
                <w:sz w:val="22"/>
                <w:szCs w:val="22"/>
                <w:lang w:val="ru-RU"/>
              </w:rPr>
              <w:t xml:space="preserve"> </w:t>
            </w:r>
            <w:r w:rsidRPr="00191F02">
              <w:rPr>
                <w:i/>
                <w:sz w:val="22"/>
                <w:szCs w:val="22"/>
                <w:lang w:val="ru-RU"/>
              </w:rPr>
              <w:t>Лексика</w:t>
            </w:r>
            <w:r w:rsidRPr="00191F02">
              <w:rPr>
                <w:i/>
                <w:iCs/>
                <w:sz w:val="22"/>
                <w:szCs w:val="22"/>
                <w:lang w:val="ru-RU"/>
              </w:rPr>
              <w:t xml:space="preserve">. </w:t>
            </w:r>
            <w:r w:rsidRPr="00191F02">
              <w:rPr>
                <w:iCs/>
                <w:sz w:val="22"/>
                <w:szCs w:val="22"/>
                <w:lang w:val="ru-RU"/>
              </w:rPr>
              <w:t>Бонусы, собственные здания, слияние и поглощение, наречия, дискурсивные маркеры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8" w:right="-56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Cs/>
                <w:sz w:val="22"/>
                <w:szCs w:val="22"/>
                <w:lang w:val="ru-RU"/>
              </w:rPr>
            </w:pPr>
            <w:r w:rsidRPr="00191F02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9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283DC1" w:rsidRPr="001C5154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8" w:right="-5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83DC1" w:rsidRPr="001C5154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Итоговая аттестация: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8" w:right="-5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зачет*</w:t>
            </w:r>
          </w:p>
        </w:tc>
      </w:tr>
      <w:tr w:rsidR="00283DC1" w:rsidRPr="001C5154" w:rsidTr="00AC513F">
        <w:trPr>
          <w:trHeight w:val="2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1" w:rsidRPr="00191F02" w:rsidRDefault="00283DC1" w:rsidP="00AC513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36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8" w:right="-56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81" w:right="-16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1F02">
              <w:rPr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C1" w:rsidRPr="00191F02" w:rsidRDefault="00283DC1" w:rsidP="00AC513F">
            <w:pPr>
              <w:ind w:left="-109" w:right="-10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  <w:r w:rsidRPr="00372495">
        <w:rPr>
          <w:lang w:val="ru-RU"/>
        </w:rPr>
        <w:t xml:space="preserve">*Итоговая аттестация </w:t>
      </w:r>
      <w:r>
        <w:rPr>
          <w:lang w:val="ru-RU"/>
        </w:rPr>
        <w:t xml:space="preserve">(зачет) </w:t>
      </w:r>
      <w:r w:rsidRPr="00372495">
        <w:rPr>
          <w:lang w:val="ru-RU"/>
        </w:rPr>
        <w:t xml:space="preserve">проводится в форме </w:t>
      </w:r>
      <w:r>
        <w:rPr>
          <w:lang w:val="ru-RU"/>
        </w:rPr>
        <w:t>компьютерного тестирования</w:t>
      </w:r>
      <w:r w:rsidRPr="00372495">
        <w:rPr>
          <w:lang w:val="ru-RU"/>
        </w:rPr>
        <w:t>.</w:t>
      </w: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283DC1" w:rsidRDefault="00283DC1" w:rsidP="00283DC1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p w:rsidR="00283DC1" w:rsidRPr="00493489" w:rsidRDefault="00283DC1" w:rsidP="00283DC1">
      <w:pPr>
        <w:tabs>
          <w:tab w:val="left" w:pos="7368"/>
        </w:tabs>
        <w:autoSpaceDE w:val="0"/>
        <w:autoSpaceDN w:val="0"/>
        <w:adjustRightInd w:val="0"/>
        <w:rPr>
          <w:lang w:val="ru-RU"/>
        </w:rPr>
      </w:pPr>
    </w:p>
    <w:tbl>
      <w:tblPr>
        <w:tblW w:w="4870" w:type="pct"/>
        <w:tblLook w:val="01E0" w:firstRow="1" w:lastRow="1" w:firstColumn="1" w:lastColumn="1" w:noHBand="0" w:noVBand="0"/>
      </w:tblPr>
      <w:tblGrid>
        <w:gridCol w:w="4070"/>
        <w:gridCol w:w="2963"/>
        <w:gridCol w:w="2079"/>
      </w:tblGrid>
      <w:tr w:rsidR="00283DC1" w:rsidRPr="00117AB7" w:rsidTr="00AC513F">
        <w:tc>
          <w:tcPr>
            <w:tcW w:w="2233" w:type="pct"/>
          </w:tcPr>
          <w:p w:rsidR="00283DC1" w:rsidRPr="00E90481" w:rsidRDefault="00283DC1" w:rsidP="00AC513F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Школы иностранных языков</w:t>
            </w:r>
          </w:p>
        </w:tc>
        <w:tc>
          <w:tcPr>
            <w:tcW w:w="1626" w:type="pct"/>
          </w:tcPr>
          <w:p w:rsidR="00283DC1" w:rsidRPr="00E90481" w:rsidRDefault="00283DC1" w:rsidP="00AC513F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83DC1" w:rsidRPr="00E70744" w:rsidRDefault="00283DC1" w:rsidP="00AC513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1" w:type="pct"/>
          </w:tcPr>
          <w:p w:rsidR="00283DC1" w:rsidRDefault="00283DC1" w:rsidP="00AC513F">
            <w:pPr>
              <w:jc w:val="right"/>
              <w:rPr>
                <w:lang w:eastAsia="ru-RU"/>
              </w:rPr>
            </w:pPr>
          </w:p>
          <w:p w:rsidR="00283DC1" w:rsidRPr="00E90481" w:rsidRDefault="00283DC1" w:rsidP="00AC513F">
            <w:pPr>
              <w:rPr>
                <w:lang w:eastAsia="ru-RU"/>
              </w:rPr>
            </w:pPr>
            <w:r>
              <w:rPr>
                <w:lang w:eastAsia="ru-RU"/>
              </w:rPr>
              <w:t>Е.А. Колесникова</w:t>
            </w:r>
          </w:p>
        </w:tc>
      </w:tr>
      <w:tr w:rsidR="00283DC1" w:rsidRPr="00117AB7" w:rsidTr="00AC513F">
        <w:tc>
          <w:tcPr>
            <w:tcW w:w="2233" w:type="pct"/>
          </w:tcPr>
          <w:p w:rsidR="00283DC1" w:rsidRPr="00E90481" w:rsidRDefault="00283DC1" w:rsidP="00AC513F">
            <w:pPr>
              <w:rPr>
                <w:lang w:eastAsia="ru-RU"/>
              </w:rPr>
            </w:pPr>
          </w:p>
        </w:tc>
        <w:tc>
          <w:tcPr>
            <w:tcW w:w="1626" w:type="pct"/>
          </w:tcPr>
          <w:p w:rsidR="00283DC1" w:rsidRPr="00E90481" w:rsidRDefault="00283DC1" w:rsidP="00AC513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1" w:type="pct"/>
          </w:tcPr>
          <w:p w:rsidR="00283DC1" w:rsidRPr="00E90481" w:rsidRDefault="00283DC1" w:rsidP="00AC513F">
            <w:pPr>
              <w:jc w:val="right"/>
              <w:rPr>
                <w:lang w:eastAsia="ru-RU"/>
              </w:rPr>
            </w:pPr>
          </w:p>
        </w:tc>
      </w:tr>
      <w:tr w:rsidR="00283DC1" w:rsidRPr="00117AB7" w:rsidTr="00AC513F">
        <w:tc>
          <w:tcPr>
            <w:tcW w:w="2233" w:type="pct"/>
          </w:tcPr>
          <w:p w:rsidR="00283DC1" w:rsidRPr="002E0FF9" w:rsidRDefault="00283DC1" w:rsidP="00AC513F">
            <w:pPr>
              <w:rPr>
                <w:lang w:val="ru-RU" w:eastAsia="ru-RU"/>
              </w:rPr>
            </w:pPr>
            <w:r w:rsidRPr="002E0FF9">
              <w:rPr>
                <w:lang w:val="ru-RU" w:eastAsia="ru-RU"/>
              </w:rPr>
              <w:t>Руководитель Центра языковой и методической подготовки</w:t>
            </w:r>
          </w:p>
        </w:tc>
        <w:tc>
          <w:tcPr>
            <w:tcW w:w="1626" w:type="pct"/>
          </w:tcPr>
          <w:p w:rsidR="00283DC1" w:rsidRPr="002E0FF9" w:rsidRDefault="00283DC1" w:rsidP="00AC513F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41" w:type="pct"/>
          </w:tcPr>
          <w:p w:rsidR="00283DC1" w:rsidRPr="00E90481" w:rsidRDefault="00283DC1" w:rsidP="00AC513F">
            <w:pPr>
              <w:rPr>
                <w:lang w:eastAsia="ru-RU"/>
              </w:rPr>
            </w:pPr>
            <w:r>
              <w:rPr>
                <w:lang w:eastAsia="ru-RU"/>
              </w:rPr>
              <w:t>Т.А. Барановская</w:t>
            </w:r>
          </w:p>
        </w:tc>
      </w:tr>
    </w:tbl>
    <w:p w:rsidR="00283DC1" w:rsidRPr="00237389" w:rsidRDefault="00283DC1" w:rsidP="00283DC1">
      <w:pPr>
        <w:rPr>
          <w:b/>
          <w:bCs/>
          <w:lang w:eastAsia="ru-RU"/>
        </w:rPr>
      </w:pPr>
    </w:p>
    <w:p w:rsidR="00BC548E" w:rsidRPr="00493489" w:rsidRDefault="00BC548E" w:rsidP="00283DC1">
      <w:pPr>
        <w:rPr>
          <w:lang w:val="ru-RU"/>
        </w:rPr>
      </w:pPr>
    </w:p>
    <w:sectPr w:rsidR="00BC548E" w:rsidRPr="00493489" w:rsidSect="00CB0DC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60" w:rsidRDefault="00A84360" w:rsidP="00851B0E">
      <w:r>
        <w:separator/>
      </w:r>
    </w:p>
  </w:endnote>
  <w:endnote w:type="continuationSeparator" w:id="0">
    <w:p w:rsidR="00A84360" w:rsidRDefault="00A84360" w:rsidP="0085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60" w:rsidRDefault="00A84360" w:rsidP="00851B0E">
      <w:r>
        <w:separator/>
      </w:r>
    </w:p>
  </w:footnote>
  <w:footnote w:type="continuationSeparator" w:id="0">
    <w:p w:rsidR="00A84360" w:rsidRDefault="00A84360" w:rsidP="0085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0E" w:rsidRDefault="00851B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3DC1" w:rsidRPr="00283DC1">
      <w:rPr>
        <w:noProof/>
        <w:lang w:val="ru-RU"/>
      </w:rPr>
      <w:t>6</w:t>
    </w:r>
    <w:r>
      <w:fldChar w:fldCharType="end"/>
    </w:r>
  </w:p>
  <w:p w:rsidR="00851B0E" w:rsidRDefault="00851B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78B6"/>
    <w:multiLevelType w:val="hybridMultilevel"/>
    <w:tmpl w:val="7680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B504DE"/>
    <w:multiLevelType w:val="singleLevel"/>
    <w:tmpl w:val="FCE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8403ED5"/>
    <w:multiLevelType w:val="hybridMultilevel"/>
    <w:tmpl w:val="7680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2"/>
    <w:rsid w:val="00040C76"/>
    <w:rsid w:val="00055F83"/>
    <w:rsid w:val="000B0EB1"/>
    <w:rsid w:val="000E1406"/>
    <w:rsid w:val="000F06CF"/>
    <w:rsid w:val="000F50E5"/>
    <w:rsid w:val="00116646"/>
    <w:rsid w:val="00121C82"/>
    <w:rsid w:val="001270E7"/>
    <w:rsid w:val="00161974"/>
    <w:rsid w:val="001718F6"/>
    <w:rsid w:val="0017599B"/>
    <w:rsid w:val="00192512"/>
    <w:rsid w:val="001D4A5E"/>
    <w:rsid w:val="00210B60"/>
    <w:rsid w:val="00214D00"/>
    <w:rsid w:val="002222C0"/>
    <w:rsid w:val="00264B8F"/>
    <w:rsid w:val="00283DC1"/>
    <w:rsid w:val="0029099F"/>
    <w:rsid w:val="002916D1"/>
    <w:rsid w:val="00292B9F"/>
    <w:rsid w:val="002B6546"/>
    <w:rsid w:val="00307EF3"/>
    <w:rsid w:val="00335C01"/>
    <w:rsid w:val="00356199"/>
    <w:rsid w:val="00360DA9"/>
    <w:rsid w:val="00372495"/>
    <w:rsid w:val="00383F07"/>
    <w:rsid w:val="003A46E6"/>
    <w:rsid w:val="004656D9"/>
    <w:rsid w:val="00485669"/>
    <w:rsid w:val="00493489"/>
    <w:rsid w:val="005051F0"/>
    <w:rsid w:val="00507EF0"/>
    <w:rsid w:val="00536982"/>
    <w:rsid w:val="005503DE"/>
    <w:rsid w:val="00560425"/>
    <w:rsid w:val="00560DCB"/>
    <w:rsid w:val="00564E7F"/>
    <w:rsid w:val="00573AAC"/>
    <w:rsid w:val="005859A2"/>
    <w:rsid w:val="00594DE5"/>
    <w:rsid w:val="0059603E"/>
    <w:rsid w:val="005974A0"/>
    <w:rsid w:val="00597B25"/>
    <w:rsid w:val="005B342A"/>
    <w:rsid w:val="005D239A"/>
    <w:rsid w:val="005E05DA"/>
    <w:rsid w:val="006034B0"/>
    <w:rsid w:val="006223AB"/>
    <w:rsid w:val="0065321E"/>
    <w:rsid w:val="00667208"/>
    <w:rsid w:val="00667AA9"/>
    <w:rsid w:val="00677CBE"/>
    <w:rsid w:val="006918F7"/>
    <w:rsid w:val="00697671"/>
    <w:rsid w:val="006B4F0C"/>
    <w:rsid w:val="006D1836"/>
    <w:rsid w:val="007155C9"/>
    <w:rsid w:val="007563D6"/>
    <w:rsid w:val="00760AD1"/>
    <w:rsid w:val="0076418E"/>
    <w:rsid w:val="00764D97"/>
    <w:rsid w:val="007C1AE2"/>
    <w:rsid w:val="007D3E51"/>
    <w:rsid w:val="007E17C0"/>
    <w:rsid w:val="007F7AE3"/>
    <w:rsid w:val="00805BDB"/>
    <w:rsid w:val="0082261E"/>
    <w:rsid w:val="00847757"/>
    <w:rsid w:val="00851B0E"/>
    <w:rsid w:val="00857062"/>
    <w:rsid w:val="00873C2A"/>
    <w:rsid w:val="00895327"/>
    <w:rsid w:val="008A45EB"/>
    <w:rsid w:val="008B0BF3"/>
    <w:rsid w:val="008B2D55"/>
    <w:rsid w:val="008C2133"/>
    <w:rsid w:val="008C4FE7"/>
    <w:rsid w:val="008D1C1D"/>
    <w:rsid w:val="008D72F5"/>
    <w:rsid w:val="008F4149"/>
    <w:rsid w:val="00902AD9"/>
    <w:rsid w:val="00920887"/>
    <w:rsid w:val="00946BBE"/>
    <w:rsid w:val="00952537"/>
    <w:rsid w:val="009525CD"/>
    <w:rsid w:val="009573B3"/>
    <w:rsid w:val="009A43EA"/>
    <w:rsid w:val="009C7A22"/>
    <w:rsid w:val="009D7719"/>
    <w:rsid w:val="009E663D"/>
    <w:rsid w:val="00A20F6C"/>
    <w:rsid w:val="00A21928"/>
    <w:rsid w:val="00A23878"/>
    <w:rsid w:val="00A23ACF"/>
    <w:rsid w:val="00A35178"/>
    <w:rsid w:val="00A47907"/>
    <w:rsid w:val="00A733A6"/>
    <w:rsid w:val="00A829D0"/>
    <w:rsid w:val="00A84360"/>
    <w:rsid w:val="00A93D2E"/>
    <w:rsid w:val="00A93F52"/>
    <w:rsid w:val="00A95844"/>
    <w:rsid w:val="00AA7544"/>
    <w:rsid w:val="00AB085C"/>
    <w:rsid w:val="00AD4122"/>
    <w:rsid w:val="00B12557"/>
    <w:rsid w:val="00B2217C"/>
    <w:rsid w:val="00B577E9"/>
    <w:rsid w:val="00B9103B"/>
    <w:rsid w:val="00B9620D"/>
    <w:rsid w:val="00B9647B"/>
    <w:rsid w:val="00BC548E"/>
    <w:rsid w:val="00BD646A"/>
    <w:rsid w:val="00C00890"/>
    <w:rsid w:val="00C42B6C"/>
    <w:rsid w:val="00C616E6"/>
    <w:rsid w:val="00C92A08"/>
    <w:rsid w:val="00C97036"/>
    <w:rsid w:val="00CA6ED3"/>
    <w:rsid w:val="00CB0DC5"/>
    <w:rsid w:val="00CD7E5E"/>
    <w:rsid w:val="00D071F1"/>
    <w:rsid w:val="00D1160E"/>
    <w:rsid w:val="00D25030"/>
    <w:rsid w:val="00D47124"/>
    <w:rsid w:val="00D916C3"/>
    <w:rsid w:val="00DB47C4"/>
    <w:rsid w:val="00DC3733"/>
    <w:rsid w:val="00DC3AC9"/>
    <w:rsid w:val="00DE6A87"/>
    <w:rsid w:val="00DE78B7"/>
    <w:rsid w:val="00E207A2"/>
    <w:rsid w:val="00E40FD6"/>
    <w:rsid w:val="00E645A6"/>
    <w:rsid w:val="00E93F92"/>
    <w:rsid w:val="00EC73B0"/>
    <w:rsid w:val="00EF2B29"/>
    <w:rsid w:val="00F009A7"/>
    <w:rsid w:val="00F10442"/>
    <w:rsid w:val="00F133FA"/>
    <w:rsid w:val="00F13B59"/>
    <w:rsid w:val="00F22E1E"/>
    <w:rsid w:val="00F424E2"/>
    <w:rsid w:val="00F612AF"/>
    <w:rsid w:val="00F642C3"/>
    <w:rsid w:val="00F6511E"/>
    <w:rsid w:val="00F9389B"/>
    <w:rsid w:val="00F95C14"/>
    <w:rsid w:val="00FC60D7"/>
    <w:rsid w:val="00FD06DA"/>
    <w:rsid w:val="00FE2970"/>
    <w:rsid w:val="00FF10F1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AF10F"/>
  <w15:chartTrackingRefBased/>
  <w15:docId w15:val="{4237C51B-D749-4250-9136-3C9F34A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92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93F92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040C7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rsid w:val="00264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4B8F"/>
    <w:rPr>
      <w:rFonts w:ascii="Tahoma" w:hAnsi="Tahoma" w:cs="Tahoma"/>
      <w:sz w:val="16"/>
      <w:szCs w:val="16"/>
      <w:lang w:val="en-US" w:eastAsia="en-US"/>
    </w:rPr>
  </w:style>
  <w:style w:type="character" w:styleId="a6">
    <w:name w:val="annotation reference"/>
    <w:rsid w:val="00264B8F"/>
    <w:rPr>
      <w:sz w:val="16"/>
      <w:szCs w:val="16"/>
    </w:rPr>
  </w:style>
  <w:style w:type="paragraph" w:styleId="a7">
    <w:name w:val="annotation text"/>
    <w:basedOn w:val="a"/>
    <w:link w:val="a8"/>
    <w:rsid w:val="00264B8F"/>
    <w:rPr>
      <w:sz w:val="20"/>
      <w:szCs w:val="20"/>
    </w:rPr>
  </w:style>
  <w:style w:type="character" w:customStyle="1" w:styleId="a8">
    <w:name w:val="Текст примечания Знак"/>
    <w:link w:val="a7"/>
    <w:rsid w:val="00264B8F"/>
    <w:rPr>
      <w:rFonts w:ascii="Times New Roman" w:hAnsi="Times New Roman"/>
      <w:lang w:val="en-US" w:eastAsia="en-US"/>
    </w:rPr>
  </w:style>
  <w:style w:type="paragraph" w:styleId="a9">
    <w:name w:val="annotation subject"/>
    <w:basedOn w:val="a7"/>
    <w:next w:val="a7"/>
    <w:link w:val="aa"/>
    <w:rsid w:val="00264B8F"/>
    <w:rPr>
      <w:b/>
      <w:bCs/>
    </w:rPr>
  </w:style>
  <w:style w:type="character" w:customStyle="1" w:styleId="aa">
    <w:name w:val="Тема примечания Знак"/>
    <w:link w:val="a9"/>
    <w:rsid w:val="00264B8F"/>
    <w:rPr>
      <w:rFonts w:ascii="Times New Roman" w:hAnsi="Times New Roman"/>
      <w:b/>
      <w:bCs/>
      <w:lang w:val="en-US" w:eastAsia="en-US"/>
    </w:rPr>
  </w:style>
  <w:style w:type="paragraph" w:styleId="ab">
    <w:name w:val="Revision"/>
    <w:hidden/>
    <w:uiPriority w:val="99"/>
    <w:semiHidden/>
    <w:rsid w:val="00E207A2"/>
    <w:rPr>
      <w:rFonts w:ascii="Times New Roman" w:hAnsi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rsid w:val="00851B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51B0E"/>
    <w:rPr>
      <w:rFonts w:ascii="Times New Roman" w:hAnsi="Times New Roman"/>
      <w:sz w:val="24"/>
      <w:szCs w:val="24"/>
      <w:lang w:val="en-US" w:eastAsia="en-US"/>
    </w:rPr>
  </w:style>
  <w:style w:type="paragraph" w:styleId="ae">
    <w:name w:val="footer"/>
    <w:basedOn w:val="a"/>
    <w:link w:val="af"/>
    <w:rsid w:val="00851B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51B0E"/>
    <w:rPr>
      <w:rFonts w:ascii="Times New Roman" w:hAnsi="Times New Roman"/>
      <w:sz w:val="24"/>
      <w:szCs w:val="24"/>
      <w:lang w:val="en-US" w:eastAsia="en-US"/>
    </w:rPr>
  </w:style>
  <w:style w:type="character" w:customStyle="1" w:styleId="defaultlabelstyle">
    <w:name w:val="defaultlabelstyle"/>
    <w:rsid w:val="00BD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1484</Words>
  <Characters>11259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Grizli777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Танюша</dc:creator>
  <cp:keywords/>
  <dc:description/>
  <cp:lastModifiedBy>Голованова Ирина Гурьевна</cp:lastModifiedBy>
  <cp:revision>2</cp:revision>
  <cp:lastPrinted>2019-05-30T16:38:00Z</cp:lastPrinted>
  <dcterms:created xsi:type="dcterms:W3CDTF">2021-08-24T15:20:00Z</dcterms:created>
  <dcterms:modified xsi:type="dcterms:W3CDTF">2021-08-24T15:20:00Z</dcterms:modified>
</cp:coreProperties>
</file>